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17ED603"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 xml:space="preserve">This authority has a responsibility for, and is committed to, </w:t>
            </w:r>
            <w:r w:rsidR="00820C45" w:rsidRPr="00B1291C">
              <w:rPr>
                <w:rFonts w:ascii="Arial" w:hAnsi="Arial" w:cs="Arial"/>
                <w:b/>
                <w:bCs/>
                <w:sz w:val="22"/>
                <w:szCs w:val="22"/>
                <w:lang w:eastAsia="en-US"/>
              </w:rPr>
              <w:t>safeguarding,</w:t>
            </w:r>
            <w:r w:rsidRPr="00B1291C">
              <w:rPr>
                <w:rFonts w:ascii="Arial" w:hAnsi="Arial" w:cs="Arial"/>
                <w:b/>
                <w:bCs/>
                <w:sz w:val="22"/>
                <w:szCs w:val="22"/>
                <w:lang w:eastAsia="en-US"/>
              </w:rPr>
              <w:t xml:space="preserve"> and promoting the welfare of children, young </w:t>
            </w:r>
            <w:r w:rsidR="00820C45" w:rsidRPr="00B1291C">
              <w:rPr>
                <w:rFonts w:ascii="Arial" w:hAnsi="Arial" w:cs="Arial"/>
                <w:b/>
                <w:bCs/>
                <w:sz w:val="22"/>
                <w:szCs w:val="22"/>
                <w:lang w:eastAsia="en-US"/>
              </w:rPr>
              <w:t>people,</w:t>
            </w:r>
            <w:r w:rsidRPr="00B1291C">
              <w:rPr>
                <w:rFonts w:ascii="Arial" w:hAnsi="Arial" w:cs="Arial"/>
                <w:b/>
                <w:bCs/>
                <w:sz w:val="22"/>
                <w:szCs w:val="22"/>
                <w:lang w:eastAsia="en-US"/>
              </w:rPr>
              <w:t xml:space="preserv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6D527FF8"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714CF0D4" w14:textId="4CB20145"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669417D1"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Various</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4872F05B" w:rsidR="00950634" w:rsidRPr="00A51959" w:rsidRDefault="00BB461F"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Young people and families </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7D4198B3"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BB461F">
              <w:rPr>
                <w:rFonts w:ascii="Arial" w:hAnsi="Arial" w:cs="Arial"/>
                <w:sz w:val="22"/>
                <w:szCs w:val="22"/>
              </w:rPr>
              <w:t>5</w:t>
            </w:r>
            <w:r w:rsidR="00BC55F0">
              <w:rPr>
                <w:rFonts w:ascii="Arial" w:hAnsi="Arial" w:cs="Arial"/>
                <w:sz w:val="22"/>
                <w:szCs w:val="22"/>
              </w:rPr>
              <w:t>2,805</w:t>
            </w:r>
            <w:r w:rsidR="0047778A">
              <w:rPr>
                <w:rFonts w:ascii="Arial" w:hAnsi="Arial" w:cs="Arial"/>
                <w:sz w:val="22"/>
                <w:szCs w:val="22"/>
              </w:rPr>
              <w:t xml:space="preserve"> </w:t>
            </w:r>
            <w:r w:rsidR="00911749">
              <w:rPr>
                <w:rFonts w:ascii="Arial" w:hAnsi="Arial" w:cs="Arial"/>
                <w:sz w:val="22"/>
                <w:szCs w:val="22"/>
              </w:rPr>
              <w:t>- £</w:t>
            </w:r>
            <w:r w:rsidR="00BB461F">
              <w:rPr>
                <w:rFonts w:ascii="Arial" w:hAnsi="Arial" w:cs="Arial"/>
                <w:sz w:val="22"/>
                <w:szCs w:val="22"/>
              </w:rPr>
              <w:t>5</w:t>
            </w:r>
            <w:r w:rsidR="00BC55F0">
              <w:rPr>
                <w:rFonts w:ascii="Arial" w:hAnsi="Arial" w:cs="Arial"/>
                <w:sz w:val="22"/>
                <w:szCs w:val="22"/>
              </w:rPr>
              <w:t>9,476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49450E33" w:rsidR="004B2FF4" w:rsidRPr="00A51959" w:rsidRDefault="00A103AB"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Operations Manager </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22E45626" w:rsidR="00F01B93" w:rsidRPr="00A51959" w:rsidRDefault="00A103AB" w:rsidP="00796BBA">
            <w:pPr>
              <w:spacing w:before="40" w:after="40"/>
              <w:rPr>
                <w:rFonts w:ascii="Arial" w:hAnsi="Arial" w:cs="Arial"/>
                <w:sz w:val="22"/>
                <w:szCs w:val="22"/>
              </w:rPr>
            </w:pPr>
            <w:r>
              <w:rPr>
                <w:rFonts w:ascii="Arial" w:hAnsi="Arial" w:cs="Arial"/>
                <w:sz w:val="22"/>
                <w:szCs w:val="22"/>
              </w:rPr>
              <w:t xml:space="preserve">Bluebell, </w:t>
            </w:r>
            <w:proofErr w:type="spellStart"/>
            <w:r>
              <w:rPr>
                <w:rFonts w:ascii="Arial" w:hAnsi="Arial" w:cs="Arial"/>
                <w:sz w:val="22"/>
                <w:szCs w:val="22"/>
              </w:rPr>
              <w:t>Chelmunds</w:t>
            </w:r>
            <w:proofErr w:type="spellEnd"/>
            <w:r>
              <w:rPr>
                <w:rFonts w:ascii="Arial" w:hAnsi="Arial" w:cs="Arial"/>
                <w:sz w:val="22"/>
                <w:szCs w:val="22"/>
              </w:rPr>
              <w:t>, Elmwood, Council House and other locations across the Borough of Solihull as required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4732DFC4" w:rsidR="00BF70F2" w:rsidRDefault="00A103AB"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281FDE">
        <w:trPr>
          <w:trHeight w:val="406"/>
        </w:trPr>
        <w:tc>
          <w:tcPr>
            <w:tcW w:w="10218" w:type="dxa"/>
            <w:tcBorders>
              <w:top w:val="single" w:sz="4" w:space="0" w:color="auto"/>
              <w:left w:val="single" w:sz="4" w:space="0" w:color="auto"/>
              <w:bottom w:val="single" w:sz="4" w:space="0" w:color="auto"/>
            </w:tcBorders>
            <w:shd w:val="clear" w:color="auto" w:fill="auto"/>
          </w:tcPr>
          <w:p w14:paraId="3C39BE3F" w14:textId="77777777" w:rsidR="00820E1B" w:rsidRDefault="002C65C3" w:rsidP="0047778A">
            <w:pPr>
              <w:spacing w:before="40" w:after="40"/>
              <w:jc w:val="both"/>
              <w:rPr>
                <w:rFonts w:ascii="Arial" w:hAnsi="Arial" w:cs="Arial"/>
                <w:sz w:val="22"/>
                <w:szCs w:val="22"/>
              </w:rPr>
            </w:pPr>
            <w:r>
              <w:rPr>
                <w:rFonts w:ascii="Arial" w:hAnsi="Arial" w:cs="Arial"/>
                <w:sz w:val="22"/>
                <w:szCs w:val="22"/>
              </w:rPr>
              <w:t>Provision of a high quality and effective social work service to meet the needs of children, young people and their families, safeguarding children in a timely manner within statutory guidelines.</w:t>
            </w:r>
          </w:p>
          <w:p w14:paraId="0D764F3B" w14:textId="77777777" w:rsidR="0047778A" w:rsidRDefault="0047778A" w:rsidP="0047778A">
            <w:pPr>
              <w:spacing w:before="40" w:after="40"/>
              <w:jc w:val="both"/>
              <w:rPr>
                <w:rFonts w:ascii="Arial" w:hAnsi="Arial" w:cs="Arial"/>
                <w:sz w:val="22"/>
                <w:szCs w:val="22"/>
              </w:rPr>
            </w:pPr>
          </w:p>
          <w:p w14:paraId="14FE02F6" w14:textId="77777777" w:rsidR="002C65C3" w:rsidRDefault="002C65C3" w:rsidP="0047778A">
            <w:pPr>
              <w:spacing w:before="40" w:after="40"/>
              <w:jc w:val="both"/>
              <w:rPr>
                <w:rFonts w:ascii="Arial" w:hAnsi="Arial" w:cs="Arial"/>
                <w:sz w:val="22"/>
                <w:szCs w:val="22"/>
              </w:rPr>
            </w:pPr>
            <w:r>
              <w:rPr>
                <w:rFonts w:ascii="Arial" w:hAnsi="Arial" w:cs="Arial"/>
                <w:sz w:val="22"/>
                <w:szCs w:val="22"/>
              </w:rPr>
              <w:t>To represent the service within multi-agency forums and to contribute to the development of policy and practice in Childrens services across the borough.</w:t>
            </w:r>
          </w:p>
          <w:p w14:paraId="028484FD" w14:textId="77777777" w:rsidR="0047778A" w:rsidRDefault="0047778A" w:rsidP="0047778A">
            <w:pPr>
              <w:spacing w:before="40" w:after="40"/>
              <w:jc w:val="both"/>
              <w:rPr>
                <w:rFonts w:ascii="Arial" w:hAnsi="Arial" w:cs="Arial"/>
                <w:sz w:val="22"/>
                <w:szCs w:val="22"/>
              </w:rPr>
            </w:pPr>
          </w:p>
          <w:p w14:paraId="4CC435A6" w14:textId="77777777" w:rsidR="002C65C3" w:rsidRDefault="002C65C3" w:rsidP="0047778A">
            <w:pPr>
              <w:spacing w:before="40" w:after="40"/>
              <w:jc w:val="both"/>
              <w:rPr>
                <w:rFonts w:ascii="Arial" w:hAnsi="Arial" w:cs="Arial"/>
                <w:sz w:val="22"/>
                <w:szCs w:val="22"/>
              </w:rPr>
            </w:pPr>
            <w:r>
              <w:rPr>
                <w:rFonts w:ascii="Arial" w:hAnsi="Arial" w:cs="Arial"/>
                <w:sz w:val="22"/>
                <w:szCs w:val="22"/>
              </w:rPr>
              <w:t xml:space="preserve">To ensure </w:t>
            </w:r>
            <w:r w:rsidR="009019E5">
              <w:rPr>
                <w:rFonts w:ascii="Arial" w:hAnsi="Arial" w:cs="Arial"/>
                <w:sz w:val="22"/>
                <w:szCs w:val="22"/>
              </w:rPr>
              <w:t xml:space="preserve">the social work service is fully integrated within the wider Children’s services </w:t>
            </w:r>
            <w:proofErr w:type="gramStart"/>
            <w:r w:rsidR="009019E5">
              <w:rPr>
                <w:rFonts w:ascii="Arial" w:hAnsi="Arial" w:cs="Arial"/>
                <w:sz w:val="22"/>
                <w:szCs w:val="22"/>
              </w:rPr>
              <w:t>in order to</w:t>
            </w:r>
            <w:proofErr w:type="gramEnd"/>
            <w:r w:rsidR="009019E5">
              <w:rPr>
                <w:rFonts w:ascii="Arial" w:hAnsi="Arial" w:cs="Arial"/>
                <w:sz w:val="22"/>
                <w:szCs w:val="22"/>
              </w:rPr>
              <w:t xml:space="preserve"> promote positive outcomes for children and their families.</w:t>
            </w:r>
          </w:p>
          <w:p w14:paraId="17B4C37E" w14:textId="77777777" w:rsidR="00D81A50" w:rsidRDefault="00D81A50" w:rsidP="0047778A">
            <w:pPr>
              <w:spacing w:before="40" w:after="40"/>
              <w:jc w:val="both"/>
              <w:rPr>
                <w:rFonts w:ascii="Arial" w:hAnsi="Arial" w:cs="Arial"/>
                <w:sz w:val="22"/>
                <w:szCs w:val="22"/>
              </w:rPr>
            </w:pPr>
          </w:p>
          <w:p w14:paraId="2C42AA23" w14:textId="77777777" w:rsidR="00E93DB0" w:rsidRDefault="00E93DB0" w:rsidP="00E341A4">
            <w:pPr>
              <w:spacing w:before="40" w:after="40"/>
              <w:rPr>
                <w:rFonts w:ascii="Arial" w:hAnsi="Arial" w:cs="Arial"/>
                <w:sz w:val="22"/>
                <w:szCs w:val="22"/>
              </w:rPr>
            </w:pPr>
            <w:r>
              <w:rPr>
                <w:rFonts w:ascii="Arial" w:hAnsi="Arial" w:cs="Arial"/>
                <w:sz w:val="22"/>
                <w:szCs w:val="22"/>
              </w:rPr>
              <w:lastRenderedPageBreak/>
              <w:t xml:space="preserve">To provide effective leadership within the service, taking </w:t>
            </w:r>
            <w:r w:rsidR="00281FDE">
              <w:rPr>
                <w:rFonts w:ascii="Arial" w:hAnsi="Arial" w:cs="Arial"/>
                <w:sz w:val="22"/>
                <w:szCs w:val="22"/>
              </w:rPr>
              <w:t>responsibility, being accountable and motivating staff within the team.</w:t>
            </w:r>
          </w:p>
          <w:p w14:paraId="72D333C1" w14:textId="77777777" w:rsidR="0047778A" w:rsidRDefault="0047778A" w:rsidP="00E341A4">
            <w:pPr>
              <w:spacing w:before="40" w:after="40"/>
              <w:rPr>
                <w:rFonts w:ascii="Arial" w:hAnsi="Arial" w:cs="Arial"/>
                <w:sz w:val="22"/>
                <w:szCs w:val="22"/>
              </w:rPr>
            </w:pPr>
          </w:p>
          <w:p w14:paraId="6EF0487D" w14:textId="691CF449" w:rsidR="00281FDE" w:rsidRPr="00B83B04" w:rsidRDefault="00281FDE" w:rsidP="00E341A4">
            <w:pPr>
              <w:spacing w:before="40" w:after="40"/>
              <w:rPr>
                <w:rFonts w:ascii="Arial" w:hAnsi="Arial" w:cs="Arial"/>
                <w:sz w:val="22"/>
                <w:szCs w:val="22"/>
              </w:rPr>
            </w:pPr>
            <w:r>
              <w:rPr>
                <w:rFonts w:ascii="Arial" w:hAnsi="Arial" w:cs="Arial"/>
                <w:sz w:val="22"/>
                <w:szCs w:val="22"/>
              </w:rPr>
              <w:t>To act as a champion within the service for restorative practice.</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2B75574B" w:rsidR="007D7D70" w:rsidRDefault="007D7D70" w:rsidP="005F4313">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r w:rsidR="0047778A">
              <w:rPr>
                <w:rFonts w:ascii="Arial" w:hAnsi="Arial" w:cs="Arial"/>
                <w:sz w:val="22"/>
                <w:szCs w:val="22"/>
              </w:rPr>
              <w:t>.</w:t>
            </w:r>
          </w:p>
          <w:p w14:paraId="2E61C7B3" w14:textId="18C707AA" w:rsidR="001A6D4B"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1D728A">
              <w:rPr>
                <w:rFonts w:ascii="Arial" w:hAnsi="Arial" w:cs="Arial"/>
                <w:sz w:val="22"/>
                <w:szCs w:val="22"/>
              </w:rPr>
              <w:t xml:space="preserve">work with the Operations Manager to set objectives for the team, develop plans, identify </w:t>
            </w:r>
            <w:r w:rsidR="00820C45">
              <w:rPr>
                <w:rFonts w:ascii="Arial" w:hAnsi="Arial" w:cs="Arial"/>
                <w:sz w:val="22"/>
                <w:szCs w:val="22"/>
              </w:rPr>
              <w:t>resources,</w:t>
            </w:r>
            <w:r w:rsidR="001D728A">
              <w:rPr>
                <w:rFonts w:ascii="Arial" w:hAnsi="Arial" w:cs="Arial"/>
                <w:sz w:val="22"/>
                <w:szCs w:val="22"/>
              </w:rPr>
              <w:t xml:space="preserve"> and mobilise staff to meet those objectives.</w:t>
            </w:r>
          </w:p>
          <w:p w14:paraId="6913729A" w14:textId="5BE0E1E1" w:rsidR="007D7D70" w:rsidRDefault="001A6D4B" w:rsidP="005F4313">
            <w:pPr>
              <w:numPr>
                <w:ilvl w:val="0"/>
                <w:numId w:val="3"/>
              </w:numPr>
              <w:spacing w:before="40" w:after="40"/>
              <w:rPr>
                <w:rFonts w:ascii="Arial" w:hAnsi="Arial" w:cs="Arial"/>
                <w:sz w:val="22"/>
                <w:szCs w:val="22"/>
              </w:rPr>
            </w:pPr>
            <w:r>
              <w:rPr>
                <w:rFonts w:ascii="Arial" w:hAnsi="Arial" w:cs="Arial"/>
                <w:sz w:val="22"/>
                <w:szCs w:val="22"/>
              </w:rPr>
              <w:t xml:space="preserve">To </w:t>
            </w:r>
            <w:r w:rsidR="007D7D70">
              <w:rPr>
                <w:rFonts w:ascii="Arial" w:hAnsi="Arial" w:cs="Arial"/>
                <w:sz w:val="22"/>
                <w:szCs w:val="22"/>
              </w:rPr>
              <w:t>be accountable for the performance of the team</w:t>
            </w:r>
            <w:r w:rsidR="007D7D70">
              <w:rPr>
                <w:rFonts w:ascii="Arial" w:hAnsi="Arial" w:cs="Arial"/>
                <w:color w:val="0070C0"/>
                <w:sz w:val="22"/>
                <w:szCs w:val="22"/>
              </w:rPr>
              <w:t xml:space="preserve">; </w:t>
            </w:r>
            <w:r w:rsidR="007D7D70" w:rsidRPr="006E067C">
              <w:rPr>
                <w:rFonts w:ascii="Arial" w:hAnsi="Arial" w:cs="Arial"/>
                <w:sz w:val="22"/>
                <w:szCs w:val="22"/>
              </w:rPr>
              <w:t>using data and targets</w:t>
            </w:r>
            <w:r w:rsidR="007D7D70">
              <w:rPr>
                <w:rFonts w:ascii="Arial" w:hAnsi="Arial" w:cs="Arial"/>
                <w:sz w:val="22"/>
                <w:szCs w:val="22"/>
              </w:rPr>
              <w:t xml:space="preserve"> to ensure that the service provided is of consistent good </w:t>
            </w:r>
            <w:r>
              <w:rPr>
                <w:rFonts w:ascii="Arial" w:hAnsi="Arial" w:cs="Arial"/>
                <w:sz w:val="22"/>
                <w:szCs w:val="22"/>
              </w:rPr>
              <w:t>quality and</w:t>
            </w:r>
            <w:r w:rsidR="007D7D70">
              <w:rPr>
                <w:rFonts w:ascii="Arial" w:hAnsi="Arial" w:cs="Arial"/>
                <w:sz w:val="22"/>
                <w:szCs w:val="22"/>
              </w:rPr>
              <w:t xml:space="preserve"> delivers positive outcomes</w:t>
            </w:r>
            <w:r w:rsidR="00B94FAB">
              <w:rPr>
                <w:rFonts w:ascii="Arial" w:hAnsi="Arial" w:cs="Arial"/>
                <w:sz w:val="22"/>
                <w:szCs w:val="22"/>
              </w:rPr>
              <w:t xml:space="preserve"> in a timely way</w:t>
            </w:r>
            <w:r w:rsidR="007D7D70">
              <w:rPr>
                <w:rFonts w:ascii="Arial" w:hAnsi="Arial" w:cs="Arial"/>
                <w:sz w:val="22"/>
                <w:szCs w:val="22"/>
              </w:rPr>
              <w:t>.</w:t>
            </w:r>
          </w:p>
          <w:p w14:paraId="44C91E30" w14:textId="4FA2AC8A" w:rsidR="005F4313" w:rsidRPr="005F4313" w:rsidRDefault="005F4313" w:rsidP="005F4313">
            <w:pPr>
              <w:pStyle w:val="ListParagraph"/>
              <w:numPr>
                <w:ilvl w:val="0"/>
                <w:numId w:val="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47778A">
              <w:rPr>
                <w:rFonts w:ascii="Arial" w:hAnsi="Arial" w:cs="Arial"/>
                <w:sz w:val="22"/>
                <w:szCs w:val="22"/>
              </w:rPr>
              <w:t>.</w:t>
            </w:r>
            <w:r>
              <w:rPr>
                <w:rFonts w:ascii="Arial" w:hAnsi="Arial" w:cs="Arial"/>
                <w:sz w:val="22"/>
                <w:szCs w:val="22"/>
              </w:rPr>
              <w:t xml:space="preserve"> </w:t>
            </w:r>
          </w:p>
          <w:p w14:paraId="6F6F1359" w14:textId="2630BE06" w:rsidR="001A6D4B" w:rsidRDefault="001A6D4B" w:rsidP="005F4313">
            <w:pPr>
              <w:numPr>
                <w:ilvl w:val="0"/>
                <w:numId w:val="3"/>
              </w:numPr>
              <w:spacing w:before="40" w:after="40"/>
              <w:rPr>
                <w:rFonts w:ascii="Arial" w:hAnsi="Arial" w:cs="Arial"/>
                <w:sz w:val="22"/>
                <w:szCs w:val="22"/>
              </w:rPr>
            </w:pPr>
            <w:r>
              <w:rPr>
                <w:rFonts w:ascii="Arial" w:hAnsi="Arial" w:cs="Arial"/>
                <w:sz w:val="22"/>
                <w:szCs w:val="22"/>
              </w:rPr>
              <w:t>To understand the position of the team within the wider council and in relation to the local authority responsibilities.</w:t>
            </w:r>
          </w:p>
          <w:p w14:paraId="00C90C27" w14:textId="5CDF53C3" w:rsidR="00B3299C"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 xml:space="preserve">effective supervision, </w:t>
            </w:r>
            <w:r w:rsidR="00820C45">
              <w:rPr>
                <w:rFonts w:ascii="Arial" w:hAnsi="Arial" w:cs="Arial"/>
                <w:sz w:val="22"/>
                <w:szCs w:val="22"/>
              </w:rPr>
              <w:t>performance,</w:t>
            </w:r>
            <w:r>
              <w:rPr>
                <w:rFonts w:ascii="Arial" w:hAnsi="Arial" w:cs="Arial"/>
                <w:sz w:val="22"/>
                <w:szCs w:val="22"/>
              </w:rPr>
              <w:t xml:space="preserv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 xml:space="preserve">ctice, with a view to ensuring personal and organisational continuous improvement. </w:t>
            </w:r>
          </w:p>
          <w:p w14:paraId="2A207934" w14:textId="2EC2113C" w:rsidR="007D7D70" w:rsidRPr="006E067C"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r w:rsidR="0047778A">
              <w:rPr>
                <w:rFonts w:ascii="Arial" w:hAnsi="Arial" w:cs="Arial"/>
                <w:sz w:val="22"/>
                <w:szCs w:val="22"/>
              </w:rPr>
              <w:t>.</w:t>
            </w:r>
          </w:p>
          <w:p w14:paraId="3AD69203" w14:textId="661C023C" w:rsidR="007D7D70" w:rsidRDefault="007D7D70" w:rsidP="005F4313">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and ensure best values is provided</w:t>
            </w:r>
            <w:r w:rsidR="0047778A">
              <w:rPr>
                <w:rFonts w:ascii="Arial" w:hAnsi="Arial" w:cs="Arial"/>
                <w:sz w:val="22"/>
                <w:szCs w:val="22"/>
              </w:rPr>
              <w:t>.</w:t>
            </w:r>
          </w:p>
          <w:p w14:paraId="780E9294" w14:textId="77777777" w:rsidR="00825E72" w:rsidRDefault="00825E72" w:rsidP="005F4313">
            <w:pPr>
              <w:numPr>
                <w:ilvl w:val="0"/>
                <w:numId w:val="3"/>
              </w:numPr>
              <w:spacing w:before="40" w:after="40"/>
              <w:rPr>
                <w:rFonts w:ascii="Arial" w:hAnsi="Arial" w:cs="Arial"/>
                <w:sz w:val="22"/>
                <w:szCs w:val="22"/>
              </w:rPr>
            </w:pPr>
            <w:r>
              <w:rPr>
                <w:rFonts w:ascii="Arial" w:hAnsi="Arial" w:cs="Arial"/>
                <w:sz w:val="22"/>
                <w:szCs w:val="22"/>
              </w:rPr>
              <w:t>To monitor progress of implementation of strategies/ plans and report to senior managers and other forums.</w:t>
            </w:r>
          </w:p>
          <w:p w14:paraId="49E50F5E" w14:textId="77777777" w:rsidR="007D7D70"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58A01A70" w:rsidR="007D7D70" w:rsidRPr="00C54232"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00820C45" w:rsidRPr="00C54232">
              <w:rPr>
                <w:rFonts w:ascii="Arial" w:hAnsi="Arial" w:cs="Arial"/>
                <w:sz w:val="22"/>
                <w:szCs w:val="22"/>
              </w:rPr>
              <w:t>carers,</w:t>
            </w:r>
            <w:r w:rsidRPr="00C54232">
              <w:rPr>
                <w:rFonts w:ascii="Arial" w:hAnsi="Arial" w:cs="Arial"/>
                <w:sz w:val="22"/>
                <w:szCs w:val="22"/>
              </w:rPr>
              <w:t xml:space="preserve"> and families.</w:t>
            </w:r>
          </w:p>
          <w:p w14:paraId="12C4157E" w14:textId="674D729E" w:rsidR="007D7D70" w:rsidRPr="00B1291C" w:rsidRDefault="00A9611C" w:rsidP="005F4313">
            <w:pPr>
              <w:numPr>
                <w:ilvl w:val="0"/>
                <w:numId w:val="3"/>
              </w:numPr>
              <w:spacing w:before="40" w:after="40"/>
              <w:jc w:val="both"/>
              <w:rPr>
                <w:rFonts w:ascii="Arial" w:hAnsi="Arial" w:cs="Arial"/>
                <w:sz w:val="22"/>
                <w:szCs w:val="22"/>
              </w:rPr>
            </w:pPr>
            <w:r>
              <w:rPr>
                <w:rFonts w:ascii="Arial" w:hAnsi="Arial" w:cs="Arial"/>
                <w:sz w:val="22"/>
                <w:szCs w:val="22"/>
              </w:rPr>
              <w:t>To ensure that children are safeguarded, and that the service provides interventions which combine risk management and a restorative approach to practice.</w:t>
            </w:r>
          </w:p>
          <w:p w14:paraId="07793BDF" w14:textId="29B6C7D9" w:rsidR="007D7D70" w:rsidRDefault="007D7D70" w:rsidP="005F4313">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r w:rsidR="00720188">
              <w:rPr>
                <w:rFonts w:ascii="Arial" w:hAnsi="Arial" w:cs="Arial"/>
                <w:sz w:val="22"/>
                <w:szCs w:val="22"/>
              </w:rPr>
              <w:t xml:space="preserve">, creating and sustaining systems of prioritisation, </w:t>
            </w:r>
            <w:r w:rsidR="00820C45">
              <w:rPr>
                <w:rFonts w:ascii="Arial" w:hAnsi="Arial" w:cs="Arial"/>
                <w:sz w:val="22"/>
                <w:szCs w:val="22"/>
              </w:rPr>
              <w:t>management,</w:t>
            </w:r>
            <w:r w:rsidR="00720188">
              <w:rPr>
                <w:rFonts w:ascii="Arial" w:hAnsi="Arial" w:cs="Arial"/>
                <w:sz w:val="22"/>
                <w:szCs w:val="22"/>
              </w:rPr>
              <w:t xml:space="preserve"> and throughput of cases from first contact to transfer or closure.</w:t>
            </w:r>
          </w:p>
          <w:p w14:paraId="32A2BD27" w14:textId="0A0CD86D" w:rsidR="00161B2C" w:rsidRPr="000A4D27" w:rsidRDefault="00452C8D" w:rsidP="005F4313">
            <w:pPr>
              <w:numPr>
                <w:ilvl w:val="0"/>
                <w:numId w:val="3"/>
              </w:numPr>
              <w:spacing w:before="40" w:after="40"/>
              <w:jc w:val="both"/>
              <w:rPr>
                <w:rFonts w:ascii="Arial" w:hAnsi="Arial" w:cs="Arial"/>
                <w:sz w:val="22"/>
                <w:szCs w:val="22"/>
              </w:rPr>
            </w:pPr>
            <w:r>
              <w:rPr>
                <w:rFonts w:ascii="Arial" w:hAnsi="Arial" w:cs="Arial"/>
                <w:sz w:val="22"/>
                <w:szCs w:val="22"/>
              </w:rPr>
              <w:t>To oversee casework with children and their families ensuring there is high quality assessment, planning and review of cases, and that this is recorded concisely within case files and in line with statutory guidelines.</w:t>
            </w:r>
          </w:p>
          <w:p w14:paraId="50FA9D39" w14:textId="1F6BF230"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w:t>
            </w:r>
            <w:r w:rsidR="00820C45" w:rsidRPr="003E41CF">
              <w:rPr>
                <w:rFonts w:ascii="Arial" w:hAnsi="Arial" w:cs="Arial"/>
                <w:sz w:val="22"/>
                <w:szCs w:val="22"/>
              </w:rPr>
              <w:t>procedure,</w:t>
            </w:r>
            <w:r w:rsidRPr="003E41CF">
              <w:rPr>
                <w:rFonts w:ascii="Arial" w:hAnsi="Arial" w:cs="Arial"/>
                <w:sz w:val="22"/>
                <w:szCs w:val="22"/>
              </w:rPr>
              <w:t xml:space="preserve"> and policy</w:t>
            </w:r>
            <w:r w:rsidR="004D36E5">
              <w:rPr>
                <w:rFonts w:ascii="Arial" w:hAnsi="Arial" w:cs="Arial"/>
                <w:sz w:val="22"/>
                <w:szCs w:val="22"/>
              </w:rPr>
              <w:t>.</w:t>
            </w:r>
          </w:p>
          <w:p w14:paraId="396E6AED" w14:textId="77777777" w:rsidR="007D7D70" w:rsidRPr="003E41CF"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0B93935" w:rsidR="007D7D70" w:rsidRDefault="007D7D70" w:rsidP="005F4313">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w:t>
            </w:r>
            <w:r w:rsidR="00820C45" w:rsidRPr="003E41CF">
              <w:rPr>
                <w:rFonts w:ascii="Arial" w:hAnsi="Arial" w:cs="Arial"/>
                <w:sz w:val="22"/>
                <w:szCs w:val="22"/>
              </w:rPr>
              <w:t>requirements,</w:t>
            </w:r>
            <w:r w:rsidRPr="003E41CF">
              <w:rPr>
                <w:rFonts w:ascii="Arial" w:hAnsi="Arial" w:cs="Arial"/>
                <w:sz w:val="22"/>
                <w:szCs w:val="22"/>
              </w:rPr>
              <w:t xml:space="preserve"> and budgets.</w:t>
            </w:r>
          </w:p>
          <w:p w14:paraId="583C719F" w14:textId="77777777" w:rsidR="00CC60B3" w:rsidRPr="003E41CF" w:rsidRDefault="00CC60B3" w:rsidP="005F4313">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6D1C9353" w:rsidR="007D7D70" w:rsidRPr="00FA7AA1" w:rsidRDefault="00CC60B3" w:rsidP="005F4313">
            <w:pPr>
              <w:numPr>
                <w:ilvl w:val="0"/>
                <w:numId w:val="3"/>
              </w:numPr>
              <w:spacing w:before="40" w:after="40"/>
              <w:jc w:val="both"/>
              <w:rPr>
                <w:rFonts w:ascii="Arial" w:hAnsi="Arial" w:cs="Arial"/>
                <w:sz w:val="22"/>
                <w:szCs w:val="22"/>
              </w:rPr>
            </w:pPr>
            <w:r>
              <w:rPr>
                <w:rFonts w:ascii="Arial" w:hAnsi="Arial" w:cs="Arial"/>
                <w:sz w:val="22"/>
                <w:szCs w:val="22"/>
              </w:rPr>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r w:rsidR="00D81A50" w:rsidRPr="00FA7AA1">
              <w:rPr>
                <w:rFonts w:ascii="Arial" w:hAnsi="Arial" w:cs="Arial"/>
                <w:sz w:val="22"/>
                <w:szCs w:val="22"/>
              </w:rPr>
              <w:t>community-based</w:t>
            </w:r>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and care and support plans.</w:t>
            </w:r>
          </w:p>
          <w:p w14:paraId="7E459512" w14:textId="0B36DC07" w:rsidR="00302B54"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 chair range of meetings (including professional and service user meetings) as required and appropriate.</w:t>
            </w:r>
            <w:r w:rsidR="00302B54">
              <w:rPr>
                <w:rFonts w:ascii="Arial" w:hAnsi="Arial" w:cs="Arial"/>
                <w:sz w:val="22"/>
                <w:szCs w:val="22"/>
              </w:rPr>
              <w:t xml:space="preserve"> F</w:t>
            </w:r>
            <w:r w:rsidR="00302B54" w:rsidRPr="003320F1">
              <w:rPr>
                <w:rFonts w:ascii="Arial" w:hAnsi="Arial" w:cs="Arial"/>
                <w:sz w:val="22"/>
                <w:szCs w:val="22"/>
              </w:rPr>
              <w:t xml:space="preserve">acilitate and </w:t>
            </w:r>
            <w:r w:rsidR="00302B54">
              <w:rPr>
                <w:rFonts w:ascii="Arial" w:hAnsi="Arial" w:cs="Arial"/>
                <w:sz w:val="22"/>
                <w:szCs w:val="22"/>
              </w:rPr>
              <w:t>make a positive contribution</w:t>
            </w:r>
            <w:r w:rsidR="00302B54" w:rsidRPr="003320F1">
              <w:rPr>
                <w:rFonts w:ascii="Arial" w:hAnsi="Arial" w:cs="Arial"/>
                <w:sz w:val="22"/>
                <w:szCs w:val="22"/>
              </w:rPr>
              <w:t xml:space="preserve"> to </w:t>
            </w:r>
            <w:r w:rsidR="00302B54">
              <w:rPr>
                <w:rFonts w:ascii="Arial" w:hAnsi="Arial" w:cs="Arial"/>
                <w:sz w:val="22"/>
                <w:szCs w:val="22"/>
              </w:rPr>
              <w:t xml:space="preserve">regular team meetings and represent </w:t>
            </w:r>
            <w:r w:rsidR="00302B54">
              <w:rPr>
                <w:rFonts w:ascii="Arial" w:hAnsi="Arial" w:cs="Arial"/>
                <w:sz w:val="22"/>
                <w:szCs w:val="22"/>
              </w:rPr>
              <w:lastRenderedPageBreak/>
              <w:t>the service at</w:t>
            </w:r>
            <w:r w:rsidR="00302B54" w:rsidRPr="003320F1">
              <w:rPr>
                <w:rFonts w:ascii="Arial" w:hAnsi="Arial" w:cs="Arial"/>
                <w:sz w:val="22"/>
                <w:szCs w:val="22"/>
              </w:rPr>
              <w:t xml:space="preserve"> </w:t>
            </w:r>
            <w:r w:rsidR="00302B54">
              <w:rPr>
                <w:rFonts w:ascii="Arial" w:hAnsi="Arial" w:cs="Arial"/>
                <w:sz w:val="22"/>
                <w:szCs w:val="22"/>
              </w:rPr>
              <w:t xml:space="preserve">Directorate meetings, </w:t>
            </w:r>
            <w:r w:rsidR="00302B54" w:rsidRPr="003320F1">
              <w:rPr>
                <w:rFonts w:ascii="Arial" w:hAnsi="Arial" w:cs="Arial"/>
                <w:sz w:val="22"/>
                <w:szCs w:val="22"/>
              </w:rPr>
              <w:t xml:space="preserve">working groups and other Organisational meetings as </w:t>
            </w:r>
            <w:r w:rsidR="00302B54">
              <w:rPr>
                <w:rFonts w:ascii="Arial" w:hAnsi="Arial" w:cs="Arial"/>
                <w:sz w:val="22"/>
                <w:szCs w:val="22"/>
              </w:rPr>
              <w:t>required</w:t>
            </w:r>
            <w:r w:rsidR="004D36E5">
              <w:rPr>
                <w:rFonts w:ascii="Arial" w:hAnsi="Arial" w:cs="Arial"/>
                <w:sz w:val="22"/>
                <w:szCs w:val="22"/>
              </w:rPr>
              <w:t>.</w:t>
            </w:r>
          </w:p>
          <w:p w14:paraId="2111A015" w14:textId="521874BF" w:rsidR="007D7D70" w:rsidRDefault="00AA1513" w:rsidP="005F4313">
            <w:pPr>
              <w:numPr>
                <w:ilvl w:val="0"/>
                <w:numId w:val="3"/>
              </w:numPr>
              <w:spacing w:before="40" w:after="40"/>
              <w:rPr>
                <w:rFonts w:ascii="Arial" w:hAnsi="Arial" w:cs="Arial"/>
                <w:sz w:val="22"/>
                <w:szCs w:val="22"/>
              </w:rPr>
            </w:pPr>
            <w:r>
              <w:rPr>
                <w:rFonts w:ascii="Arial" w:hAnsi="Arial" w:cs="Arial"/>
                <w:sz w:val="22"/>
                <w:szCs w:val="22"/>
              </w:rPr>
              <w:t xml:space="preserve">To support the development of policies and procedures in response to statutory guidance, local policies and the needs of children and their families. </w:t>
            </w:r>
          </w:p>
          <w:p w14:paraId="3C3709E4" w14:textId="637E4481" w:rsidR="007D7D70" w:rsidRPr="00FA7AA1"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r w:rsidR="00820C45">
              <w:rPr>
                <w:rFonts w:ascii="Arial" w:hAnsi="Arial" w:cs="Arial"/>
                <w:sz w:val="22"/>
                <w:szCs w:val="22"/>
              </w:rPr>
              <w:t>individuals</w:t>
            </w:r>
            <w:r>
              <w:rPr>
                <w:rFonts w:ascii="Arial" w:hAnsi="Arial" w:cs="Arial"/>
                <w:sz w:val="22"/>
                <w:szCs w:val="22"/>
              </w:rPr>
              <w:t xml:space="preserve"> across your area of responsibility.</w:t>
            </w:r>
          </w:p>
          <w:p w14:paraId="26833583" w14:textId="66D43882" w:rsidR="007D7D70" w:rsidRPr="00A4320C" w:rsidRDefault="007D7D70" w:rsidP="005F4313">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6DE45E8B" w14:textId="77777777" w:rsidR="007D7D70" w:rsidRPr="00577136"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48A5795F" w:rsidR="007D7D70" w:rsidRDefault="007D7D70" w:rsidP="005F4313">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w:t>
            </w:r>
            <w:r w:rsidR="00820C45">
              <w:rPr>
                <w:rFonts w:ascii="Arial" w:hAnsi="Arial" w:cs="Arial"/>
                <w:sz w:val="22"/>
                <w:szCs w:val="22"/>
              </w:rPr>
              <w:t>inclusion,</w:t>
            </w:r>
            <w:r>
              <w:rPr>
                <w:rFonts w:ascii="Arial" w:hAnsi="Arial" w:cs="Arial"/>
                <w:sz w:val="22"/>
                <w:szCs w:val="22"/>
              </w:rPr>
              <w:t xml:space="preserve"> and diversity in practice and in strategic decision-making.</w:t>
            </w:r>
          </w:p>
          <w:p w14:paraId="0004F21F" w14:textId="77777777" w:rsidR="007D7D70" w:rsidRDefault="007D7D70" w:rsidP="005F4313">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4FDE9BB3" w:rsidR="007D7D70" w:rsidRPr="004D49F5" w:rsidRDefault="007D7D70" w:rsidP="005F4313">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00820C45" w:rsidRPr="004D49F5">
              <w:rPr>
                <w:rFonts w:ascii="Arial" w:hAnsi="Arial" w:cs="Arial"/>
                <w:sz w:val="22"/>
                <w:szCs w:val="22"/>
              </w:rPr>
              <w:t>identification,</w:t>
            </w:r>
            <w:r w:rsidRPr="004D49F5">
              <w:rPr>
                <w:rFonts w:ascii="Arial" w:hAnsi="Arial" w:cs="Arial"/>
                <w:sz w:val="22"/>
                <w:szCs w:val="22"/>
              </w:rPr>
              <w:t xml:space="preserve">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7E2F8259" w14:textId="77777777" w:rsidR="00BB536F" w:rsidRDefault="007D7D70" w:rsidP="005F431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w:t>
            </w:r>
            <w:r w:rsidR="00B13584">
              <w:rPr>
                <w:rFonts w:ascii="Arial" w:hAnsi="Arial" w:cs="Arial"/>
                <w:sz w:val="22"/>
                <w:szCs w:val="22"/>
              </w:rPr>
              <w:t xml:space="preserve"> a good understanding of the roles and responsibilities of other teams within the Service and ensure effective collaboration</w:t>
            </w:r>
            <w:r w:rsidR="00BB536F">
              <w:rPr>
                <w:rFonts w:ascii="Arial" w:hAnsi="Arial" w:cs="Arial"/>
                <w:sz w:val="22"/>
                <w:szCs w:val="22"/>
              </w:rPr>
              <w:t>.</w:t>
            </w:r>
          </w:p>
          <w:p w14:paraId="309AD900" w14:textId="7F9FF4B3" w:rsidR="007D7D70"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69E44E5" w14:textId="32C2AD92" w:rsidR="007D7D70" w:rsidRPr="00C54232" w:rsidRDefault="007D7D70" w:rsidP="005F4313">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0C5D80F" w14:textId="52A3C20C" w:rsidR="0061000D" w:rsidRPr="007D7D70" w:rsidRDefault="0061000D" w:rsidP="005F4313">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r w:rsidR="004D36E5">
              <w:rPr>
                <w:rFonts w:ascii="Arial" w:hAnsi="Arial" w:cs="Arial"/>
                <w:sz w:val="22"/>
                <w:szCs w:val="22"/>
              </w:rPr>
              <w:t>.</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AEAB895" w14:textId="77777777" w:rsid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sidR="004A08D3">
              <w:rPr>
                <w:rFonts w:ascii="Arial" w:hAnsi="Arial" w:cs="Arial"/>
                <w:sz w:val="22"/>
                <w:szCs w:val="22"/>
              </w:rPr>
              <w:t>ractice Educator</w:t>
            </w:r>
            <w:r w:rsidRPr="003A798A">
              <w:rPr>
                <w:rFonts w:ascii="Arial" w:hAnsi="Arial" w:cs="Arial"/>
                <w:sz w:val="22"/>
                <w:szCs w:val="22"/>
              </w:rPr>
              <w:t xml:space="preserve"> or Practice Teaching accreditation</w:t>
            </w:r>
          </w:p>
          <w:p w14:paraId="53C59871" w14:textId="69B7F2B6" w:rsidR="002F6CF2" w:rsidRPr="002F6CF2" w:rsidRDefault="002F6CF2" w:rsidP="003D67A8">
            <w:pPr>
              <w:widowControl w:val="0"/>
              <w:adjustRightInd w:val="0"/>
              <w:spacing w:before="120" w:after="120"/>
              <w:textAlignment w:val="baseline"/>
              <w:rPr>
                <w:rFonts w:ascii="Arial" w:hAnsi="Arial" w:cs="Arial"/>
                <w:b/>
                <w:bCs/>
                <w:sz w:val="22"/>
                <w:szCs w:val="22"/>
              </w:rPr>
            </w:pPr>
            <w:r>
              <w:rPr>
                <w:rFonts w:ascii="Arial" w:hAnsi="Arial" w:cs="Arial"/>
                <w:sz w:val="22"/>
                <w:szCs w:val="22"/>
              </w:rPr>
              <w:t>To hold or be working towards Practice Educator Awards 1 and 2</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5281DCD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r w:rsidR="00820C45" w:rsidRPr="003A798A">
              <w:rPr>
                <w:rFonts w:ascii="Arial" w:hAnsi="Arial" w:cs="Arial"/>
                <w:sz w:val="22"/>
                <w:szCs w:val="22"/>
              </w:rPr>
              <w:t>postgraduate</w:t>
            </w:r>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79D0980B" w:rsidR="00E87214" w:rsidRPr="008A710E" w:rsidRDefault="003B4B70"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complex social worker with children and </w:t>
            </w:r>
            <w:r w:rsidR="00820C45">
              <w:rPr>
                <w:rFonts w:ascii="Arial" w:hAnsi="Arial" w:cs="Arial"/>
                <w:sz w:val="22"/>
                <w:szCs w:val="22"/>
              </w:rPr>
              <w:t>families and</w:t>
            </w:r>
            <w:r>
              <w:rPr>
                <w:rFonts w:ascii="Arial" w:hAnsi="Arial" w:cs="Arial"/>
                <w:sz w:val="22"/>
                <w:szCs w:val="22"/>
              </w:rPr>
              <w:t xml:space="preserve"> s</w:t>
            </w:r>
            <w:r w:rsidR="00E87214" w:rsidRPr="008A710E">
              <w:rPr>
                <w:rFonts w:ascii="Arial" w:hAnsi="Arial" w:cs="Arial"/>
                <w:sz w:val="22"/>
                <w:szCs w:val="22"/>
              </w:rPr>
              <w:t>ubstantial post-qualifying experience in Children’s Social Work Services</w:t>
            </w:r>
            <w:r w:rsidR="00E87214">
              <w:rPr>
                <w:rFonts w:ascii="Arial" w:hAnsi="Arial" w:cs="Arial"/>
                <w:sz w:val="22"/>
                <w:szCs w:val="22"/>
              </w:rPr>
              <w:t xml:space="preserve">, </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1F869B63"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23EEE9A8"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602DF4E8" w:rsidR="00E87214" w:rsidRPr="008A710E" w:rsidRDefault="002416BE" w:rsidP="00930335">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a wide range of statutory practice environments in Childrens Services and of diverse responsibilities </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9AF25F0"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4D36E5">
              <w:rPr>
                <w:rFonts w:ascii="Arial" w:hAnsi="Arial" w:cs="Arial"/>
                <w:sz w:val="22"/>
                <w:szCs w:val="22"/>
                <w:lang w:eastAsia="en-US"/>
              </w:rPr>
              <w:t xml:space="preserve"> Form</w:t>
            </w:r>
          </w:p>
          <w:p w14:paraId="2D944394" w14:textId="5D43481F"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0571AC28"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E1DCF36" w14:textId="593BD7D7" w:rsidR="004D36E5" w:rsidRDefault="00D81A50"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r w:rsidR="004D36E5">
              <w:rPr>
                <w:rFonts w:ascii="Arial" w:hAnsi="Arial" w:cs="Arial"/>
                <w:sz w:val="22"/>
                <w:szCs w:val="22"/>
                <w:lang w:eastAsia="en-US"/>
              </w:rPr>
              <w:t xml:space="preserve"> </w:t>
            </w:r>
          </w:p>
          <w:p w14:paraId="21E07A89"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9F94C9D"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21B14582"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09A476EA" w14:textId="06D48FEB"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3BCD3F1"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6C4EE6E2" w14:textId="5E1BA74E"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28E79DD4"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r w:rsidR="00820C45" w:rsidRPr="008A710E">
              <w:rPr>
                <w:rFonts w:ascii="Arial" w:hAnsi="Arial" w:cs="Arial"/>
                <w:sz w:val="22"/>
                <w:szCs w:val="22"/>
              </w:rPr>
              <w:t>multi-agency</w:t>
            </w:r>
            <w:r w:rsidRPr="008A710E">
              <w:rPr>
                <w:rFonts w:ascii="Arial" w:hAnsi="Arial" w:cs="Arial"/>
                <w:sz w:val="22"/>
                <w:szCs w:val="22"/>
              </w:rPr>
              <w:t xml:space="preserve"> working</w:t>
            </w:r>
            <w:r>
              <w:rPr>
                <w:rFonts w:ascii="Arial" w:hAnsi="Arial" w:cs="Arial"/>
                <w:sz w:val="22"/>
                <w:szCs w:val="22"/>
              </w:rPr>
              <w:t xml:space="preserve"> </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F89208B"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5C20C6A5"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sidR="000E6844">
              <w:rPr>
                <w:rFonts w:ascii="Arial" w:hAnsi="Arial" w:cs="Arial"/>
                <w:sz w:val="22"/>
                <w:szCs w:val="22"/>
                <w:lang w:eastAsia="en-US"/>
              </w:rPr>
              <w:t xml:space="preserve"> </w:t>
            </w:r>
          </w:p>
          <w:p w14:paraId="2F9E5C35" w14:textId="4FDFAC8F" w:rsidR="00E87214" w:rsidRPr="008A710E" w:rsidRDefault="004D36E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BF76ACA" w14:textId="6D0C47CF" w:rsidR="00FA748A"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Experience of </w:t>
            </w:r>
            <w:r w:rsidR="002C1C6A">
              <w:rPr>
                <w:rFonts w:ascii="Arial" w:hAnsi="Arial" w:cs="Arial"/>
                <w:sz w:val="22"/>
                <w:szCs w:val="22"/>
              </w:rPr>
              <w:t xml:space="preserve">managing and </w:t>
            </w:r>
            <w:r w:rsidR="00FA748A">
              <w:rPr>
                <w:rFonts w:ascii="Arial" w:hAnsi="Arial" w:cs="Arial"/>
                <w:sz w:val="22"/>
                <w:szCs w:val="22"/>
              </w:rPr>
              <w:t>supervising</w:t>
            </w:r>
            <w:r w:rsidRPr="006F09E7">
              <w:rPr>
                <w:rFonts w:ascii="Arial" w:hAnsi="Arial" w:cs="Arial"/>
                <w:sz w:val="22"/>
                <w:szCs w:val="22"/>
              </w:rPr>
              <w:t xml:space="preserve"> staff</w:t>
            </w:r>
            <w:r>
              <w:rPr>
                <w:rFonts w:ascii="Arial" w:hAnsi="Arial" w:cs="Arial"/>
                <w:sz w:val="22"/>
                <w:szCs w:val="22"/>
              </w:rPr>
              <w:t xml:space="preserve"> </w:t>
            </w:r>
            <w:r w:rsidR="002C1C6A">
              <w:rPr>
                <w:rFonts w:ascii="Arial" w:hAnsi="Arial" w:cs="Arial"/>
                <w:sz w:val="22"/>
                <w:szCs w:val="22"/>
              </w:rPr>
              <w:t>within accountability frameworks.</w:t>
            </w:r>
          </w:p>
          <w:p w14:paraId="2B626C02" w14:textId="71B3B060" w:rsidR="00E87214" w:rsidRPr="008A710E" w:rsidRDefault="00FA748A" w:rsidP="00161A27">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Leading </w:t>
            </w:r>
            <w:r w:rsidR="00E87214">
              <w:rPr>
                <w:rFonts w:ascii="Arial" w:hAnsi="Arial" w:cs="Arial"/>
                <w:sz w:val="22"/>
                <w:szCs w:val="22"/>
              </w:rPr>
              <w:t xml:space="preserve">by example, </w:t>
            </w:r>
            <w:r w:rsidR="00E87214" w:rsidRPr="006F09E7">
              <w:rPr>
                <w:rFonts w:ascii="Arial" w:hAnsi="Arial" w:cs="Arial"/>
                <w:sz w:val="22"/>
                <w:szCs w:val="22"/>
              </w:rPr>
              <w:t xml:space="preserve">to ensure their practice meets </w:t>
            </w:r>
            <w:r w:rsidR="00E87214">
              <w:rPr>
                <w:rFonts w:ascii="Arial" w:hAnsi="Arial" w:cs="Arial"/>
                <w:sz w:val="22"/>
                <w:szCs w:val="22"/>
              </w:rPr>
              <w:t xml:space="preserve">the </w:t>
            </w:r>
            <w:proofErr w:type="gramStart"/>
            <w:r w:rsidR="00E87214" w:rsidRPr="006F09E7">
              <w:rPr>
                <w:rFonts w:ascii="Arial" w:hAnsi="Arial" w:cs="Arial"/>
                <w:sz w:val="22"/>
                <w:szCs w:val="22"/>
              </w:rPr>
              <w:t>high performance</w:t>
            </w:r>
            <w:proofErr w:type="gramEnd"/>
            <w:r w:rsidR="000716A1">
              <w:rPr>
                <w:rFonts w:ascii="Arial" w:hAnsi="Arial" w:cs="Arial"/>
                <w:sz w:val="22"/>
                <w:szCs w:val="22"/>
              </w:rPr>
              <w:t xml:space="preserve"> </w:t>
            </w:r>
            <w:r w:rsidR="00E87214" w:rsidRPr="006F09E7">
              <w:rPr>
                <w:rFonts w:ascii="Arial" w:hAnsi="Arial" w:cs="Arial"/>
                <w:sz w:val="22"/>
                <w:szCs w:val="22"/>
              </w:rPr>
              <w:t>professional standards</w:t>
            </w:r>
            <w:r w:rsidR="00E87214">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AC64FF" w14:textId="77777777" w:rsidR="004D36E5"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3F8B4A41"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1057D2B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w:t>
            </w:r>
            <w:r w:rsidR="00820C45" w:rsidRPr="008A710E">
              <w:rPr>
                <w:rFonts w:ascii="Arial" w:hAnsi="Arial" w:cs="Arial"/>
                <w:sz w:val="22"/>
                <w:szCs w:val="22"/>
              </w:rPr>
              <w:t>including</w:t>
            </w:r>
            <w:r w:rsidRPr="008A710E">
              <w:rPr>
                <w:rFonts w:ascii="Arial" w:hAnsi="Arial" w:cs="Arial"/>
                <w:sz w:val="22"/>
                <w:szCs w:val="22"/>
              </w:rPr>
              <w:t xml:space="preserve">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r w:rsidR="00820C45" w:rsidRPr="008A710E">
              <w:rPr>
                <w:rFonts w:ascii="Arial" w:hAnsi="Arial" w:cs="Arial"/>
                <w:sz w:val="22"/>
                <w:szCs w:val="22"/>
              </w:rPr>
              <w:t>2014; Mental</w:t>
            </w:r>
            <w:r w:rsidRPr="008A710E">
              <w:rPr>
                <w:rFonts w:ascii="Arial" w:hAnsi="Arial" w:cs="Arial"/>
                <w:sz w:val="22"/>
                <w:szCs w:val="22"/>
              </w:rPr>
              <w:t xml:space="preserve"> Capacity Act 2005 (Inc. </w:t>
            </w:r>
            <w:r w:rsidR="00820C45" w:rsidRPr="008A710E">
              <w:rPr>
                <w:rFonts w:ascii="Arial" w:hAnsi="Arial" w:cs="Arial"/>
                <w:sz w:val="22"/>
                <w:szCs w:val="22"/>
              </w:rPr>
              <w:t>DOLs</w:t>
            </w:r>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CA67A13" w14:textId="77777777" w:rsidR="00E87214" w:rsidRDefault="00993120"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of Government, national and council priorities</w:t>
            </w:r>
            <w:r w:rsidR="00AB6E8A">
              <w:rPr>
                <w:rFonts w:ascii="Arial" w:hAnsi="Arial" w:cs="Arial"/>
                <w:sz w:val="22"/>
                <w:szCs w:val="22"/>
              </w:rPr>
              <w:t>.</w:t>
            </w:r>
          </w:p>
          <w:p w14:paraId="6DD14374" w14:textId="2C48AF67" w:rsidR="00AB6E8A" w:rsidRPr="008A710E" w:rsidRDefault="00AB6E8A" w:rsidP="00E87214">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Knowledge and awareness of issues relating to communities from different racial and cultural backgrounds and equal opportunities</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EA42194" w14:textId="77777777" w:rsidR="004D36E5"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4D36E5">
              <w:rPr>
                <w:rFonts w:ascii="Arial" w:hAnsi="Arial" w:cs="Arial"/>
                <w:sz w:val="22"/>
                <w:szCs w:val="22"/>
                <w:lang w:eastAsia="en-US"/>
              </w:rPr>
              <w:t>F</w:t>
            </w:r>
            <w:r>
              <w:rPr>
                <w:rFonts w:ascii="Arial" w:hAnsi="Arial" w:cs="Arial"/>
                <w:sz w:val="22"/>
                <w:szCs w:val="22"/>
                <w:lang w:eastAsia="en-US"/>
              </w:rPr>
              <w:t xml:space="preserve">orm </w:t>
            </w:r>
          </w:p>
          <w:p w14:paraId="02EABE8F" w14:textId="0B044A54"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7A7AC7"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31AAFB61"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4604C5" w14:textId="77777777" w:rsidR="004D36E5"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410F71B0" w14:textId="127846EF"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EA0B16"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r w:rsidR="00415C5B">
              <w:rPr>
                <w:rFonts w:ascii="Arial" w:hAnsi="Arial" w:cs="Arial"/>
                <w:sz w:val="22"/>
                <w:szCs w:val="22"/>
                <w:lang w:eastAsia="en-US"/>
              </w:rPr>
              <w:t xml:space="preserve"> </w:t>
            </w:r>
          </w:p>
          <w:p w14:paraId="22514D73" w14:textId="1249590D"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484938CF"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w:t>
            </w:r>
            <w:r w:rsidR="00820C45" w:rsidRPr="006F09E7">
              <w:rPr>
                <w:rFonts w:ascii="Arial" w:hAnsi="Arial" w:cs="Arial"/>
                <w:sz w:val="22"/>
                <w:szCs w:val="22"/>
              </w:rPr>
              <w:t>Outlook,</w:t>
            </w:r>
            <w:r w:rsidRPr="006F09E7">
              <w:rPr>
                <w:rFonts w:ascii="Arial" w:hAnsi="Arial" w:cs="Arial"/>
                <w:sz w:val="22"/>
                <w:szCs w:val="22"/>
              </w:rPr>
              <w:t xml:space="preserve">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B3A6694" w14:textId="77777777" w:rsidR="004D36E5"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r w:rsidR="000E6844">
              <w:rPr>
                <w:rFonts w:ascii="Arial" w:hAnsi="Arial" w:cs="Arial"/>
                <w:sz w:val="22"/>
                <w:szCs w:val="22"/>
                <w:lang w:eastAsia="en-US"/>
              </w:rPr>
              <w:t xml:space="preserve"> </w:t>
            </w:r>
          </w:p>
          <w:p w14:paraId="748D1CC4" w14:textId="437700D7" w:rsidR="00570A63" w:rsidRPr="003D67A8" w:rsidRDefault="004D36E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51F54FC6"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r w:rsidR="00D81A50" w:rsidRPr="00570A63">
              <w:rPr>
                <w:rFonts w:ascii="Arial" w:hAnsi="Arial" w:cs="Arial"/>
                <w:snapToGrid w:val="0"/>
                <w:sz w:val="22"/>
                <w:szCs w:val="22"/>
              </w:rPr>
              <w:t>evidence-based</w:t>
            </w:r>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1C2657CD"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820C45"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6262"/>
        <w:gridCol w:w="1818"/>
      </w:tblGrid>
      <w:tr w:rsidR="00D81A50" w:rsidRPr="003D67A8" w14:paraId="35B5E758" w14:textId="77777777" w:rsidTr="00AD41DE">
        <w:trPr>
          <w:trHeight w:val="680"/>
        </w:trPr>
        <w:tc>
          <w:tcPr>
            <w:tcW w:w="2138" w:type="dxa"/>
            <w:shd w:val="clear" w:color="auto" w:fill="D9D9D9"/>
          </w:tcPr>
          <w:p w14:paraId="7F717C39" w14:textId="77777777" w:rsidR="00D81A50" w:rsidRPr="003D67A8" w:rsidRDefault="00D81A50"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shd w:val="clear" w:color="auto" w:fill="auto"/>
          </w:tcPr>
          <w:p w14:paraId="018CB5BD" w14:textId="039DC9CB" w:rsidR="00D81A50" w:rsidRPr="003D67A8" w:rsidRDefault="00D81A50"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shd w:val="clear" w:color="auto" w:fill="auto"/>
          </w:tcPr>
          <w:p w14:paraId="0E24D2C1" w14:textId="77777777" w:rsidR="00D81A50" w:rsidRPr="003D67A8" w:rsidRDefault="00D81A50"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2647B5B5" w:rsidR="003D67A8" w:rsidRPr="003D67A8" w:rsidRDefault="006E521C"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Beate Wagner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3F26EA8D" w:rsidR="003D67A8" w:rsidRPr="003D67A8" w:rsidRDefault="00BC06D6"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November</w:t>
            </w:r>
            <w:r w:rsidR="005220EF">
              <w:rPr>
                <w:rFonts w:ascii="Arial" w:hAnsi="Arial" w:cs="Arial"/>
                <w:sz w:val="22"/>
                <w:szCs w:val="22"/>
              </w:rPr>
              <w:t xml:space="preserve"> 202</w:t>
            </w:r>
            <w:r w:rsidR="006E521C">
              <w:rPr>
                <w:rFonts w:ascii="Arial" w:hAnsi="Arial" w:cs="Arial"/>
                <w:sz w:val="22"/>
                <w:szCs w:val="22"/>
              </w:rPr>
              <w:t>4</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2BD24E2F" w14:textId="54DF0E05" w:rsidR="00D81A50" w:rsidRPr="00D81A50" w:rsidRDefault="00D81A50" w:rsidP="00BF70F2">
      <w:pPr>
        <w:ind w:left="-426" w:hanging="141"/>
        <w:rPr>
          <w:rFonts w:ascii="Arial" w:hAnsi="Arial" w:cs="Arial"/>
          <w:b/>
          <w:sz w:val="32"/>
          <w:szCs w:val="32"/>
        </w:rPr>
      </w:pPr>
      <w:r>
        <w:rPr>
          <w:rFonts w:ascii="Arial" w:hAnsi="Arial" w:cs="Arial"/>
          <w:b/>
          <w:sz w:val="32"/>
          <w:szCs w:val="32"/>
        </w:rPr>
        <w:lastRenderedPageBreak/>
        <w:t>Section C: Additional Information</w:t>
      </w:r>
    </w:p>
    <w:p w14:paraId="3E25CC29" w14:textId="77777777" w:rsidR="00D81A50" w:rsidRDefault="00D81A50" w:rsidP="00BF70F2">
      <w:pPr>
        <w:ind w:left="-426" w:hanging="141"/>
        <w:rPr>
          <w:rFonts w:ascii="Arial" w:hAnsi="Arial" w:cs="Arial"/>
          <w:b/>
        </w:rPr>
      </w:pPr>
    </w:p>
    <w:p w14:paraId="783481A7" w14:textId="3E0E1AC5"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381512EC"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820C45"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820C45"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D81A50">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D81A50">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2F396" w14:textId="77777777" w:rsidR="00C40379" w:rsidRDefault="00C40379">
      <w:r>
        <w:separator/>
      </w:r>
    </w:p>
  </w:endnote>
  <w:endnote w:type="continuationSeparator" w:id="0">
    <w:p w14:paraId="09574301" w14:textId="77777777" w:rsidR="00C40379" w:rsidRDefault="00C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B411" w14:textId="63162626" w:rsidR="008566B7" w:rsidRPr="00796BBA" w:rsidRDefault="00BC06D6" w:rsidP="00796BBA">
    <w:pPr>
      <w:pStyle w:val="Footer"/>
      <w:ind w:left="-709"/>
      <w:rPr>
        <w:rFonts w:ascii="Arial" w:hAnsi="Arial" w:cs="Arial"/>
        <w:sz w:val="22"/>
      </w:rPr>
    </w:pPr>
    <w:bookmarkStart w:id="0" w:name="_Hlk178666760"/>
    <w:r>
      <w:rPr>
        <w:rFonts w:ascii="Arial" w:hAnsi="Arial" w:cs="Arial"/>
        <w:sz w:val="22"/>
      </w:rPr>
      <w:t>TP</w:t>
    </w:r>
    <w:r>
      <w:rPr>
        <w:rFonts w:ascii="Arial" w:hAnsi="Arial" w:cs="Arial"/>
        <w:sz w:val="22"/>
      </w:rPr>
      <w:t>/179/935 T</w:t>
    </w:r>
    <w:r w:rsidR="0047778A">
      <w:rPr>
        <w:rFonts w:ascii="Arial" w:hAnsi="Arial" w:cs="Arial"/>
        <w:sz w:val="22"/>
      </w:rPr>
      <w:t>eam Manager</w:t>
    </w:r>
    <w:r w:rsidR="00D81A50">
      <w:rPr>
        <w:rFonts w:ascii="Arial" w:hAnsi="Arial" w:cs="Arial"/>
        <w:sz w:val="22"/>
      </w:rPr>
      <w:t xml:space="preserve"> –</w:t>
    </w:r>
    <w:r w:rsidR="00CA06BD">
      <w:rPr>
        <w:rFonts w:ascii="Arial" w:hAnsi="Arial" w:cs="Arial"/>
        <w:sz w:val="22"/>
      </w:rPr>
      <w:t xml:space="preserve">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p>
  <w:p w14:paraId="0A32D5B5" w14:textId="580DAF7C" w:rsidR="008566B7" w:rsidRPr="00796BBA" w:rsidRDefault="00BF70F2" w:rsidP="00796BBA">
    <w:pPr>
      <w:pStyle w:val="Footer"/>
      <w:ind w:left="-709"/>
      <w:rPr>
        <w:rFonts w:ascii="Arial" w:hAnsi="Arial" w:cs="Arial"/>
        <w:sz w:val="22"/>
      </w:rPr>
    </w:pPr>
    <w:r>
      <w:rPr>
        <w:rFonts w:ascii="Arial" w:hAnsi="Arial" w:cs="Arial"/>
        <w:sz w:val="22"/>
      </w:rPr>
      <w:t>July 2023</w:t>
    </w:r>
    <w:bookmarkEnd w:id="0"/>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FF56" w14:textId="77777777" w:rsidR="00C40379" w:rsidRDefault="00C40379">
      <w:r>
        <w:separator/>
      </w:r>
    </w:p>
  </w:footnote>
  <w:footnote w:type="continuationSeparator" w:id="0">
    <w:p w14:paraId="53CD3D97" w14:textId="77777777" w:rsidR="00C40379" w:rsidRDefault="00C40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4"/>
  </w:num>
  <w:num w:numId="2" w16cid:durableId="1667856295">
    <w:abstractNumId w:val="1"/>
  </w:num>
  <w:num w:numId="3" w16cid:durableId="12614803">
    <w:abstractNumId w:val="2"/>
  </w:num>
  <w:num w:numId="4" w16cid:durableId="532423363">
    <w:abstractNumId w:val="0"/>
  </w:num>
  <w:num w:numId="5" w16cid:durableId="902257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51609"/>
    <w:rsid w:val="0006416F"/>
    <w:rsid w:val="000716A1"/>
    <w:rsid w:val="00072177"/>
    <w:rsid w:val="00073B50"/>
    <w:rsid w:val="0008045A"/>
    <w:rsid w:val="00084FA5"/>
    <w:rsid w:val="0008638E"/>
    <w:rsid w:val="0008717F"/>
    <w:rsid w:val="0009161F"/>
    <w:rsid w:val="00091661"/>
    <w:rsid w:val="00095D1C"/>
    <w:rsid w:val="000A33FC"/>
    <w:rsid w:val="000B491D"/>
    <w:rsid w:val="000D00C6"/>
    <w:rsid w:val="000E4BC0"/>
    <w:rsid w:val="000E5A85"/>
    <w:rsid w:val="000E6844"/>
    <w:rsid w:val="000F4B8C"/>
    <w:rsid w:val="00104470"/>
    <w:rsid w:val="001218EC"/>
    <w:rsid w:val="00122918"/>
    <w:rsid w:val="00122CD2"/>
    <w:rsid w:val="001233F1"/>
    <w:rsid w:val="00130019"/>
    <w:rsid w:val="00131F69"/>
    <w:rsid w:val="00132108"/>
    <w:rsid w:val="00135EEC"/>
    <w:rsid w:val="00151D50"/>
    <w:rsid w:val="001607D4"/>
    <w:rsid w:val="00161A27"/>
    <w:rsid w:val="00161B2C"/>
    <w:rsid w:val="00183AD0"/>
    <w:rsid w:val="00183F01"/>
    <w:rsid w:val="001A55A0"/>
    <w:rsid w:val="001A6D4B"/>
    <w:rsid w:val="001B7C5E"/>
    <w:rsid w:val="001C70BA"/>
    <w:rsid w:val="001D728A"/>
    <w:rsid w:val="001E043C"/>
    <w:rsid w:val="001E19C0"/>
    <w:rsid w:val="001E31AF"/>
    <w:rsid w:val="001F0147"/>
    <w:rsid w:val="002065F7"/>
    <w:rsid w:val="0021208A"/>
    <w:rsid w:val="0021551A"/>
    <w:rsid w:val="0021747E"/>
    <w:rsid w:val="00222F17"/>
    <w:rsid w:val="0022430B"/>
    <w:rsid w:val="002355C4"/>
    <w:rsid w:val="002377AC"/>
    <w:rsid w:val="002416BE"/>
    <w:rsid w:val="00243EA0"/>
    <w:rsid w:val="00253D5B"/>
    <w:rsid w:val="002609C5"/>
    <w:rsid w:val="0026562E"/>
    <w:rsid w:val="00281FDE"/>
    <w:rsid w:val="00287265"/>
    <w:rsid w:val="002A79B2"/>
    <w:rsid w:val="002C1102"/>
    <w:rsid w:val="002C1C6A"/>
    <w:rsid w:val="002C2D20"/>
    <w:rsid w:val="002C65C3"/>
    <w:rsid w:val="002D71DB"/>
    <w:rsid w:val="002E4684"/>
    <w:rsid w:val="002E7E74"/>
    <w:rsid w:val="002F6CF2"/>
    <w:rsid w:val="002F7E2F"/>
    <w:rsid w:val="00302B54"/>
    <w:rsid w:val="00303276"/>
    <w:rsid w:val="003100EA"/>
    <w:rsid w:val="00310C73"/>
    <w:rsid w:val="00311785"/>
    <w:rsid w:val="0032143F"/>
    <w:rsid w:val="0033617F"/>
    <w:rsid w:val="00337027"/>
    <w:rsid w:val="00337BB8"/>
    <w:rsid w:val="00337DD6"/>
    <w:rsid w:val="00341DB3"/>
    <w:rsid w:val="00346274"/>
    <w:rsid w:val="00353079"/>
    <w:rsid w:val="0035333C"/>
    <w:rsid w:val="00360F2D"/>
    <w:rsid w:val="00373444"/>
    <w:rsid w:val="0037552A"/>
    <w:rsid w:val="003935E8"/>
    <w:rsid w:val="003A2C5D"/>
    <w:rsid w:val="003A798A"/>
    <w:rsid w:val="003B4B70"/>
    <w:rsid w:val="003C1565"/>
    <w:rsid w:val="003C218B"/>
    <w:rsid w:val="003C25B5"/>
    <w:rsid w:val="003C376D"/>
    <w:rsid w:val="003C442A"/>
    <w:rsid w:val="003C58FE"/>
    <w:rsid w:val="003C7FBA"/>
    <w:rsid w:val="003D1454"/>
    <w:rsid w:val="003D5F44"/>
    <w:rsid w:val="003D67A8"/>
    <w:rsid w:val="003E0F30"/>
    <w:rsid w:val="003E21A0"/>
    <w:rsid w:val="003E369A"/>
    <w:rsid w:val="003E4568"/>
    <w:rsid w:val="003F7143"/>
    <w:rsid w:val="003F752A"/>
    <w:rsid w:val="004070B2"/>
    <w:rsid w:val="00415A3F"/>
    <w:rsid w:val="00415C5B"/>
    <w:rsid w:val="00416299"/>
    <w:rsid w:val="00431565"/>
    <w:rsid w:val="00431E9C"/>
    <w:rsid w:val="004327E2"/>
    <w:rsid w:val="004329A5"/>
    <w:rsid w:val="00432A72"/>
    <w:rsid w:val="00434A7D"/>
    <w:rsid w:val="00447510"/>
    <w:rsid w:val="00450732"/>
    <w:rsid w:val="004519AA"/>
    <w:rsid w:val="00452C8D"/>
    <w:rsid w:val="0045554B"/>
    <w:rsid w:val="004707C6"/>
    <w:rsid w:val="0047778A"/>
    <w:rsid w:val="00477F15"/>
    <w:rsid w:val="0048211E"/>
    <w:rsid w:val="00484939"/>
    <w:rsid w:val="00486AAE"/>
    <w:rsid w:val="0048760E"/>
    <w:rsid w:val="0049502B"/>
    <w:rsid w:val="0049608B"/>
    <w:rsid w:val="0049691E"/>
    <w:rsid w:val="004A08D3"/>
    <w:rsid w:val="004A1ED0"/>
    <w:rsid w:val="004B2112"/>
    <w:rsid w:val="004B2933"/>
    <w:rsid w:val="004B2FF4"/>
    <w:rsid w:val="004C77FD"/>
    <w:rsid w:val="004D23E1"/>
    <w:rsid w:val="004D36E5"/>
    <w:rsid w:val="004F5B62"/>
    <w:rsid w:val="004F7016"/>
    <w:rsid w:val="004F74BC"/>
    <w:rsid w:val="005039E5"/>
    <w:rsid w:val="005220EF"/>
    <w:rsid w:val="00523842"/>
    <w:rsid w:val="00523C76"/>
    <w:rsid w:val="00525964"/>
    <w:rsid w:val="005450A6"/>
    <w:rsid w:val="00551D71"/>
    <w:rsid w:val="005557B8"/>
    <w:rsid w:val="00567408"/>
    <w:rsid w:val="00570A63"/>
    <w:rsid w:val="0057223A"/>
    <w:rsid w:val="005770EC"/>
    <w:rsid w:val="005A073D"/>
    <w:rsid w:val="005A223A"/>
    <w:rsid w:val="005B4BBE"/>
    <w:rsid w:val="005B7454"/>
    <w:rsid w:val="005F4313"/>
    <w:rsid w:val="005F6D7B"/>
    <w:rsid w:val="00606310"/>
    <w:rsid w:val="0061000D"/>
    <w:rsid w:val="00611686"/>
    <w:rsid w:val="00611BE1"/>
    <w:rsid w:val="00614466"/>
    <w:rsid w:val="0061543F"/>
    <w:rsid w:val="006158E2"/>
    <w:rsid w:val="006320CF"/>
    <w:rsid w:val="00643424"/>
    <w:rsid w:val="00654D91"/>
    <w:rsid w:val="00655184"/>
    <w:rsid w:val="00655812"/>
    <w:rsid w:val="00661977"/>
    <w:rsid w:val="006657D5"/>
    <w:rsid w:val="006840C6"/>
    <w:rsid w:val="00685F8A"/>
    <w:rsid w:val="0069755D"/>
    <w:rsid w:val="006B65F6"/>
    <w:rsid w:val="006B66C9"/>
    <w:rsid w:val="006C26D8"/>
    <w:rsid w:val="006D3A2E"/>
    <w:rsid w:val="006E521C"/>
    <w:rsid w:val="006F08D6"/>
    <w:rsid w:val="006F1724"/>
    <w:rsid w:val="006F18A8"/>
    <w:rsid w:val="006F2DB1"/>
    <w:rsid w:val="006F3122"/>
    <w:rsid w:val="00703CCA"/>
    <w:rsid w:val="0070563F"/>
    <w:rsid w:val="0071544D"/>
    <w:rsid w:val="00717178"/>
    <w:rsid w:val="00720188"/>
    <w:rsid w:val="007302CD"/>
    <w:rsid w:val="00732ACE"/>
    <w:rsid w:val="007417BB"/>
    <w:rsid w:val="00756CC8"/>
    <w:rsid w:val="00761588"/>
    <w:rsid w:val="00763BE2"/>
    <w:rsid w:val="00773ACB"/>
    <w:rsid w:val="00782EF8"/>
    <w:rsid w:val="007836BC"/>
    <w:rsid w:val="007938C6"/>
    <w:rsid w:val="00794750"/>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C45"/>
    <w:rsid w:val="00820E1B"/>
    <w:rsid w:val="0082347F"/>
    <w:rsid w:val="008249D6"/>
    <w:rsid w:val="008257EB"/>
    <w:rsid w:val="00825E72"/>
    <w:rsid w:val="00827491"/>
    <w:rsid w:val="008566B7"/>
    <w:rsid w:val="0085734C"/>
    <w:rsid w:val="0086099A"/>
    <w:rsid w:val="00864062"/>
    <w:rsid w:val="008643F8"/>
    <w:rsid w:val="00871C1F"/>
    <w:rsid w:val="008904C0"/>
    <w:rsid w:val="00894BE0"/>
    <w:rsid w:val="008A2A14"/>
    <w:rsid w:val="008A710E"/>
    <w:rsid w:val="008A7F27"/>
    <w:rsid w:val="008B58FC"/>
    <w:rsid w:val="008D0858"/>
    <w:rsid w:val="008D1403"/>
    <w:rsid w:val="008D7CB3"/>
    <w:rsid w:val="008F02DB"/>
    <w:rsid w:val="008F6A91"/>
    <w:rsid w:val="00900F8C"/>
    <w:rsid w:val="009019E5"/>
    <w:rsid w:val="00903867"/>
    <w:rsid w:val="009075E9"/>
    <w:rsid w:val="00907D7F"/>
    <w:rsid w:val="00911749"/>
    <w:rsid w:val="0092353A"/>
    <w:rsid w:val="00926625"/>
    <w:rsid w:val="00927E3B"/>
    <w:rsid w:val="00930335"/>
    <w:rsid w:val="00930AD6"/>
    <w:rsid w:val="00931919"/>
    <w:rsid w:val="00940659"/>
    <w:rsid w:val="00940D04"/>
    <w:rsid w:val="00950634"/>
    <w:rsid w:val="00955AC5"/>
    <w:rsid w:val="009562E5"/>
    <w:rsid w:val="009618D9"/>
    <w:rsid w:val="00993120"/>
    <w:rsid w:val="00996DA5"/>
    <w:rsid w:val="009A0F9D"/>
    <w:rsid w:val="009B199A"/>
    <w:rsid w:val="009C1604"/>
    <w:rsid w:val="009C577E"/>
    <w:rsid w:val="009C67D8"/>
    <w:rsid w:val="009E231C"/>
    <w:rsid w:val="009F1487"/>
    <w:rsid w:val="009F373B"/>
    <w:rsid w:val="009F48B3"/>
    <w:rsid w:val="009F7B65"/>
    <w:rsid w:val="00A0543C"/>
    <w:rsid w:val="00A103AB"/>
    <w:rsid w:val="00A15094"/>
    <w:rsid w:val="00A21CDA"/>
    <w:rsid w:val="00A239F2"/>
    <w:rsid w:val="00A34D19"/>
    <w:rsid w:val="00A42A9A"/>
    <w:rsid w:val="00A4541F"/>
    <w:rsid w:val="00A51959"/>
    <w:rsid w:val="00A5294A"/>
    <w:rsid w:val="00A55104"/>
    <w:rsid w:val="00A66A02"/>
    <w:rsid w:val="00A711B5"/>
    <w:rsid w:val="00A81A06"/>
    <w:rsid w:val="00A84E0B"/>
    <w:rsid w:val="00A854B7"/>
    <w:rsid w:val="00A864FC"/>
    <w:rsid w:val="00A87930"/>
    <w:rsid w:val="00A9611C"/>
    <w:rsid w:val="00AA1513"/>
    <w:rsid w:val="00AA4049"/>
    <w:rsid w:val="00AA712E"/>
    <w:rsid w:val="00AA764C"/>
    <w:rsid w:val="00AB0724"/>
    <w:rsid w:val="00AB37B0"/>
    <w:rsid w:val="00AB3D77"/>
    <w:rsid w:val="00AB5AB5"/>
    <w:rsid w:val="00AB6E8A"/>
    <w:rsid w:val="00AE0E65"/>
    <w:rsid w:val="00B010CC"/>
    <w:rsid w:val="00B10898"/>
    <w:rsid w:val="00B1291C"/>
    <w:rsid w:val="00B13584"/>
    <w:rsid w:val="00B1433B"/>
    <w:rsid w:val="00B15BCE"/>
    <w:rsid w:val="00B1619F"/>
    <w:rsid w:val="00B16437"/>
    <w:rsid w:val="00B20456"/>
    <w:rsid w:val="00B229AB"/>
    <w:rsid w:val="00B27921"/>
    <w:rsid w:val="00B3299C"/>
    <w:rsid w:val="00B522E9"/>
    <w:rsid w:val="00B73736"/>
    <w:rsid w:val="00B74DFA"/>
    <w:rsid w:val="00B74F1A"/>
    <w:rsid w:val="00B75D1F"/>
    <w:rsid w:val="00B7621C"/>
    <w:rsid w:val="00B83B04"/>
    <w:rsid w:val="00B94FAB"/>
    <w:rsid w:val="00BA5589"/>
    <w:rsid w:val="00BA6115"/>
    <w:rsid w:val="00BB461F"/>
    <w:rsid w:val="00BB536F"/>
    <w:rsid w:val="00BB5791"/>
    <w:rsid w:val="00BB57B5"/>
    <w:rsid w:val="00BC06D6"/>
    <w:rsid w:val="00BC372A"/>
    <w:rsid w:val="00BC55F0"/>
    <w:rsid w:val="00BC7A56"/>
    <w:rsid w:val="00BC7B11"/>
    <w:rsid w:val="00BD0245"/>
    <w:rsid w:val="00BD267A"/>
    <w:rsid w:val="00BD76B5"/>
    <w:rsid w:val="00BD7DCB"/>
    <w:rsid w:val="00BE64F5"/>
    <w:rsid w:val="00BF5112"/>
    <w:rsid w:val="00BF70F2"/>
    <w:rsid w:val="00C248B1"/>
    <w:rsid w:val="00C26745"/>
    <w:rsid w:val="00C34742"/>
    <w:rsid w:val="00C40379"/>
    <w:rsid w:val="00C46894"/>
    <w:rsid w:val="00C50A85"/>
    <w:rsid w:val="00C54232"/>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5E7C"/>
    <w:rsid w:val="00D54CBE"/>
    <w:rsid w:val="00D5750F"/>
    <w:rsid w:val="00D6118D"/>
    <w:rsid w:val="00D7059E"/>
    <w:rsid w:val="00D7519B"/>
    <w:rsid w:val="00D7681C"/>
    <w:rsid w:val="00D777EF"/>
    <w:rsid w:val="00D81A50"/>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26977"/>
    <w:rsid w:val="00E344D2"/>
    <w:rsid w:val="00E45E22"/>
    <w:rsid w:val="00E5660C"/>
    <w:rsid w:val="00E573E2"/>
    <w:rsid w:val="00E7006C"/>
    <w:rsid w:val="00E82EB1"/>
    <w:rsid w:val="00E87214"/>
    <w:rsid w:val="00E90062"/>
    <w:rsid w:val="00E93DB0"/>
    <w:rsid w:val="00EA541D"/>
    <w:rsid w:val="00EA7B2C"/>
    <w:rsid w:val="00EB0FD8"/>
    <w:rsid w:val="00EB4C66"/>
    <w:rsid w:val="00EB7408"/>
    <w:rsid w:val="00ED1DDC"/>
    <w:rsid w:val="00ED4267"/>
    <w:rsid w:val="00ED72AA"/>
    <w:rsid w:val="00EE1C44"/>
    <w:rsid w:val="00EF0F50"/>
    <w:rsid w:val="00F01B93"/>
    <w:rsid w:val="00F01FA1"/>
    <w:rsid w:val="00F0226A"/>
    <w:rsid w:val="00F07515"/>
    <w:rsid w:val="00F078BF"/>
    <w:rsid w:val="00F255E5"/>
    <w:rsid w:val="00F733F4"/>
    <w:rsid w:val="00F871F6"/>
    <w:rsid w:val="00F93ACE"/>
    <w:rsid w:val="00F9667A"/>
    <w:rsid w:val="00F977CA"/>
    <w:rsid w:val="00FA748A"/>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 w:type="character" w:customStyle="1" w:styleId="BodyTextIndentChar">
    <w:name w:val="Body Text Indent Char"/>
    <w:basedOn w:val="DefaultParagraphFont"/>
    <w:link w:val="BodyTextIndent"/>
    <w:rsid w:val="005F4313"/>
    <w:rPr>
      <w:sz w:val="24"/>
    </w:rPr>
  </w:style>
  <w:style w:type="paragraph" w:styleId="ListParagraph">
    <w:name w:val="List Paragraph"/>
    <w:basedOn w:val="Normal"/>
    <w:uiPriority w:val="34"/>
    <w:qFormat/>
    <w:rsid w:val="005F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8883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1609"/>
    <w:rsid w:val="000558B5"/>
    <w:rsid w:val="00161071"/>
    <w:rsid w:val="001A0367"/>
    <w:rsid w:val="002122F3"/>
    <w:rsid w:val="00611686"/>
    <w:rsid w:val="00661977"/>
    <w:rsid w:val="0082347F"/>
    <w:rsid w:val="00A000C5"/>
    <w:rsid w:val="00A4541F"/>
    <w:rsid w:val="00A55104"/>
    <w:rsid w:val="00A907C7"/>
    <w:rsid w:val="00B11428"/>
    <w:rsid w:val="00BD57B7"/>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3.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3385FD17-6D03-4A76-9B65-4E6AF1650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2194</Words>
  <Characters>13263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Vicky Britton (Solihull MBC)</cp:lastModifiedBy>
  <cp:revision>5</cp:revision>
  <cp:lastPrinted>2017-11-28T14:21:00Z</cp:lastPrinted>
  <dcterms:created xsi:type="dcterms:W3CDTF">2024-11-22T10:26:00Z</dcterms:created>
  <dcterms:modified xsi:type="dcterms:W3CDTF">2024-11-25T12:55:00Z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