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590"/>
        <w:tblW w:w="102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07"/>
        <w:gridCol w:w="4093"/>
      </w:tblGrid>
      <w:tr w:rsidR="00F55270" w:rsidRPr="00B80607" w14:paraId="45421D19" w14:textId="77777777" w:rsidTr="00E41BB1">
        <w:trPr>
          <w:trHeight w:val="2117"/>
        </w:trPr>
        <w:tc>
          <w:tcPr>
            <w:tcW w:w="6107" w:type="dxa"/>
            <w:tcBorders>
              <w:top w:val="single" w:sz="4" w:space="0" w:color="auto"/>
              <w:left w:val="single" w:sz="4" w:space="0" w:color="auto"/>
              <w:bottom w:val="single" w:sz="4" w:space="0" w:color="auto"/>
              <w:right w:val="nil"/>
            </w:tcBorders>
            <w:shd w:val="clear" w:color="auto" w:fill="auto"/>
          </w:tcPr>
          <w:p w14:paraId="52D3489A" w14:textId="77777777" w:rsidR="002A4F63" w:rsidRDefault="00F55270" w:rsidP="00E41BB1">
            <w:pPr>
              <w:spacing w:before="60" w:after="60"/>
              <w:jc w:val="center"/>
              <w:rPr>
                <w:rFonts w:cs="Arial"/>
                <w:b/>
                <w:sz w:val="36"/>
                <w:szCs w:val="36"/>
              </w:rPr>
            </w:pPr>
            <w:r>
              <w:rPr>
                <w:rFonts w:cs="Arial"/>
                <w:b/>
                <w:sz w:val="36"/>
                <w:szCs w:val="36"/>
              </w:rPr>
              <w:t xml:space="preserve">                                                                                          </w:t>
            </w:r>
            <w:r w:rsidR="002A4F63">
              <w:rPr>
                <w:rFonts w:cs="Arial"/>
                <w:b/>
                <w:sz w:val="36"/>
                <w:szCs w:val="36"/>
              </w:rPr>
              <w:t>Bishop Wilson C. of E.</w:t>
            </w:r>
            <w:r>
              <w:rPr>
                <w:rFonts w:cs="Arial"/>
                <w:b/>
                <w:sz w:val="36"/>
                <w:szCs w:val="36"/>
              </w:rPr>
              <w:t xml:space="preserve"> </w:t>
            </w:r>
          </w:p>
          <w:p w14:paraId="0E951A6F" w14:textId="77777777" w:rsidR="00F55270" w:rsidRDefault="00F55270" w:rsidP="00E41BB1">
            <w:pPr>
              <w:spacing w:before="60" w:after="60"/>
              <w:jc w:val="center"/>
              <w:rPr>
                <w:rFonts w:cs="Arial"/>
                <w:b/>
                <w:sz w:val="36"/>
                <w:szCs w:val="36"/>
              </w:rPr>
            </w:pPr>
            <w:r>
              <w:rPr>
                <w:rFonts w:cs="Arial"/>
                <w:b/>
                <w:sz w:val="36"/>
                <w:szCs w:val="36"/>
              </w:rPr>
              <w:t>Primary School</w:t>
            </w:r>
          </w:p>
          <w:p w14:paraId="0923C9AD" w14:textId="77777777" w:rsidR="00F55270" w:rsidRPr="00E41BB1" w:rsidRDefault="00F55270" w:rsidP="00E41BB1">
            <w:pPr>
              <w:spacing w:before="60" w:after="60"/>
              <w:jc w:val="center"/>
              <w:rPr>
                <w:rFonts w:cs="Arial"/>
                <w:b/>
                <w:sz w:val="36"/>
                <w:szCs w:val="36"/>
              </w:rPr>
            </w:pPr>
            <w:r w:rsidRPr="00B80607">
              <w:rPr>
                <w:rFonts w:cs="Arial"/>
                <w:b/>
                <w:sz w:val="36"/>
                <w:szCs w:val="36"/>
              </w:rPr>
              <w:t>Job Description</w:t>
            </w:r>
          </w:p>
        </w:tc>
        <w:tc>
          <w:tcPr>
            <w:tcW w:w="4093" w:type="dxa"/>
            <w:tcBorders>
              <w:top w:val="single" w:sz="4" w:space="0" w:color="auto"/>
              <w:left w:val="nil"/>
              <w:bottom w:val="single" w:sz="4" w:space="0" w:color="auto"/>
              <w:right w:val="single" w:sz="4" w:space="0" w:color="auto"/>
            </w:tcBorders>
            <w:shd w:val="clear" w:color="auto" w:fill="auto"/>
          </w:tcPr>
          <w:p w14:paraId="3CFCB1E9" w14:textId="77777777" w:rsidR="00F55270" w:rsidRPr="00E41BB1" w:rsidRDefault="00A04BF6" w:rsidP="00E41BB1">
            <w:pPr>
              <w:spacing w:before="60" w:after="60"/>
              <w:jc w:val="center"/>
              <w:rPr>
                <w:sz w:val="20"/>
              </w:rPr>
            </w:pPr>
            <w:r>
              <w:rPr>
                <w:noProof/>
                <w:sz w:val="20"/>
                <w:lang w:eastAsia="en-GB"/>
              </w:rPr>
              <w:drawing>
                <wp:anchor distT="0" distB="0" distL="114300" distR="114300" simplePos="0" relativeHeight="251660288" behindDoc="1" locked="0" layoutInCell="1" allowOverlap="1" wp14:anchorId="1AAF56D1" wp14:editId="53A2486C">
                  <wp:simplePos x="0" y="0"/>
                  <wp:positionH relativeFrom="margin">
                    <wp:posOffset>731520</wp:posOffset>
                  </wp:positionH>
                  <wp:positionV relativeFrom="margin">
                    <wp:posOffset>127635</wp:posOffset>
                  </wp:positionV>
                  <wp:extent cx="1055370" cy="1184910"/>
                  <wp:effectExtent l="0" t="0" r="0" b="0"/>
                  <wp:wrapTight wrapText="bothSides">
                    <wp:wrapPolygon edited="0">
                      <wp:start x="0" y="0"/>
                      <wp:lineTo x="0" y="21183"/>
                      <wp:lineTo x="21054" y="21183"/>
                      <wp:lineTo x="210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3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55270" w:rsidRPr="001101B9" w14:paraId="39C2F049" w14:textId="77777777" w:rsidTr="00E41BB1">
        <w:tc>
          <w:tcPr>
            <w:tcW w:w="10200" w:type="dxa"/>
            <w:gridSpan w:val="2"/>
            <w:tcBorders>
              <w:top w:val="single" w:sz="4" w:space="0" w:color="auto"/>
              <w:left w:val="single" w:sz="4" w:space="0" w:color="auto"/>
              <w:bottom w:val="single" w:sz="4" w:space="0" w:color="auto"/>
              <w:right w:val="single" w:sz="4" w:space="0" w:color="auto"/>
            </w:tcBorders>
            <w:shd w:val="clear" w:color="auto" w:fill="auto"/>
          </w:tcPr>
          <w:p w14:paraId="14631FAD" w14:textId="77777777" w:rsidR="00F55270" w:rsidRPr="001101B9" w:rsidRDefault="00F55270" w:rsidP="00E41BB1">
            <w:pPr>
              <w:spacing w:before="60" w:after="60" w:line="240" w:lineRule="auto"/>
              <w:rPr>
                <w:rFonts w:cs="Arial"/>
                <w:sz w:val="23"/>
                <w:szCs w:val="23"/>
              </w:rPr>
            </w:pPr>
            <w:r w:rsidRPr="001101B9">
              <w:rPr>
                <w:rFonts w:cs="Arial"/>
                <w:sz w:val="23"/>
                <w:szCs w:val="23"/>
              </w:rPr>
              <w:t>This School has a responsibility for, and is committed to, safeguarding and promoting the welfare of children, young people and vulnerable adults, and requires all staff and volunteers to share this commitment.</w:t>
            </w:r>
          </w:p>
        </w:tc>
      </w:tr>
    </w:tbl>
    <w:p w14:paraId="06890274" w14:textId="77777777" w:rsidR="00F55270" w:rsidRPr="001101B9" w:rsidRDefault="00F55270" w:rsidP="00F55270">
      <w:pPr>
        <w:rPr>
          <w:vanish/>
          <w:sz w:val="22"/>
          <w:szCs w:val="2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60"/>
      </w:tblGrid>
      <w:tr w:rsidR="00F55270" w:rsidRPr="001101B9" w14:paraId="0877D54D" w14:textId="77777777" w:rsidTr="005C6905">
        <w:tc>
          <w:tcPr>
            <w:tcW w:w="2628" w:type="dxa"/>
            <w:shd w:val="clear" w:color="auto" w:fill="D9D9D9"/>
          </w:tcPr>
          <w:p w14:paraId="512FDF20" w14:textId="77777777" w:rsidR="00F55270" w:rsidRPr="001101B9" w:rsidRDefault="00F55270" w:rsidP="005C6905">
            <w:pPr>
              <w:spacing w:before="40" w:after="40"/>
              <w:rPr>
                <w:rFonts w:cs="Arial"/>
                <w:b/>
                <w:sz w:val="23"/>
                <w:szCs w:val="23"/>
              </w:rPr>
            </w:pPr>
            <w:r w:rsidRPr="001101B9">
              <w:rPr>
                <w:rFonts w:cs="Arial"/>
                <w:b/>
                <w:sz w:val="23"/>
                <w:szCs w:val="23"/>
              </w:rPr>
              <w:t>Post  Title</w:t>
            </w:r>
          </w:p>
        </w:tc>
        <w:tc>
          <w:tcPr>
            <w:tcW w:w="7560" w:type="dxa"/>
            <w:shd w:val="clear" w:color="auto" w:fill="auto"/>
          </w:tcPr>
          <w:p w14:paraId="348FB74D" w14:textId="77777777" w:rsidR="00F55270" w:rsidRPr="001101B9" w:rsidRDefault="00C03506" w:rsidP="005C6905">
            <w:pPr>
              <w:spacing w:before="40" w:after="40"/>
              <w:rPr>
                <w:rFonts w:cs="Arial"/>
                <w:sz w:val="23"/>
                <w:szCs w:val="23"/>
              </w:rPr>
            </w:pPr>
            <w:r w:rsidRPr="001101B9">
              <w:rPr>
                <w:rFonts w:cs="Arial"/>
                <w:sz w:val="23"/>
                <w:szCs w:val="23"/>
              </w:rPr>
              <w:t>Class teacher</w:t>
            </w:r>
          </w:p>
        </w:tc>
      </w:tr>
      <w:tr w:rsidR="00F55270" w:rsidRPr="001101B9" w14:paraId="692B4C0F" w14:textId="77777777" w:rsidTr="005C6905">
        <w:tc>
          <w:tcPr>
            <w:tcW w:w="2628" w:type="dxa"/>
            <w:shd w:val="clear" w:color="auto" w:fill="D9D9D9"/>
          </w:tcPr>
          <w:p w14:paraId="783E93A8" w14:textId="77777777" w:rsidR="00F55270" w:rsidRPr="001101B9" w:rsidRDefault="00F55270" w:rsidP="005C6905">
            <w:pPr>
              <w:spacing w:before="40" w:after="40"/>
              <w:rPr>
                <w:rFonts w:cs="Arial"/>
                <w:b/>
                <w:sz w:val="23"/>
                <w:szCs w:val="23"/>
              </w:rPr>
            </w:pPr>
            <w:r w:rsidRPr="001101B9">
              <w:rPr>
                <w:rFonts w:cs="Arial"/>
                <w:b/>
                <w:sz w:val="23"/>
                <w:szCs w:val="23"/>
              </w:rPr>
              <w:t>Salary Band/Range</w:t>
            </w:r>
          </w:p>
        </w:tc>
        <w:tc>
          <w:tcPr>
            <w:tcW w:w="7560" w:type="dxa"/>
            <w:shd w:val="clear" w:color="auto" w:fill="auto"/>
          </w:tcPr>
          <w:p w14:paraId="13B38613" w14:textId="77777777" w:rsidR="00F55270" w:rsidRPr="001101B9" w:rsidRDefault="00C03506" w:rsidP="005C6905">
            <w:pPr>
              <w:spacing w:before="40" w:after="40"/>
              <w:rPr>
                <w:rFonts w:cs="Arial"/>
                <w:sz w:val="23"/>
                <w:szCs w:val="23"/>
              </w:rPr>
            </w:pPr>
            <w:r w:rsidRPr="001101B9">
              <w:rPr>
                <w:rFonts w:cs="Arial"/>
                <w:sz w:val="23"/>
                <w:szCs w:val="23"/>
              </w:rPr>
              <w:t>M1-M6</w:t>
            </w:r>
          </w:p>
        </w:tc>
      </w:tr>
      <w:tr w:rsidR="00F55270" w:rsidRPr="001101B9" w14:paraId="5DEE1759" w14:textId="77777777" w:rsidTr="005C6905">
        <w:tc>
          <w:tcPr>
            <w:tcW w:w="2628" w:type="dxa"/>
            <w:shd w:val="clear" w:color="auto" w:fill="D9D9D9"/>
          </w:tcPr>
          <w:p w14:paraId="3D11CE64" w14:textId="77777777" w:rsidR="00F55270" w:rsidRPr="001101B9" w:rsidRDefault="00F55270" w:rsidP="005C6905">
            <w:pPr>
              <w:spacing w:before="40" w:after="40"/>
              <w:rPr>
                <w:rFonts w:cs="Arial"/>
                <w:b/>
                <w:sz w:val="23"/>
                <w:szCs w:val="23"/>
              </w:rPr>
            </w:pPr>
            <w:r w:rsidRPr="001101B9">
              <w:rPr>
                <w:rFonts w:cs="Arial"/>
                <w:b/>
                <w:sz w:val="23"/>
                <w:szCs w:val="23"/>
              </w:rPr>
              <w:t>Responsible to</w:t>
            </w:r>
          </w:p>
        </w:tc>
        <w:tc>
          <w:tcPr>
            <w:tcW w:w="7560" w:type="dxa"/>
            <w:shd w:val="clear" w:color="auto" w:fill="auto"/>
          </w:tcPr>
          <w:p w14:paraId="6F279E3A" w14:textId="77777777" w:rsidR="00F55270" w:rsidRPr="001101B9" w:rsidRDefault="00C03506" w:rsidP="005C6905">
            <w:pPr>
              <w:spacing w:before="40" w:after="40"/>
              <w:rPr>
                <w:rFonts w:cs="Arial"/>
                <w:sz w:val="23"/>
                <w:szCs w:val="23"/>
              </w:rPr>
            </w:pPr>
            <w:r w:rsidRPr="001101B9">
              <w:rPr>
                <w:rFonts w:cs="Arial"/>
                <w:sz w:val="23"/>
                <w:szCs w:val="23"/>
              </w:rPr>
              <w:t>SLT</w:t>
            </w:r>
          </w:p>
        </w:tc>
      </w:tr>
      <w:tr w:rsidR="001101B9" w:rsidRPr="001101B9" w14:paraId="2800B02C" w14:textId="77777777" w:rsidTr="005C6905">
        <w:tc>
          <w:tcPr>
            <w:tcW w:w="2628" w:type="dxa"/>
            <w:shd w:val="clear" w:color="auto" w:fill="D9D9D9"/>
          </w:tcPr>
          <w:p w14:paraId="120289FA" w14:textId="77777777" w:rsidR="001101B9" w:rsidRPr="001101B9" w:rsidRDefault="001101B9" w:rsidP="005C6905">
            <w:pPr>
              <w:spacing w:before="40" w:after="40"/>
              <w:rPr>
                <w:rFonts w:cs="Arial"/>
                <w:b/>
                <w:sz w:val="23"/>
                <w:szCs w:val="23"/>
              </w:rPr>
            </w:pPr>
            <w:r w:rsidRPr="001101B9">
              <w:rPr>
                <w:rFonts w:cs="Arial"/>
                <w:b/>
                <w:sz w:val="23"/>
                <w:szCs w:val="23"/>
              </w:rPr>
              <w:t xml:space="preserve">DBS Check </w:t>
            </w:r>
          </w:p>
        </w:tc>
        <w:tc>
          <w:tcPr>
            <w:tcW w:w="7560" w:type="dxa"/>
            <w:shd w:val="clear" w:color="auto" w:fill="auto"/>
          </w:tcPr>
          <w:p w14:paraId="0673EABB" w14:textId="77777777" w:rsidR="001101B9" w:rsidRPr="001101B9" w:rsidRDefault="001101B9" w:rsidP="005C6905">
            <w:pPr>
              <w:spacing w:before="40" w:after="40"/>
              <w:rPr>
                <w:rFonts w:cs="Arial"/>
                <w:sz w:val="23"/>
                <w:szCs w:val="23"/>
              </w:rPr>
            </w:pPr>
            <w:r w:rsidRPr="001101B9">
              <w:rPr>
                <w:rFonts w:cs="Arial"/>
                <w:sz w:val="23"/>
                <w:szCs w:val="23"/>
              </w:rPr>
              <w:t>Enhanced DBS check required</w:t>
            </w:r>
          </w:p>
        </w:tc>
      </w:tr>
    </w:tbl>
    <w:p w14:paraId="3D735037" w14:textId="77777777" w:rsidR="00F55270" w:rsidRPr="001101B9" w:rsidRDefault="00F55270" w:rsidP="00F55270">
      <w:pPr>
        <w:spacing w:before="20" w:after="20"/>
        <w:rPr>
          <w:rFonts w:cs="Arial"/>
          <w:sz w:val="23"/>
          <w:szCs w:val="23"/>
        </w:rPr>
      </w:pPr>
    </w:p>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08"/>
        <w:gridCol w:w="9792"/>
      </w:tblGrid>
      <w:tr w:rsidR="00F55270" w:rsidRPr="001101B9" w14:paraId="2BB65D13" w14:textId="77777777" w:rsidTr="005C6905">
        <w:tc>
          <w:tcPr>
            <w:tcW w:w="400" w:type="dxa"/>
            <w:tcBorders>
              <w:top w:val="single" w:sz="4" w:space="0" w:color="auto"/>
              <w:bottom w:val="single" w:sz="4" w:space="0" w:color="auto"/>
              <w:right w:val="single" w:sz="4" w:space="0" w:color="auto"/>
            </w:tcBorders>
            <w:shd w:val="clear" w:color="auto" w:fill="D9D9D9"/>
          </w:tcPr>
          <w:p w14:paraId="0BD92BB8" w14:textId="77777777" w:rsidR="00F55270" w:rsidRPr="001101B9" w:rsidRDefault="00F55270" w:rsidP="005C6905">
            <w:pPr>
              <w:spacing w:before="40" w:after="40"/>
              <w:rPr>
                <w:rFonts w:cs="Arial"/>
                <w:b/>
                <w:sz w:val="23"/>
                <w:szCs w:val="23"/>
              </w:rPr>
            </w:pPr>
            <w:r w:rsidRPr="001101B9">
              <w:rPr>
                <w:rFonts w:cs="Arial"/>
                <w:b/>
                <w:sz w:val="23"/>
                <w:szCs w:val="23"/>
              </w:rPr>
              <w:t>1.</w:t>
            </w:r>
          </w:p>
        </w:tc>
        <w:tc>
          <w:tcPr>
            <w:tcW w:w="9800" w:type="dxa"/>
            <w:tcBorders>
              <w:top w:val="single" w:sz="4" w:space="0" w:color="auto"/>
              <w:left w:val="single" w:sz="4" w:space="0" w:color="auto"/>
              <w:bottom w:val="single" w:sz="4" w:space="0" w:color="auto"/>
            </w:tcBorders>
            <w:shd w:val="clear" w:color="auto" w:fill="D9D9D9"/>
          </w:tcPr>
          <w:p w14:paraId="256EEE3D" w14:textId="77777777" w:rsidR="00F55270" w:rsidRPr="001101B9" w:rsidRDefault="00F55270" w:rsidP="005C6905">
            <w:pPr>
              <w:spacing w:before="40" w:after="40"/>
              <w:rPr>
                <w:rFonts w:cs="Arial"/>
                <w:b/>
                <w:sz w:val="23"/>
                <w:szCs w:val="23"/>
              </w:rPr>
            </w:pPr>
            <w:r w:rsidRPr="001101B9">
              <w:rPr>
                <w:rFonts w:cs="Arial"/>
                <w:b/>
                <w:sz w:val="23"/>
                <w:szCs w:val="23"/>
              </w:rPr>
              <w:t>Job Purpose</w:t>
            </w:r>
          </w:p>
        </w:tc>
      </w:tr>
      <w:tr w:rsidR="00F55270" w:rsidRPr="001101B9" w14:paraId="04F6FEF1" w14:textId="77777777" w:rsidTr="00903736">
        <w:trPr>
          <w:cantSplit/>
          <w:trHeight w:hRule="exact" w:val="662"/>
        </w:trPr>
        <w:tc>
          <w:tcPr>
            <w:tcW w:w="400" w:type="dxa"/>
            <w:tcBorders>
              <w:top w:val="single" w:sz="4" w:space="0" w:color="auto"/>
              <w:bottom w:val="single" w:sz="4" w:space="0" w:color="auto"/>
            </w:tcBorders>
            <w:shd w:val="clear" w:color="auto" w:fill="auto"/>
          </w:tcPr>
          <w:p w14:paraId="0E1D5D40" w14:textId="77777777" w:rsidR="00F55270" w:rsidRPr="001101B9" w:rsidRDefault="00F55270" w:rsidP="005C6905">
            <w:pPr>
              <w:spacing w:before="40" w:after="40"/>
              <w:rPr>
                <w:rFonts w:cs="Arial"/>
                <w:sz w:val="23"/>
                <w:szCs w:val="23"/>
              </w:rPr>
            </w:pPr>
          </w:p>
        </w:tc>
        <w:tc>
          <w:tcPr>
            <w:tcW w:w="9800" w:type="dxa"/>
            <w:tcBorders>
              <w:top w:val="single" w:sz="4" w:space="0" w:color="auto"/>
              <w:bottom w:val="single" w:sz="4" w:space="0" w:color="auto"/>
            </w:tcBorders>
            <w:shd w:val="clear" w:color="auto" w:fill="auto"/>
          </w:tcPr>
          <w:p w14:paraId="178F0E55" w14:textId="77777777" w:rsidR="002823A7" w:rsidRPr="002823A7" w:rsidRDefault="00A04BF6" w:rsidP="008A2903">
            <w:pPr>
              <w:widowControl/>
              <w:numPr>
                <w:ilvl w:val="0"/>
                <w:numId w:val="1"/>
              </w:numPr>
              <w:shd w:val="clear" w:color="auto" w:fill="FFFFFF"/>
              <w:adjustRightInd/>
              <w:spacing w:line="240" w:lineRule="auto"/>
              <w:jc w:val="left"/>
              <w:textAlignment w:val="auto"/>
              <w:rPr>
                <w:rFonts w:ascii="Segoe UI" w:hAnsi="Segoe UI" w:cs="Segoe UI"/>
                <w:color w:val="242424"/>
                <w:sz w:val="23"/>
                <w:szCs w:val="23"/>
              </w:rPr>
            </w:pPr>
            <w:r>
              <w:rPr>
                <w:noProof/>
                <w:sz w:val="20"/>
                <w:lang w:eastAsia="en-GB"/>
              </w:rPr>
              <w:drawing>
                <wp:anchor distT="0" distB="0" distL="114300" distR="114300" simplePos="0" relativeHeight="251659264" behindDoc="1" locked="0" layoutInCell="1" allowOverlap="1" wp14:anchorId="13C12F6E" wp14:editId="75453A6B">
                  <wp:simplePos x="0" y="0"/>
                  <wp:positionH relativeFrom="margin">
                    <wp:posOffset>2971165</wp:posOffset>
                  </wp:positionH>
                  <wp:positionV relativeFrom="margin">
                    <wp:posOffset>4439920</wp:posOffset>
                  </wp:positionV>
                  <wp:extent cx="1610995" cy="1807845"/>
                  <wp:effectExtent l="0" t="0" r="8255" b="1905"/>
                  <wp:wrapTight wrapText="bothSides">
                    <wp:wrapPolygon edited="0">
                      <wp:start x="0" y="0"/>
                      <wp:lineTo x="0" y="21395"/>
                      <wp:lineTo x="21455" y="21395"/>
                      <wp:lineTo x="214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995" cy="1807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en-GB"/>
              </w:rPr>
              <w:drawing>
                <wp:anchor distT="0" distB="0" distL="114300" distR="114300" simplePos="0" relativeHeight="251658240" behindDoc="1" locked="0" layoutInCell="1" allowOverlap="1" wp14:anchorId="7BDF0232" wp14:editId="35642496">
                  <wp:simplePos x="0" y="0"/>
                  <wp:positionH relativeFrom="margin">
                    <wp:posOffset>2971165</wp:posOffset>
                  </wp:positionH>
                  <wp:positionV relativeFrom="margin">
                    <wp:posOffset>4439920</wp:posOffset>
                  </wp:positionV>
                  <wp:extent cx="1610995" cy="1807845"/>
                  <wp:effectExtent l="0" t="0" r="8255" b="1905"/>
                  <wp:wrapTight wrapText="bothSides">
                    <wp:wrapPolygon edited="0">
                      <wp:start x="0" y="0"/>
                      <wp:lineTo x="0" y="21395"/>
                      <wp:lineTo x="21455" y="21395"/>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995" cy="180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506" w:rsidRPr="002823A7">
              <w:rPr>
                <w:rFonts w:cs="Arial"/>
                <w:sz w:val="23"/>
                <w:szCs w:val="23"/>
              </w:rPr>
              <w:t>To provide a high quality educational experience for all children</w:t>
            </w:r>
          </w:p>
          <w:p w14:paraId="6625A18D" w14:textId="77777777" w:rsidR="001A3CB4" w:rsidRPr="002823A7" w:rsidRDefault="00C03506" w:rsidP="008A2903">
            <w:pPr>
              <w:widowControl/>
              <w:numPr>
                <w:ilvl w:val="0"/>
                <w:numId w:val="1"/>
              </w:numPr>
              <w:shd w:val="clear" w:color="auto" w:fill="FFFFFF"/>
              <w:adjustRightInd/>
              <w:spacing w:line="240" w:lineRule="auto"/>
              <w:jc w:val="left"/>
              <w:textAlignment w:val="auto"/>
              <w:rPr>
                <w:rFonts w:ascii="Segoe UI" w:hAnsi="Segoe UI" w:cs="Segoe UI"/>
                <w:color w:val="242424"/>
                <w:sz w:val="23"/>
                <w:szCs w:val="23"/>
              </w:rPr>
            </w:pPr>
            <w:r w:rsidRPr="002823A7">
              <w:rPr>
                <w:rFonts w:cs="Arial"/>
                <w:sz w:val="23"/>
                <w:szCs w:val="23"/>
              </w:rPr>
              <w:t>To provide leadersh</w:t>
            </w:r>
            <w:r w:rsidR="001A3CB4" w:rsidRPr="002823A7">
              <w:rPr>
                <w:rFonts w:cs="Arial"/>
                <w:sz w:val="23"/>
                <w:szCs w:val="23"/>
              </w:rPr>
              <w:t>ip and management of a subject.</w:t>
            </w:r>
            <w:r w:rsidR="001A3CB4" w:rsidRPr="002823A7">
              <w:rPr>
                <w:rFonts w:ascii="Segoe UI" w:hAnsi="Segoe UI" w:cs="Segoe UI"/>
                <w:color w:val="242424"/>
                <w:sz w:val="23"/>
                <w:szCs w:val="23"/>
              </w:rPr>
              <w:t>.</w:t>
            </w:r>
          </w:p>
          <w:p w14:paraId="4CB393C9" w14:textId="77777777" w:rsidR="001A3CB4" w:rsidRDefault="001A3CB4" w:rsidP="001A3CB4">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Further details: sickness early hours 28/09</w:t>
            </w:r>
          </w:p>
          <w:p w14:paraId="20395FA3" w14:textId="77777777" w:rsidR="001A3CB4" w:rsidRDefault="001A3CB4" w:rsidP="001A3CB4">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Rebecca Collins</w:t>
            </w:r>
          </w:p>
          <w:p w14:paraId="5416ACFB" w14:textId="77777777" w:rsidR="00F55270" w:rsidRPr="00903736" w:rsidRDefault="00F55270" w:rsidP="001A3CB4">
            <w:pPr>
              <w:widowControl/>
              <w:numPr>
                <w:ilvl w:val="0"/>
                <w:numId w:val="1"/>
              </w:numPr>
              <w:adjustRightInd/>
              <w:spacing w:line="240" w:lineRule="auto"/>
              <w:jc w:val="left"/>
              <w:textAlignment w:val="auto"/>
              <w:rPr>
                <w:rFonts w:cs="Arial"/>
                <w:sz w:val="23"/>
                <w:szCs w:val="23"/>
              </w:rPr>
            </w:pPr>
          </w:p>
        </w:tc>
      </w:tr>
    </w:tbl>
    <w:p w14:paraId="129F0A4B" w14:textId="77777777" w:rsidR="00F55270" w:rsidRPr="001101B9" w:rsidRDefault="00F55270" w:rsidP="00F55270">
      <w:pPr>
        <w:rPr>
          <w:rFonts w:cs="Arial"/>
          <w:sz w:val="23"/>
          <w:szCs w:val="23"/>
        </w:rPr>
      </w:pPr>
    </w:p>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17"/>
        <w:gridCol w:w="663"/>
        <w:gridCol w:w="9120"/>
      </w:tblGrid>
      <w:tr w:rsidR="00F55270" w:rsidRPr="001101B9" w14:paraId="1B5DE458" w14:textId="77777777" w:rsidTr="005C6905">
        <w:tc>
          <w:tcPr>
            <w:tcW w:w="417" w:type="dxa"/>
            <w:tcBorders>
              <w:top w:val="single" w:sz="4" w:space="0" w:color="auto"/>
              <w:bottom w:val="single" w:sz="4" w:space="0" w:color="auto"/>
              <w:right w:val="single" w:sz="4" w:space="0" w:color="auto"/>
            </w:tcBorders>
            <w:shd w:val="clear" w:color="auto" w:fill="D9D9D9"/>
          </w:tcPr>
          <w:p w14:paraId="7A5A8F32" w14:textId="77777777" w:rsidR="00F55270" w:rsidRPr="001101B9" w:rsidRDefault="00F55270" w:rsidP="005C6905">
            <w:pPr>
              <w:spacing w:before="40" w:after="40"/>
              <w:jc w:val="center"/>
              <w:rPr>
                <w:rFonts w:cs="Arial"/>
                <w:b/>
                <w:sz w:val="23"/>
                <w:szCs w:val="23"/>
              </w:rPr>
            </w:pPr>
            <w:r w:rsidRPr="001101B9">
              <w:rPr>
                <w:rFonts w:cs="Arial"/>
                <w:b/>
                <w:sz w:val="23"/>
                <w:szCs w:val="23"/>
              </w:rPr>
              <w:t>2.</w:t>
            </w:r>
          </w:p>
        </w:tc>
        <w:tc>
          <w:tcPr>
            <w:tcW w:w="9783" w:type="dxa"/>
            <w:gridSpan w:val="2"/>
            <w:tcBorders>
              <w:top w:val="single" w:sz="4" w:space="0" w:color="auto"/>
              <w:left w:val="single" w:sz="4" w:space="0" w:color="auto"/>
              <w:bottom w:val="single" w:sz="4" w:space="0" w:color="auto"/>
            </w:tcBorders>
            <w:shd w:val="clear" w:color="auto" w:fill="D9D9D9"/>
          </w:tcPr>
          <w:p w14:paraId="7F347AF4" w14:textId="77777777" w:rsidR="00F55270" w:rsidRPr="001101B9" w:rsidRDefault="00F55270" w:rsidP="005C6905">
            <w:pPr>
              <w:spacing w:before="40" w:after="40"/>
              <w:rPr>
                <w:rFonts w:cs="Arial"/>
                <w:b/>
                <w:sz w:val="23"/>
                <w:szCs w:val="23"/>
              </w:rPr>
            </w:pPr>
            <w:r w:rsidRPr="001101B9">
              <w:rPr>
                <w:rFonts w:cs="Arial"/>
                <w:b/>
                <w:sz w:val="23"/>
                <w:szCs w:val="23"/>
              </w:rPr>
              <w:t>Key Responsibilities</w:t>
            </w:r>
          </w:p>
        </w:tc>
      </w:tr>
      <w:tr w:rsidR="00F55270" w:rsidRPr="001101B9" w14:paraId="37B04627" w14:textId="77777777" w:rsidTr="005C6905">
        <w:tc>
          <w:tcPr>
            <w:tcW w:w="10200" w:type="dxa"/>
            <w:gridSpan w:val="3"/>
            <w:tcBorders>
              <w:top w:val="single" w:sz="4" w:space="0" w:color="auto"/>
              <w:left w:val="nil"/>
              <w:bottom w:val="single" w:sz="4" w:space="0" w:color="auto"/>
              <w:right w:val="nil"/>
            </w:tcBorders>
            <w:shd w:val="clear" w:color="auto" w:fill="auto"/>
          </w:tcPr>
          <w:p w14:paraId="7C0DC7A0" w14:textId="77777777" w:rsidR="00F55270" w:rsidRPr="001101B9" w:rsidRDefault="00F55270" w:rsidP="005C6905">
            <w:pPr>
              <w:spacing w:before="20" w:after="20"/>
              <w:rPr>
                <w:rFonts w:cs="Arial"/>
                <w:b/>
                <w:sz w:val="23"/>
                <w:szCs w:val="23"/>
              </w:rPr>
            </w:pPr>
          </w:p>
        </w:tc>
      </w:tr>
      <w:tr w:rsidR="00F55270" w:rsidRPr="001101B9" w14:paraId="0723A135" w14:textId="77777777" w:rsidTr="005C6905">
        <w:tc>
          <w:tcPr>
            <w:tcW w:w="417" w:type="dxa"/>
            <w:tcBorders>
              <w:top w:val="single" w:sz="4" w:space="0" w:color="auto"/>
              <w:bottom w:val="single" w:sz="4" w:space="0" w:color="auto"/>
              <w:right w:val="single" w:sz="4" w:space="0" w:color="auto"/>
            </w:tcBorders>
            <w:shd w:val="clear" w:color="auto" w:fill="auto"/>
          </w:tcPr>
          <w:p w14:paraId="008017EB"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4D224C5D" w14:textId="77777777" w:rsidR="00F55270" w:rsidRPr="001101B9" w:rsidRDefault="00F55270" w:rsidP="005C6905">
            <w:pPr>
              <w:spacing w:before="40" w:after="40"/>
              <w:rPr>
                <w:rFonts w:cs="Arial"/>
                <w:b/>
                <w:sz w:val="23"/>
                <w:szCs w:val="23"/>
              </w:rPr>
            </w:pPr>
            <w:r w:rsidRPr="001101B9">
              <w:rPr>
                <w:rFonts w:cs="Arial"/>
                <w:b/>
                <w:sz w:val="23"/>
                <w:szCs w:val="23"/>
              </w:rPr>
              <w:t>2.1</w:t>
            </w:r>
          </w:p>
        </w:tc>
        <w:tc>
          <w:tcPr>
            <w:tcW w:w="9120" w:type="dxa"/>
            <w:tcBorders>
              <w:top w:val="single" w:sz="4" w:space="0" w:color="auto"/>
              <w:left w:val="single" w:sz="4" w:space="0" w:color="auto"/>
              <w:bottom w:val="single" w:sz="4" w:space="0" w:color="auto"/>
            </w:tcBorders>
            <w:shd w:val="clear" w:color="auto" w:fill="D9D9D9"/>
          </w:tcPr>
          <w:p w14:paraId="37D87C41" w14:textId="77777777" w:rsidR="00F55270" w:rsidRPr="001101B9" w:rsidRDefault="00F55270" w:rsidP="005C6905">
            <w:pPr>
              <w:spacing w:before="40" w:after="40"/>
              <w:rPr>
                <w:rFonts w:cs="Arial"/>
                <w:b/>
                <w:sz w:val="23"/>
                <w:szCs w:val="23"/>
              </w:rPr>
            </w:pPr>
            <w:r w:rsidRPr="001101B9">
              <w:rPr>
                <w:rFonts w:cs="Arial"/>
                <w:b/>
                <w:sz w:val="23"/>
                <w:szCs w:val="23"/>
              </w:rPr>
              <w:t>Main Duties</w:t>
            </w:r>
          </w:p>
        </w:tc>
      </w:tr>
      <w:tr w:rsidR="00F55270" w:rsidRPr="001101B9" w14:paraId="0CDA0F35" w14:textId="77777777" w:rsidTr="001101B9">
        <w:trPr>
          <w:trHeight w:val="740"/>
        </w:trPr>
        <w:tc>
          <w:tcPr>
            <w:tcW w:w="417" w:type="dxa"/>
            <w:tcBorders>
              <w:top w:val="single" w:sz="4" w:space="0" w:color="auto"/>
              <w:bottom w:val="single" w:sz="4" w:space="0" w:color="auto"/>
            </w:tcBorders>
            <w:shd w:val="clear" w:color="auto" w:fill="auto"/>
          </w:tcPr>
          <w:p w14:paraId="7CEC2EB0" w14:textId="77777777" w:rsidR="00F55270" w:rsidRPr="001101B9" w:rsidRDefault="00F55270" w:rsidP="005C6905">
            <w:pPr>
              <w:spacing w:before="40" w:after="40"/>
              <w:rPr>
                <w:rFonts w:cs="Arial"/>
                <w:sz w:val="23"/>
                <w:szCs w:val="23"/>
              </w:rPr>
            </w:pPr>
          </w:p>
        </w:tc>
        <w:tc>
          <w:tcPr>
            <w:tcW w:w="663" w:type="dxa"/>
            <w:tcBorders>
              <w:top w:val="single" w:sz="4" w:space="0" w:color="auto"/>
              <w:bottom w:val="single" w:sz="4" w:space="0" w:color="auto"/>
              <w:right w:val="single" w:sz="4" w:space="0" w:color="auto"/>
            </w:tcBorders>
            <w:shd w:val="clear" w:color="auto" w:fill="auto"/>
          </w:tcPr>
          <w:p w14:paraId="0BC81E3C" w14:textId="77777777" w:rsidR="00F55270" w:rsidRPr="001101B9" w:rsidRDefault="00F55270" w:rsidP="005C6905">
            <w:pPr>
              <w:spacing w:before="40" w:after="40"/>
              <w:rPr>
                <w:rFonts w:cs="Arial"/>
                <w:sz w:val="23"/>
                <w:szCs w:val="23"/>
              </w:rPr>
            </w:pPr>
          </w:p>
        </w:tc>
        <w:tc>
          <w:tcPr>
            <w:tcW w:w="9120" w:type="dxa"/>
            <w:tcBorders>
              <w:top w:val="single" w:sz="4" w:space="0" w:color="auto"/>
              <w:left w:val="single" w:sz="4" w:space="0" w:color="auto"/>
              <w:bottom w:val="single" w:sz="4" w:space="0" w:color="auto"/>
            </w:tcBorders>
            <w:shd w:val="clear" w:color="auto" w:fill="auto"/>
          </w:tcPr>
          <w:p w14:paraId="173CA6DC" w14:textId="77777777" w:rsidR="00F55270" w:rsidRPr="001101B9" w:rsidRDefault="00C03506" w:rsidP="00E41BB1">
            <w:pPr>
              <w:pStyle w:val="BodyText"/>
              <w:rPr>
                <w:rFonts w:cs="Arial"/>
                <w:i w:val="0"/>
                <w:sz w:val="23"/>
                <w:szCs w:val="23"/>
              </w:rPr>
            </w:pPr>
            <w:r w:rsidRPr="001101B9">
              <w:rPr>
                <w:rFonts w:cs="Arial"/>
                <w:i w:val="0"/>
                <w:sz w:val="23"/>
                <w:szCs w:val="23"/>
              </w:rPr>
              <w:t xml:space="preserve">To carry out the duties of a </w:t>
            </w:r>
            <w:r w:rsidR="00610228">
              <w:rPr>
                <w:rFonts w:cs="Arial"/>
                <w:i w:val="0"/>
                <w:sz w:val="23"/>
                <w:szCs w:val="23"/>
              </w:rPr>
              <w:t>school t</w:t>
            </w:r>
            <w:r w:rsidRPr="001101B9">
              <w:rPr>
                <w:rFonts w:cs="Arial"/>
                <w:i w:val="0"/>
                <w:sz w:val="23"/>
                <w:szCs w:val="23"/>
              </w:rPr>
              <w:t>eacher as set out in the ‘School Teacher</w:t>
            </w:r>
            <w:r w:rsidR="001101B9">
              <w:rPr>
                <w:rFonts w:cs="Arial"/>
                <w:i w:val="0"/>
                <w:sz w:val="23"/>
                <w:szCs w:val="23"/>
              </w:rPr>
              <w:t>s Pay and Conditions’ Document</w:t>
            </w:r>
            <w:r w:rsidR="00E41BB1">
              <w:rPr>
                <w:rFonts w:cs="Arial"/>
                <w:i w:val="0"/>
                <w:sz w:val="23"/>
                <w:szCs w:val="23"/>
              </w:rPr>
              <w:t xml:space="preserve"> and listed in the Teachers’ Standards.</w:t>
            </w:r>
          </w:p>
        </w:tc>
      </w:tr>
      <w:tr w:rsidR="00F55270" w:rsidRPr="001101B9" w14:paraId="4A35C559" w14:textId="77777777" w:rsidTr="005C690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24860A18"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453E0A25" w14:textId="77777777" w:rsidR="00F55270" w:rsidRPr="001101B9" w:rsidRDefault="00F55270" w:rsidP="005C6905">
            <w:pPr>
              <w:spacing w:before="40" w:after="40"/>
              <w:rPr>
                <w:rFonts w:cs="Arial"/>
                <w:b/>
                <w:sz w:val="23"/>
                <w:szCs w:val="23"/>
              </w:rPr>
            </w:pPr>
            <w:r w:rsidRPr="001101B9">
              <w:rPr>
                <w:rFonts w:cs="Arial"/>
                <w:b/>
                <w:sz w:val="23"/>
                <w:szCs w:val="23"/>
              </w:rPr>
              <w:t>2.2</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7817F598" w14:textId="77777777" w:rsidR="00F55270" w:rsidRPr="001101B9" w:rsidRDefault="00C03506" w:rsidP="00610228">
            <w:pPr>
              <w:spacing w:before="40" w:after="40"/>
              <w:rPr>
                <w:rFonts w:cs="Arial"/>
                <w:b/>
                <w:sz w:val="23"/>
                <w:szCs w:val="23"/>
              </w:rPr>
            </w:pPr>
            <w:r w:rsidRPr="001101B9">
              <w:rPr>
                <w:rFonts w:cs="Arial"/>
                <w:b/>
                <w:sz w:val="23"/>
                <w:szCs w:val="23"/>
              </w:rPr>
              <w:t>Knowledge and Unders</w:t>
            </w:r>
            <w:r w:rsidR="00610228">
              <w:rPr>
                <w:rFonts w:cs="Arial"/>
                <w:b/>
                <w:sz w:val="23"/>
                <w:szCs w:val="23"/>
              </w:rPr>
              <w:t>tanding</w:t>
            </w:r>
          </w:p>
        </w:tc>
      </w:tr>
      <w:tr w:rsidR="00F55270" w:rsidRPr="001101B9" w14:paraId="458B5D84" w14:textId="77777777" w:rsidTr="005C690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0BE0CE5D"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nil"/>
              <w:bottom w:val="single" w:sz="4" w:space="0" w:color="auto"/>
              <w:right w:val="single" w:sz="4" w:space="0" w:color="auto"/>
            </w:tcBorders>
            <w:shd w:val="clear" w:color="auto" w:fill="auto"/>
          </w:tcPr>
          <w:p w14:paraId="4A596FE5" w14:textId="77777777" w:rsidR="00F55270" w:rsidRPr="001101B9" w:rsidRDefault="00F55270" w:rsidP="005C6905">
            <w:pPr>
              <w:spacing w:before="20" w:after="20"/>
              <w:rPr>
                <w:rFonts w:cs="Arial"/>
                <w:sz w:val="23"/>
                <w:szCs w:val="23"/>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6426812D" w14:textId="77777777" w:rsidR="00C03506" w:rsidRPr="00E41BB1" w:rsidRDefault="00C03506" w:rsidP="00C03506">
            <w:pPr>
              <w:widowControl/>
              <w:numPr>
                <w:ilvl w:val="0"/>
                <w:numId w:val="2"/>
              </w:numPr>
              <w:adjustRightInd/>
              <w:spacing w:line="240" w:lineRule="auto"/>
              <w:jc w:val="left"/>
              <w:textAlignment w:val="auto"/>
              <w:rPr>
                <w:rFonts w:cs="Arial"/>
                <w:sz w:val="23"/>
                <w:szCs w:val="23"/>
              </w:rPr>
            </w:pPr>
            <w:r w:rsidRPr="001101B9">
              <w:rPr>
                <w:rFonts w:cs="Arial"/>
                <w:sz w:val="23"/>
                <w:szCs w:val="23"/>
              </w:rPr>
              <w:t>Have knowledge o</w:t>
            </w:r>
            <w:r w:rsidR="00E41BB1">
              <w:rPr>
                <w:rFonts w:cs="Arial"/>
                <w:sz w:val="23"/>
                <w:szCs w:val="23"/>
              </w:rPr>
              <w:t>f and keep up to date with the curriculum g</w:t>
            </w:r>
            <w:r w:rsidRPr="001101B9">
              <w:rPr>
                <w:rFonts w:cs="Arial"/>
                <w:sz w:val="23"/>
                <w:szCs w:val="23"/>
              </w:rPr>
              <w:t xml:space="preserve">uidance for the </w:t>
            </w:r>
            <w:r w:rsidR="00640713">
              <w:rPr>
                <w:rFonts w:cs="Arial"/>
                <w:sz w:val="23"/>
                <w:szCs w:val="23"/>
              </w:rPr>
              <w:t xml:space="preserve">EYFS </w:t>
            </w:r>
            <w:r w:rsidRPr="001101B9">
              <w:rPr>
                <w:rFonts w:cs="Arial"/>
                <w:sz w:val="23"/>
                <w:szCs w:val="23"/>
              </w:rPr>
              <w:t>National Curriculum and the Agreed Syllabus for Religious Education.</w:t>
            </w:r>
          </w:p>
          <w:p w14:paraId="34368526" w14:textId="77777777" w:rsidR="00C03506" w:rsidRPr="00E41BB1" w:rsidRDefault="00C03506" w:rsidP="00C03506">
            <w:pPr>
              <w:widowControl/>
              <w:numPr>
                <w:ilvl w:val="0"/>
                <w:numId w:val="2"/>
              </w:numPr>
              <w:adjustRightInd/>
              <w:spacing w:line="240" w:lineRule="auto"/>
              <w:jc w:val="left"/>
              <w:textAlignment w:val="auto"/>
              <w:rPr>
                <w:rFonts w:cs="Arial"/>
                <w:sz w:val="23"/>
                <w:szCs w:val="23"/>
              </w:rPr>
            </w:pPr>
            <w:r w:rsidRPr="001101B9">
              <w:rPr>
                <w:rFonts w:cs="Arial"/>
                <w:sz w:val="23"/>
                <w:szCs w:val="23"/>
              </w:rPr>
              <w:t>Understand how pupils’ learning is affected by their physical, intellectual, emotional and social development and to understand the stages of child development.</w:t>
            </w:r>
          </w:p>
          <w:p w14:paraId="2A9EC891" w14:textId="77777777" w:rsidR="00C03506" w:rsidRPr="00E41BB1" w:rsidRDefault="00C03506" w:rsidP="00C03506">
            <w:pPr>
              <w:widowControl/>
              <w:numPr>
                <w:ilvl w:val="0"/>
                <w:numId w:val="2"/>
              </w:numPr>
              <w:adjustRightInd/>
              <w:spacing w:line="240" w:lineRule="auto"/>
              <w:jc w:val="left"/>
              <w:textAlignment w:val="auto"/>
              <w:rPr>
                <w:rFonts w:cs="Arial"/>
                <w:sz w:val="23"/>
                <w:szCs w:val="23"/>
              </w:rPr>
            </w:pPr>
            <w:r w:rsidRPr="001101B9">
              <w:rPr>
                <w:rFonts w:cs="Arial"/>
                <w:sz w:val="23"/>
                <w:szCs w:val="23"/>
              </w:rPr>
              <w:t>Select and make good use of ICT for teaching and learning.</w:t>
            </w:r>
          </w:p>
          <w:p w14:paraId="28811A46" w14:textId="77777777" w:rsidR="00C03506" w:rsidRPr="00903736" w:rsidRDefault="00C03506" w:rsidP="00C03506">
            <w:pPr>
              <w:widowControl/>
              <w:numPr>
                <w:ilvl w:val="0"/>
                <w:numId w:val="2"/>
              </w:numPr>
              <w:adjustRightInd/>
              <w:spacing w:line="240" w:lineRule="auto"/>
              <w:jc w:val="left"/>
              <w:textAlignment w:val="auto"/>
              <w:rPr>
                <w:rFonts w:cs="Arial"/>
                <w:sz w:val="23"/>
                <w:szCs w:val="23"/>
              </w:rPr>
            </w:pPr>
            <w:r w:rsidRPr="001101B9">
              <w:rPr>
                <w:rFonts w:cs="Arial"/>
                <w:sz w:val="23"/>
                <w:szCs w:val="23"/>
              </w:rPr>
              <w:t>Be familiar with the school’s current systems and structures as outlined in policy documents including the Health and Safety and Child Protection Policies.</w:t>
            </w:r>
          </w:p>
          <w:p w14:paraId="7BD9C0B9" w14:textId="77777777" w:rsidR="00F55270" w:rsidRDefault="00C03506" w:rsidP="001101B9">
            <w:pPr>
              <w:widowControl/>
              <w:numPr>
                <w:ilvl w:val="0"/>
                <w:numId w:val="2"/>
              </w:numPr>
              <w:adjustRightInd/>
              <w:spacing w:line="240" w:lineRule="auto"/>
              <w:jc w:val="left"/>
              <w:textAlignment w:val="auto"/>
              <w:rPr>
                <w:rFonts w:cs="Arial"/>
                <w:sz w:val="23"/>
                <w:szCs w:val="23"/>
              </w:rPr>
            </w:pPr>
            <w:r w:rsidRPr="001101B9">
              <w:rPr>
                <w:rFonts w:cs="Arial"/>
                <w:sz w:val="23"/>
                <w:szCs w:val="23"/>
              </w:rPr>
              <w:t>Understand and know how national, local comparative and school data, including</w:t>
            </w:r>
            <w:r w:rsidR="00640713">
              <w:rPr>
                <w:rFonts w:cs="Arial"/>
                <w:sz w:val="23"/>
                <w:szCs w:val="23"/>
              </w:rPr>
              <w:t xml:space="preserve"> EYFS and </w:t>
            </w:r>
            <w:r w:rsidRPr="001101B9">
              <w:rPr>
                <w:rFonts w:cs="Arial"/>
                <w:sz w:val="23"/>
                <w:szCs w:val="23"/>
              </w:rPr>
              <w:t>National curriculum test data, can be used to set clear targets for pupil’s achievement.</w:t>
            </w:r>
          </w:p>
          <w:p w14:paraId="6BC37C7B" w14:textId="77777777" w:rsidR="001101B9" w:rsidRPr="001101B9" w:rsidRDefault="001101B9" w:rsidP="001101B9">
            <w:pPr>
              <w:widowControl/>
              <w:adjustRightInd/>
              <w:spacing w:line="240" w:lineRule="auto"/>
              <w:jc w:val="left"/>
              <w:textAlignment w:val="auto"/>
              <w:rPr>
                <w:rFonts w:cs="Arial"/>
                <w:sz w:val="23"/>
                <w:szCs w:val="23"/>
              </w:rPr>
            </w:pPr>
          </w:p>
        </w:tc>
      </w:tr>
      <w:tr w:rsidR="00F55270" w:rsidRPr="001101B9" w14:paraId="78877E93" w14:textId="77777777" w:rsidTr="005C690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E8F5AE9"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2C9F5AD6" w14:textId="77777777" w:rsidR="00F55270" w:rsidRPr="001101B9" w:rsidRDefault="00F55270" w:rsidP="005C6905">
            <w:pPr>
              <w:spacing w:before="40" w:after="40"/>
              <w:rPr>
                <w:rFonts w:cs="Arial"/>
                <w:b/>
                <w:sz w:val="23"/>
                <w:szCs w:val="23"/>
              </w:rPr>
            </w:pPr>
            <w:r w:rsidRPr="001101B9">
              <w:rPr>
                <w:rFonts w:cs="Arial"/>
                <w:b/>
                <w:sz w:val="23"/>
                <w:szCs w:val="23"/>
              </w:rPr>
              <w:t>2.3</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786C9470" w14:textId="77777777" w:rsidR="00F55270" w:rsidRPr="001101B9" w:rsidRDefault="00F55270" w:rsidP="005C6905">
            <w:pPr>
              <w:spacing w:before="40" w:after="40"/>
              <w:rPr>
                <w:rFonts w:cs="Arial"/>
                <w:b/>
                <w:sz w:val="23"/>
                <w:szCs w:val="23"/>
              </w:rPr>
            </w:pPr>
            <w:r w:rsidRPr="001101B9">
              <w:rPr>
                <w:rFonts w:cs="Arial"/>
                <w:b/>
                <w:sz w:val="23"/>
                <w:szCs w:val="23"/>
              </w:rPr>
              <w:t>Safeguarding</w:t>
            </w:r>
          </w:p>
        </w:tc>
      </w:tr>
      <w:tr w:rsidR="00F55270" w:rsidRPr="001101B9" w14:paraId="7B73D6B6" w14:textId="77777777" w:rsidTr="00E41BB1">
        <w:tblPrEx>
          <w:tblBorders>
            <w:insideH w:val="single" w:sz="4" w:space="0" w:color="auto"/>
            <w:insideV w:val="single" w:sz="4" w:space="0" w:color="auto"/>
          </w:tblBorders>
        </w:tblPrEx>
        <w:trPr>
          <w:cantSplit/>
          <w:trHeight w:hRule="exact" w:val="1286"/>
        </w:trPr>
        <w:tc>
          <w:tcPr>
            <w:tcW w:w="417" w:type="dxa"/>
            <w:tcBorders>
              <w:top w:val="single" w:sz="4" w:space="0" w:color="auto"/>
              <w:left w:val="single" w:sz="4" w:space="0" w:color="auto"/>
              <w:bottom w:val="single" w:sz="4" w:space="0" w:color="auto"/>
              <w:right w:val="nil"/>
            </w:tcBorders>
            <w:shd w:val="clear" w:color="auto" w:fill="auto"/>
          </w:tcPr>
          <w:p w14:paraId="010FD135"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nil"/>
              <w:bottom w:val="single" w:sz="4" w:space="0" w:color="auto"/>
              <w:right w:val="single" w:sz="4" w:space="0" w:color="auto"/>
            </w:tcBorders>
            <w:shd w:val="clear" w:color="auto" w:fill="auto"/>
          </w:tcPr>
          <w:p w14:paraId="56D97ED9" w14:textId="77777777" w:rsidR="00F55270" w:rsidRPr="001101B9" w:rsidRDefault="00F55270" w:rsidP="005C6905">
            <w:pPr>
              <w:spacing w:before="40" w:after="40"/>
              <w:rPr>
                <w:rFonts w:cs="Arial"/>
                <w:sz w:val="23"/>
                <w:szCs w:val="23"/>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70E42532" w14:textId="77777777" w:rsidR="00F55270" w:rsidRPr="001101B9" w:rsidRDefault="00F55270" w:rsidP="00E41BB1">
            <w:pPr>
              <w:spacing w:before="40" w:after="40" w:line="240" w:lineRule="auto"/>
              <w:rPr>
                <w:rFonts w:cs="Arial"/>
                <w:sz w:val="23"/>
                <w:szCs w:val="23"/>
              </w:rPr>
            </w:pPr>
            <w:r w:rsidRPr="001101B9">
              <w:rPr>
                <w:rFonts w:cs="Arial"/>
                <w:sz w:val="23"/>
                <w:szCs w:val="23"/>
              </w:rPr>
              <w:t>School is committed to keeping children, young people and vulnerable adults safe.  The post holder is responsible for promoting and safeguarding the welfare of the children, young people and vulnerable adults for whom she/he is responsible or comes into contact with.</w:t>
            </w:r>
          </w:p>
        </w:tc>
      </w:tr>
      <w:tr w:rsidR="00F55270" w:rsidRPr="001101B9" w14:paraId="6A33CE56" w14:textId="77777777" w:rsidTr="005C690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26010585" w14:textId="77777777" w:rsidR="00F55270" w:rsidRPr="001101B9" w:rsidRDefault="00F55270" w:rsidP="005C6905">
            <w:pPr>
              <w:spacing w:before="40" w:after="40"/>
              <w:jc w:val="center"/>
              <w:rPr>
                <w:rFonts w:cs="Arial"/>
                <w:b/>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103D8D78" w14:textId="77777777" w:rsidR="00F55270" w:rsidRPr="001101B9" w:rsidRDefault="00F55270" w:rsidP="005C6905">
            <w:pPr>
              <w:spacing w:before="40" w:after="40"/>
              <w:rPr>
                <w:rFonts w:cs="Arial"/>
                <w:b/>
                <w:sz w:val="23"/>
                <w:szCs w:val="23"/>
              </w:rPr>
            </w:pPr>
            <w:r w:rsidRPr="001101B9">
              <w:rPr>
                <w:rFonts w:cs="Arial"/>
                <w:b/>
                <w:sz w:val="23"/>
                <w:szCs w:val="23"/>
              </w:rPr>
              <w:t>2.4</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2468F961" w14:textId="77777777" w:rsidR="00F55270" w:rsidRPr="001101B9" w:rsidRDefault="00C03506" w:rsidP="005C6905">
            <w:pPr>
              <w:spacing w:before="40" w:after="40"/>
              <w:rPr>
                <w:rFonts w:cs="Arial"/>
                <w:b/>
                <w:sz w:val="23"/>
                <w:szCs w:val="23"/>
              </w:rPr>
            </w:pPr>
            <w:r w:rsidRPr="001101B9">
              <w:rPr>
                <w:rFonts w:cs="Arial"/>
                <w:b/>
                <w:sz w:val="23"/>
                <w:szCs w:val="23"/>
              </w:rPr>
              <w:t>Planning, teaching and class management</w:t>
            </w:r>
          </w:p>
        </w:tc>
      </w:tr>
      <w:tr w:rsidR="00F55270" w:rsidRPr="001101B9" w14:paraId="388901A5" w14:textId="77777777" w:rsidTr="005C690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607F99C0"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nil"/>
              <w:bottom w:val="single" w:sz="4" w:space="0" w:color="auto"/>
              <w:right w:val="single" w:sz="4" w:space="0" w:color="auto"/>
            </w:tcBorders>
            <w:shd w:val="clear" w:color="auto" w:fill="auto"/>
          </w:tcPr>
          <w:p w14:paraId="1A3A32CB" w14:textId="77777777" w:rsidR="00F55270" w:rsidRPr="001101B9" w:rsidRDefault="00F55270" w:rsidP="005C6905">
            <w:pPr>
              <w:spacing w:before="40" w:after="40"/>
              <w:rPr>
                <w:rFonts w:cs="Arial"/>
                <w:sz w:val="23"/>
                <w:szCs w:val="23"/>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45BB59A2" w14:textId="77777777" w:rsidR="00C03506" w:rsidRPr="001101B9" w:rsidRDefault="00C03506" w:rsidP="00DF5FFF">
            <w:pPr>
              <w:widowControl/>
              <w:numPr>
                <w:ilvl w:val="0"/>
                <w:numId w:val="3"/>
              </w:numPr>
              <w:adjustRightInd/>
              <w:spacing w:line="240" w:lineRule="auto"/>
              <w:jc w:val="left"/>
              <w:textAlignment w:val="auto"/>
              <w:rPr>
                <w:rFonts w:cs="Arial"/>
                <w:sz w:val="23"/>
                <w:szCs w:val="23"/>
              </w:rPr>
            </w:pPr>
            <w:r w:rsidRPr="001101B9">
              <w:rPr>
                <w:rFonts w:cs="Arial"/>
                <w:sz w:val="23"/>
                <w:szCs w:val="23"/>
              </w:rPr>
              <w:t>Plan and deliver in relation to the National Curriculum and the Agreed Syllabus for Religious Education, with regard</w:t>
            </w:r>
            <w:r w:rsidR="00640713">
              <w:rPr>
                <w:rFonts w:cs="Arial"/>
                <w:sz w:val="23"/>
                <w:szCs w:val="23"/>
              </w:rPr>
              <w:t xml:space="preserve"> EYFS</w:t>
            </w:r>
            <w:r w:rsidRPr="001101B9">
              <w:rPr>
                <w:rFonts w:cs="Arial"/>
                <w:sz w:val="23"/>
                <w:szCs w:val="23"/>
              </w:rPr>
              <w:t xml:space="preserve"> for the school’s aim statement, own policies and schemes of work, the teaching programme for all children within the class.</w:t>
            </w:r>
          </w:p>
          <w:p w14:paraId="3F6A650F" w14:textId="77777777" w:rsidR="00C03506" w:rsidRPr="001101B9" w:rsidRDefault="00C03506" w:rsidP="00DF5FFF">
            <w:pPr>
              <w:spacing w:line="240" w:lineRule="auto"/>
              <w:ind w:firstLine="120"/>
              <w:rPr>
                <w:rFonts w:cs="Arial"/>
                <w:sz w:val="23"/>
                <w:szCs w:val="23"/>
              </w:rPr>
            </w:pPr>
          </w:p>
          <w:p w14:paraId="6FB3B5AE" w14:textId="77777777" w:rsidR="00C03506" w:rsidRPr="001101B9" w:rsidRDefault="00C03506" w:rsidP="00DF5FFF">
            <w:pPr>
              <w:widowControl/>
              <w:numPr>
                <w:ilvl w:val="0"/>
                <w:numId w:val="3"/>
              </w:numPr>
              <w:adjustRightInd/>
              <w:spacing w:line="240" w:lineRule="auto"/>
              <w:jc w:val="left"/>
              <w:textAlignment w:val="auto"/>
              <w:rPr>
                <w:rFonts w:cs="Arial"/>
                <w:sz w:val="23"/>
                <w:szCs w:val="23"/>
              </w:rPr>
            </w:pPr>
            <w:r w:rsidRPr="001101B9">
              <w:rPr>
                <w:rFonts w:cs="Arial"/>
                <w:sz w:val="23"/>
                <w:szCs w:val="23"/>
              </w:rPr>
              <w:t>Provide clear structures for lessons and for sequences of lessons, which maintain pace, motivation and challenge.</w:t>
            </w:r>
            <w:r w:rsidR="00640713">
              <w:rPr>
                <w:rFonts w:cs="Arial"/>
                <w:sz w:val="23"/>
                <w:szCs w:val="23"/>
              </w:rPr>
              <w:t xml:space="preserve"> Provide children with stimulating learning and play experiences that extends learning.</w:t>
            </w:r>
          </w:p>
          <w:p w14:paraId="5C4DCE1E" w14:textId="77777777" w:rsidR="00C03506" w:rsidRPr="001101B9" w:rsidRDefault="00C03506" w:rsidP="00DF5FFF">
            <w:pPr>
              <w:spacing w:line="240" w:lineRule="auto"/>
              <w:rPr>
                <w:rFonts w:cs="Arial"/>
                <w:sz w:val="23"/>
                <w:szCs w:val="23"/>
              </w:rPr>
            </w:pPr>
          </w:p>
          <w:p w14:paraId="2FE9431F" w14:textId="77777777" w:rsidR="00C03506" w:rsidRPr="001101B9" w:rsidRDefault="00C03506" w:rsidP="00DF5FFF">
            <w:pPr>
              <w:widowControl/>
              <w:numPr>
                <w:ilvl w:val="0"/>
                <w:numId w:val="3"/>
              </w:numPr>
              <w:adjustRightInd/>
              <w:spacing w:line="240" w:lineRule="auto"/>
              <w:jc w:val="left"/>
              <w:textAlignment w:val="auto"/>
              <w:rPr>
                <w:rFonts w:cs="Arial"/>
                <w:sz w:val="23"/>
                <w:szCs w:val="23"/>
              </w:rPr>
            </w:pPr>
            <w:r w:rsidRPr="001101B9">
              <w:rPr>
                <w:rFonts w:cs="Arial"/>
                <w:sz w:val="23"/>
                <w:szCs w:val="23"/>
              </w:rPr>
              <w:t>Make effective use of assessment information on pupils’ attainment and progress and in planning future lessons.</w:t>
            </w:r>
          </w:p>
          <w:p w14:paraId="22C0B728" w14:textId="77777777" w:rsidR="00C03506" w:rsidRPr="001101B9" w:rsidRDefault="00C03506" w:rsidP="00DF5FFF">
            <w:pPr>
              <w:spacing w:line="240" w:lineRule="auto"/>
              <w:rPr>
                <w:rFonts w:cs="Arial"/>
                <w:sz w:val="23"/>
                <w:szCs w:val="23"/>
              </w:rPr>
            </w:pPr>
          </w:p>
          <w:p w14:paraId="563F4A87" w14:textId="77777777" w:rsidR="00C03506" w:rsidRPr="001101B9" w:rsidRDefault="00C03506" w:rsidP="00DF5FFF">
            <w:pPr>
              <w:widowControl/>
              <w:numPr>
                <w:ilvl w:val="0"/>
                <w:numId w:val="4"/>
              </w:numPr>
              <w:adjustRightInd/>
              <w:spacing w:line="240" w:lineRule="auto"/>
              <w:jc w:val="left"/>
              <w:textAlignment w:val="auto"/>
              <w:rPr>
                <w:rFonts w:cs="Arial"/>
                <w:sz w:val="23"/>
                <w:szCs w:val="23"/>
              </w:rPr>
            </w:pPr>
            <w:r w:rsidRPr="001101B9">
              <w:rPr>
                <w:rFonts w:cs="Arial"/>
                <w:sz w:val="23"/>
                <w:szCs w:val="23"/>
              </w:rPr>
              <w:t>Ensure effective teaching of whole classes, groups and individuals, establishing high expectations of behaviour and attainment, so that teaching objectives are met.</w:t>
            </w:r>
          </w:p>
          <w:p w14:paraId="551B0471" w14:textId="77777777" w:rsidR="00C03506" w:rsidRPr="001101B9" w:rsidRDefault="00C03506" w:rsidP="00DF5FFF">
            <w:pPr>
              <w:spacing w:line="240" w:lineRule="auto"/>
              <w:rPr>
                <w:rFonts w:cs="Arial"/>
                <w:sz w:val="23"/>
                <w:szCs w:val="23"/>
              </w:rPr>
            </w:pPr>
          </w:p>
          <w:p w14:paraId="0886565E" w14:textId="77777777" w:rsidR="00C03506" w:rsidRPr="001101B9" w:rsidRDefault="00C03506" w:rsidP="00DF5FFF">
            <w:pPr>
              <w:widowControl/>
              <w:numPr>
                <w:ilvl w:val="0"/>
                <w:numId w:val="4"/>
              </w:numPr>
              <w:adjustRightInd/>
              <w:spacing w:line="240" w:lineRule="auto"/>
              <w:jc w:val="left"/>
              <w:textAlignment w:val="auto"/>
              <w:rPr>
                <w:rFonts w:cs="Arial"/>
                <w:sz w:val="23"/>
                <w:szCs w:val="23"/>
              </w:rPr>
            </w:pPr>
            <w:r w:rsidRPr="001101B9">
              <w:rPr>
                <w:rFonts w:cs="Arial"/>
                <w:sz w:val="23"/>
                <w:szCs w:val="23"/>
              </w:rPr>
              <w:t>Monitor and intervene when teaching to ensure sound learning and discipline and maintain a safe environment in which pupils feel confident.</w:t>
            </w:r>
          </w:p>
          <w:p w14:paraId="24AC1C88" w14:textId="77777777" w:rsidR="00C03506" w:rsidRPr="001101B9" w:rsidRDefault="00C03506" w:rsidP="00DF5FFF">
            <w:pPr>
              <w:spacing w:line="240" w:lineRule="auto"/>
              <w:rPr>
                <w:rFonts w:cs="Arial"/>
                <w:sz w:val="23"/>
                <w:szCs w:val="23"/>
              </w:rPr>
            </w:pPr>
          </w:p>
          <w:p w14:paraId="79CF52B6" w14:textId="77777777" w:rsidR="00C03506" w:rsidRPr="001101B9" w:rsidRDefault="00C03506" w:rsidP="00DF5FFF">
            <w:pPr>
              <w:widowControl/>
              <w:numPr>
                <w:ilvl w:val="0"/>
                <w:numId w:val="4"/>
              </w:numPr>
              <w:adjustRightInd/>
              <w:spacing w:line="240" w:lineRule="auto"/>
              <w:jc w:val="left"/>
              <w:textAlignment w:val="auto"/>
              <w:rPr>
                <w:rFonts w:cs="Arial"/>
                <w:sz w:val="23"/>
                <w:szCs w:val="23"/>
              </w:rPr>
            </w:pPr>
            <w:r w:rsidRPr="001101B9">
              <w:rPr>
                <w:rFonts w:cs="Arial"/>
                <w:sz w:val="23"/>
                <w:szCs w:val="23"/>
              </w:rPr>
              <w:t>Use a variety of teaching and learning styles to keep all pupils engaged.</w:t>
            </w:r>
          </w:p>
          <w:p w14:paraId="21A510FF" w14:textId="77777777" w:rsidR="00C03506" w:rsidRPr="001101B9" w:rsidRDefault="00C03506" w:rsidP="00DF5FFF">
            <w:pPr>
              <w:spacing w:line="240" w:lineRule="auto"/>
              <w:rPr>
                <w:rFonts w:cs="Arial"/>
                <w:sz w:val="23"/>
                <w:szCs w:val="23"/>
              </w:rPr>
            </w:pPr>
          </w:p>
          <w:p w14:paraId="5489CA4C" w14:textId="77777777" w:rsidR="00C03506" w:rsidRPr="001101B9" w:rsidRDefault="00C03506" w:rsidP="00DF5FFF">
            <w:pPr>
              <w:widowControl/>
              <w:numPr>
                <w:ilvl w:val="0"/>
                <w:numId w:val="4"/>
              </w:numPr>
              <w:adjustRightInd/>
              <w:spacing w:line="240" w:lineRule="auto"/>
              <w:jc w:val="left"/>
              <w:textAlignment w:val="auto"/>
              <w:rPr>
                <w:rFonts w:cs="Arial"/>
                <w:sz w:val="23"/>
                <w:szCs w:val="23"/>
              </w:rPr>
            </w:pPr>
            <w:r w:rsidRPr="001101B9">
              <w:rPr>
                <w:rFonts w:cs="Arial"/>
                <w:sz w:val="23"/>
                <w:szCs w:val="23"/>
              </w:rPr>
              <w:t>Be familiar with the Code of Practice and identification, assessment and support of pupils with special educational needs.</w:t>
            </w:r>
          </w:p>
          <w:p w14:paraId="4522A046" w14:textId="77777777" w:rsidR="00C03506" w:rsidRPr="001101B9" w:rsidRDefault="00C03506" w:rsidP="00DF5FFF">
            <w:pPr>
              <w:spacing w:line="240" w:lineRule="auto"/>
              <w:rPr>
                <w:rFonts w:cs="Arial"/>
                <w:sz w:val="23"/>
                <w:szCs w:val="23"/>
              </w:rPr>
            </w:pPr>
          </w:p>
          <w:p w14:paraId="5C6B6F06" w14:textId="77777777" w:rsidR="001101B9" w:rsidRDefault="00C03506" w:rsidP="00DF5FFF">
            <w:pPr>
              <w:widowControl/>
              <w:numPr>
                <w:ilvl w:val="0"/>
                <w:numId w:val="4"/>
              </w:numPr>
              <w:adjustRightInd/>
              <w:spacing w:line="240" w:lineRule="auto"/>
              <w:jc w:val="left"/>
              <w:textAlignment w:val="auto"/>
              <w:rPr>
                <w:rFonts w:cs="Arial"/>
                <w:sz w:val="23"/>
                <w:szCs w:val="23"/>
              </w:rPr>
            </w:pPr>
            <w:r w:rsidRPr="001101B9">
              <w:rPr>
                <w:rFonts w:cs="Arial"/>
                <w:sz w:val="23"/>
                <w:szCs w:val="23"/>
              </w:rPr>
              <w:t>Evaluate own teaching critically to improve effectiveness.</w:t>
            </w:r>
          </w:p>
          <w:p w14:paraId="208F31F7" w14:textId="77777777" w:rsidR="00E41BB1" w:rsidRDefault="00E41BB1" w:rsidP="00DF5FFF">
            <w:pPr>
              <w:widowControl/>
              <w:adjustRightInd/>
              <w:spacing w:line="240" w:lineRule="auto"/>
              <w:jc w:val="left"/>
              <w:textAlignment w:val="auto"/>
              <w:rPr>
                <w:rFonts w:cs="Arial"/>
                <w:sz w:val="23"/>
                <w:szCs w:val="23"/>
              </w:rPr>
            </w:pPr>
          </w:p>
          <w:p w14:paraId="307CA314" w14:textId="77777777" w:rsidR="00903736" w:rsidRPr="001101B9" w:rsidRDefault="00903736" w:rsidP="00903736">
            <w:pPr>
              <w:widowControl/>
              <w:adjustRightInd/>
              <w:spacing w:line="240" w:lineRule="auto"/>
              <w:jc w:val="left"/>
              <w:textAlignment w:val="auto"/>
              <w:rPr>
                <w:rFonts w:cs="Arial"/>
                <w:sz w:val="23"/>
                <w:szCs w:val="23"/>
              </w:rPr>
            </w:pPr>
          </w:p>
        </w:tc>
      </w:tr>
      <w:tr w:rsidR="00F55270" w:rsidRPr="001101B9" w14:paraId="0752F387" w14:textId="77777777" w:rsidTr="005C690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7B10E670"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52654C2D" w14:textId="77777777" w:rsidR="00F55270" w:rsidRPr="001101B9" w:rsidRDefault="00F55270" w:rsidP="005C6905">
            <w:pPr>
              <w:spacing w:before="40" w:after="40"/>
              <w:rPr>
                <w:rFonts w:cs="Arial"/>
                <w:b/>
                <w:sz w:val="23"/>
                <w:szCs w:val="23"/>
              </w:rPr>
            </w:pPr>
            <w:r w:rsidRPr="001101B9">
              <w:rPr>
                <w:rFonts w:cs="Arial"/>
                <w:b/>
                <w:sz w:val="23"/>
                <w:szCs w:val="23"/>
              </w:rPr>
              <w:t>2.5</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13282CFF" w14:textId="77777777" w:rsidR="00F55270" w:rsidRPr="001101B9" w:rsidRDefault="007456AA" w:rsidP="005C6905">
            <w:pPr>
              <w:spacing w:before="40" w:after="40"/>
              <w:rPr>
                <w:rFonts w:cs="Arial"/>
                <w:b/>
                <w:sz w:val="23"/>
                <w:szCs w:val="23"/>
              </w:rPr>
            </w:pPr>
            <w:r w:rsidRPr="001101B9">
              <w:rPr>
                <w:rFonts w:cs="Arial"/>
                <w:b/>
                <w:sz w:val="23"/>
                <w:szCs w:val="23"/>
              </w:rPr>
              <w:t>Monitoring, assessment, recording and reporting</w:t>
            </w:r>
          </w:p>
        </w:tc>
      </w:tr>
      <w:tr w:rsidR="00F55270" w:rsidRPr="001101B9" w14:paraId="075FA28D" w14:textId="77777777" w:rsidTr="005C690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14554110"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nil"/>
              <w:bottom w:val="single" w:sz="4" w:space="0" w:color="auto"/>
              <w:right w:val="single" w:sz="4" w:space="0" w:color="auto"/>
            </w:tcBorders>
            <w:shd w:val="clear" w:color="auto" w:fill="auto"/>
          </w:tcPr>
          <w:p w14:paraId="25ADAD13" w14:textId="77777777" w:rsidR="00F55270" w:rsidRPr="001101B9" w:rsidRDefault="00F55270" w:rsidP="005C6905">
            <w:pPr>
              <w:spacing w:before="40" w:after="40"/>
              <w:rPr>
                <w:rFonts w:cs="Arial"/>
                <w:sz w:val="23"/>
                <w:szCs w:val="23"/>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12D57677" w14:textId="77777777" w:rsidR="007456AA" w:rsidRPr="001101B9" w:rsidRDefault="007456AA" w:rsidP="007456AA">
            <w:pPr>
              <w:widowControl/>
              <w:numPr>
                <w:ilvl w:val="0"/>
                <w:numId w:val="5"/>
              </w:numPr>
              <w:adjustRightInd/>
              <w:spacing w:line="240" w:lineRule="auto"/>
              <w:jc w:val="left"/>
              <w:textAlignment w:val="auto"/>
              <w:rPr>
                <w:rFonts w:cs="Arial"/>
                <w:sz w:val="23"/>
                <w:szCs w:val="23"/>
              </w:rPr>
            </w:pPr>
            <w:r w:rsidRPr="001101B9">
              <w:rPr>
                <w:rFonts w:cs="Arial"/>
                <w:sz w:val="23"/>
                <w:szCs w:val="23"/>
              </w:rPr>
              <w:t>Assess and record each pupil’s progress systematically with reference to the schools current practice, including the social progress of each child and use the results to inform planning</w:t>
            </w:r>
            <w:r w:rsidR="00640713">
              <w:rPr>
                <w:rFonts w:cs="Arial"/>
                <w:sz w:val="23"/>
                <w:szCs w:val="23"/>
              </w:rPr>
              <w:t xml:space="preserve"> to ensure progress.</w:t>
            </w:r>
          </w:p>
          <w:p w14:paraId="222E6E6D" w14:textId="77777777" w:rsidR="007456AA" w:rsidRPr="001101B9" w:rsidRDefault="007456AA" w:rsidP="007456AA">
            <w:pPr>
              <w:rPr>
                <w:rFonts w:cs="Arial"/>
                <w:sz w:val="23"/>
                <w:szCs w:val="23"/>
              </w:rPr>
            </w:pPr>
          </w:p>
          <w:p w14:paraId="6A4F121A" w14:textId="77777777" w:rsidR="00F55270" w:rsidRDefault="00DF5FFF" w:rsidP="001101B9">
            <w:pPr>
              <w:widowControl/>
              <w:numPr>
                <w:ilvl w:val="0"/>
                <w:numId w:val="5"/>
              </w:numPr>
              <w:adjustRightInd/>
              <w:spacing w:line="240" w:lineRule="auto"/>
              <w:jc w:val="left"/>
              <w:textAlignment w:val="auto"/>
              <w:rPr>
                <w:rFonts w:cs="Arial"/>
                <w:sz w:val="23"/>
                <w:szCs w:val="23"/>
              </w:rPr>
            </w:pPr>
            <w:r>
              <w:rPr>
                <w:rFonts w:cs="Arial"/>
                <w:sz w:val="23"/>
                <w:szCs w:val="23"/>
              </w:rPr>
              <w:t>Communicate effectively with parents and p</w:t>
            </w:r>
            <w:r w:rsidR="007456AA" w:rsidRPr="001101B9">
              <w:rPr>
                <w:rFonts w:cs="Arial"/>
                <w:sz w:val="23"/>
                <w:szCs w:val="23"/>
              </w:rPr>
              <w:t>rovide reports on individual progress to the Head teacher and parents as required</w:t>
            </w:r>
          </w:p>
          <w:p w14:paraId="76766CB9" w14:textId="77777777" w:rsidR="00903736" w:rsidRDefault="00903736" w:rsidP="00903736">
            <w:pPr>
              <w:pStyle w:val="ListParagraph"/>
              <w:rPr>
                <w:rFonts w:cs="Arial"/>
                <w:sz w:val="23"/>
                <w:szCs w:val="23"/>
              </w:rPr>
            </w:pPr>
          </w:p>
          <w:p w14:paraId="3835EA05" w14:textId="77777777" w:rsidR="00903736" w:rsidRPr="001101B9" w:rsidRDefault="00903736" w:rsidP="00903736">
            <w:pPr>
              <w:widowControl/>
              <w:adjustRightInd/>
              <w:spacing w:line="240" w:lineRule="auto"/>
              <w:ind w:left="360"/>
              <w:jc w:val="left"/>
              <w:textAlignment w:val="auto"/>
              <w:rPr>
                <w:rFonts w:cs="Arial"/>
                <w:sz w:val="23"/>
                <w:szCs w:val="23"/>
              </w:rPr>
            </w:pPr>
          </w:p>
        </w:tc>
      </w:tr>
      <w:tr w:rsidR="00F55270" w:rsidRPr="001101B9" w14:paraId="07D340AD" w14:textId="77777777" w:rsidTr="005C690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7AEBC1CD"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4176D9B9" w14:textId="77777777" w:rsidR="00F55270" w:rsidRPr="001101B9" w:rsidRDefault="00F55270" w:rsidP="005C6905">
            <w:pPr>
              <w:spacing w:before="40" w:after="40"/>
              <w:rPr>
                <w:rFonts w:cs="Arial"/>
                <w:b/>
                <w:sz w:val="23"/>
                <w:szCs w:val="23"/>
              </w:rPr>
            </w:pPr>
            <w:r w:rsidRPr="001101B9">
              <w:rPr>
                <w:rFonts w:cs="Arial"/>
                <w:b/>
                <w:sz w:val="23"/>
                <w:szCs w:val="23"/>
              </w:rPr>
              <w:t>2.6</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078B589D" w14:textId="77777777" w:rsidR="00F55270" w:rsidRPr="001101B9" w:rsidRDefault="00F55270" w:rsidP="005C6905">
            <w:pPr>
              <w:spacing w:before="40" w:after="40"/>
              <w:rPr>
                <w:rFonts w:cs="Arial"/>
                <w:b/>
                <w:sz w:val="23"/>
                <w:szCs w:val="23"/>
              </w:rPr>
            </w:pPr>
            <w:r w:rsidRPr="001101B9">
              <w:rPr>
                <w:rFonts w:cs="Arial"/>
                <w:b/>
                <w:sz w:val="23"/>
                <w:szCs w:val="23"/>
              </w:rPr>
              <w:t>Health &amp; Safety</w:t>
            </w:r>
          </w:p>
        </w:tc>
      </w:tr>
      <w:tr w:rsidR="00F55270" w:rsidRPr="001101B9" w14:paraId="08DE443C" w14:textId="77777777" w:rsidTr="005C6905">
        <w:tblPrEx>
          <w:tblBorders>
            <w:insideH w:val="single" w:sz="4" w:space="0" w:color="auto"/>
            <w:insideV w:val="single" w:sz="4" w:space="0" w:color="auto"/>
          </w:tblBorders>
          <w:shd w:val="clear" w:color="auto" w:fill="auto"/>
        </w:tblPrEx>
        <w:tc>
          <w:tcPr>
            <w:tcW w:w="417" w:type="dxa"/>
            <w:shd w:val="clear" w:color="auto" w:fill="auto"/>
          </w:tcPr>
          <w:p w14:paraId="4E64E4D2" w14:textId="77777777" w:rsidR="00F55270" w:rsidRPr="001101B9" w:rsidRDefault="00F55270" w:rsidP="005C6905">
            <w:pPr>
              <w:spacing w:before="40" w:after="40"/>
              <w:jc w:val="center"/>
              <w:rPr>
                <w:rFonts w:cs="Arial"/>
                <w:sz w:val="23"/>
                <w:szCs w:val="23"/>
              </w:rPr>
            </w:pPr>
          </w:p>
        </w:tc>
        <w:tc>
          <w:tcPr>
            <w:tcW w:w="663" w:type="dxa"/>
            <w:shd w:val="clear" w:color="auto" w:fill="auto"/>
          </w:tcPr>
          <w:p w14:paraId="0FAB1A11" w14:textId="77777777" w:rsidR="00F55270" w:rsidRPr="001101B9" w:rsidRDefault="00F55270" w:rsidP="005C6905">
            <w:pPr>
              <w:spacing w:before="40" w:after="40"/>
              <w:rPr>
                <w:rFonts w:cs="Arial"/>
                <w:sz w:val="23"/>
                <w:szCs w:val="23"/>
              </w:rPr>
            </w:pPr>
          </w:p>
        </w:tc>
        <w:tc>
          <w:tcPr>
            <w:tcW w:w="9120" w:type="dxa"/>
            <w:shd w:val="clear" w:color="auto" w:fill="auto"/>
          </w:tcPr>
          <w:p w14:paraId="3213C67C" w14:textId="77777777" w:rsidR="00F55270" w:rsidRDefault="00F55270" w:rsidP="00195DFB">
            <w:pPr>
              <w:spacing w:line="240" w:lineRule="auto"/>
              <w:rPr>
                <w:rFonts w:cs="Arial"/>
                <w:sz w:val="23"/>
                <w:szCs w:val="23"/>
                <w:lang w:eastAsia="ko-KR"/>
              </w:rPr>
            </w:pPr>
            <w:r w:rsidRPr="001101B9">
              <w:rPr>
                <w:rFonts w:cs="Arial"/>
                <w:sz w:val="23"/>
                <w:szCs w:val="23"/>
                <w:lang w:eastAsia="ko-KR"/>
              </w:rPr>
              <w:t xml:space="preserve">Health and safety laws require all employees to help the School maintain and improve health and safety standards. This means that the post holder must take reasonable care of his/her own and others’ health and safety and co-operate with any reasonable request to support the School, managers and other employees, in meeting their health and safety legal responsibilities. Line managers have additional responsibilities to ensure that policies, procedures and safe systems of work are implemented on a daily basis.  </w:t>
            </w:r>
          </w:p>
          <w:p w14:paraId="3BB24163" w14:textId="77777777" w:rsidR="00195DFB" w:rsidRPr="001101B9" w:rsidRDefault="00195DFB" w:rsidP="00195DFB">
            <w:pPr>
              <w:spacing w:line="240" w:lineRule="auto"/>
              <w:rPr>
                <w:rFonts w:cs="Arial"/>
                <w:sz w:val="23"/>
                <w:szCs w:val="23"/>
                <w:lang w:eastAsia="ko-KR"/>
              </w:rPr>
            </w:pPr>
          </w:p>
          <w:p w14:paraId="40835199" w14:textId="77777777" w:rsidR="00F55270" w:rsidRPr="001101B9" w:rsidRDefault="00F55270" w:rsidP="00195DFB">
            <w:pPr>
              <w:spacing w:before="40" w:after="40" w:line="240" w:lineRule="auto"/>
              <w:rPr>
                <w:rFonts w:cs="Arial"/>
                <w:sz w:val="23"/>
                <w:szCs w:val="23"/>
                <w:lang w:eastAsia="ko-KR"/>
              </w:rPr>
            </w:pPr>
            <w:r w:rsidRPr="001101B9">
              <w:rPr>
                <w:rFonts w:cs="Arial"/>
                <w:sz w:val="23"/>
                <w:szCs w:val="23"/>
                <w:lang w:eastAsia="ko-KR"/>
              </w:rPr>
              <w:t>All duties and responsibilities must be carried out in line with the School’s Health and Safety Policy and any local safety procedures.</w:t>
            </w:r>
          </w:p>
        </w:tc>
      </w:tr>
      <w:tr w:rsidR="00F55270" w:rsidRPr="001101B9" w14:paraId="1EE611CE" w14:textId="77777777" w:rsidTr="005C690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cPr>
          <w:p w14:paraId="51EC699E" w14:textId="77777777" w:rsidR="00F55270" w:rsidRPr="001101B9" w:rsidRDefault="00F55270" w:rsidP="005C6905">
            <w:pPr>
              <w:spacing w:before="40" w:after="40"/>
              <w:jc w:val="center"/>
              <w:rPr>
                <w:rFonts w:cs="Arial"/>
                <w:b/>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759CB899" w14:textId="77777777" w:rsidR="00F55270" w:rsidRPr="001101B9" w:rsidRDefault="00F55270" w:rsidP="005C6905">
            <w:pPr>
              <w:spacing w:before="40" w:after="40"/>
              <w:rPr>
                <w:rFonts w:cs="Arial"/>
                <w:b/>
                <w:sz w:val="23"/>
                <w:szCs w:val="23"/>
              </w:rPr>
            </w:pPr>
            <w:r w:rsidRPr="001101B9">
              <w:rPr>
                <w:rFonts w:cs="Arial"/>
                <w:b/>
                <w:sz w:val="23"/>
                <w:szCs w:val="23"/>
              </w:rPr>
              <w:t>2.7</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1862BC7F" w14:textId="77777777" w:rsidR="00F55270" w:rsidRPr="001101B9" w:rsidRDefault="00F55270" w:rsidP="005C6905">
            <w:pPr>
              <w:spacing w:before="40" w:after="40"/>
              <w:rPr>
                <w:rFonts w:cs="Arial"/>
                <w:b/>
                <w:sz w:val="23"/>
                <w:szCs w:val="23"/>
              </w:rPr>
            </w:pPr>
            <w:r w:rsidRPr="001101B9">
              <w:rPr>
                <w:rFonts w:cs="Arial"/>
                <w:b/>
                <w:sz w:val="23"/>
                <w:szCs w:val="23"/>
              </w:rPr>
              <w:t>Information Management</w:t>
            </w:r>
          </w:p>
        </w:tc>
      </w:tr>
      <w:tr w:rsidR="00F55270" w:rsidRPr="001101B9" w14:paraId="66C5FAED" w14:textId="77777777" w:rsidTr="005C690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FFFFFF"/>
          </w:tcPr>
          <w:p w14:paraId="7B45D21E" w14:textId="77777777" w:rsidR="00F55270" w:rsidRPr="001101B9" w:rsidRDefault="00F55270" w:rsidP="005C6905">
            <w:pPr>
              <w:spacing w:before="40" w:after="40"/>
              <w:jc w:val="center"/>
              <w:rPr>
                <w:rFonts w:cs="Arial"/>
                <w:b/>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FFFFFF"/>
          </w:tcPr>
          <w:p w14:paraId="409AB146" w14:textId="77777777" w:rsidR="00F55270" w:rsidRPr="001101B9" w:rsidRDefault="00F55270" w:rsidP="005C6905">
            <w:pPr>
              <w:spacing w:before="40" w:after="40"/>
              <w:rPr>
                <w:rFonts w:cs="Arial"/>
                <w:b/>
                <w:sz w:val="23"/>
                <w:szCs w:val="23"/>
              </w:rPr>
            </w:pPr>
          </w:p>
        </w:tc>
        <w:tc>
          <w:tcPr>
            <w:tcW w:w="9120" w:type="dxa"/>
            <w:tcBorders>
              <w:top w:val="single" w:sz="4" w:space="0" w:color="auto"/>
              <w:left w:val="single" w:sz="4" w:space="0" w:color="auto"/>
              <w:bottom w:val="single" w:sz="4" w:space="0" w:color="auto"/>
              <w:right w:val="single" w:sz="4" w:space="0" w:color="auto"/>
            </w:tcBorders>
            <w:shd w:val="clear" w:color="auto" w:fill="FFFFFF"/>
          </w:tcPr>
          <w:p w14:paraId="098FA552" w14:textId="77777777" w:rsidR="00F55270" w:rsidRPr="00903736" w:rsidRDefault="00F55270" w:rsidP="00195DFB">
            <w:pPr>
              <w:spacing w:before="40" w:after="40" w:line="240" w:lineRule="auto"/>
              <w:rPr>
                <w:rFonts w:cs="Arial"/>
                <w:color w:val="000000"/>
                <w:sz w:val="23"/>
                <w:szCs w:val="23"/>
                <w:lang w:eastAsia="ko-KR"/>
              </w:rPr>
            </w:pPr>
            <w:r w:rsidRPr="001101B9">
              <w:rPr>
                <w:rFonts w:cs="Arial"/>
                <w:color w:val="000000"/>
                <w:sz w:val="23"/>
                <w:szCs w:val="23"/>
                <w:lang w:eastAsia="ko-KR"/>
              </w:rPr>
              <w:t>As an employee of the School, the post holder will be expected to manage information in accordance with School policies. The post</w:t>
            </w:r>
            <w:r w:rsidR="00610228">
              <w:rPr>
                <w:rFonts w:cs="Arial"/>
                <w:color w:val="000000"/>
                <w:sz w:val="23"/>
                <w:szCs w:val="23"/>
                <w:lang w:eastAsia="ko-KR"/>
              </w:rPr>
              <w:t xml:space="preserve"> </w:t>
            </w:r>
            <w:r w:rsidRPr="001101B9">
              <w:rPr>
                <w:rFonts w:cs="Arial"/>
                <w:color w:val="000000"/>
                <w:sz w:val="23"/>
                <w:szCs w:val="23"/>
                <w:lang w:eastAsia="ko-KR"/>
              </w:rPr>
              <w:t xml:space="preserve">holder will ensure that information used is </w:t>
            </w:r>
            <w:r w:rsidRPr="001101B9">
              <w:rPr>
                <w:rFonts w:cs="Arial"/>
                <w:color w:val="000000"/>
                <w:sz w:val="23"/>
                <w:szCs w:val="23"/>
                <w:lang w:eastAsia="ko-KR"/>
              </w:rPr>
              <w:lastRenderedPageBreak/>
              <w:t>held and transmitted securely in a manner commensurate with its sensitivity, and that it complies with the provisions of the Data Protection Act 1998.</w:t>
            </w:r>
          </w:p>
        </w:tc>
      </w:tr>
      <w:tr w:rsidR="00F55270" w:rsidRPr="001101B9" w14:paraId="55775D93" w14:textId="77777777" w:rsidTr="005C690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cPr>
          <w:p w14:paraId="54384285" w14:textId="77777777" w:rsidR="00F55270" w:rsidRPr="001101B9" w:rsidRDefault="00F55270" w:rsidP="005C6905">
            <w:pPr>
              <w:spacing w:before="40" w:after="40"/>
              <w:jc w:val="center"/>
              <w:rPr>
                <w:rFonts w:cs="Arial"/>
                <w:b/>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0D5CBBCA" w14:textId="77777777" w:rsidR="00F55270" w:rsidRPr="001101B9" w:rsidRDefault="00F55270" w:rsidP="005C6905">
            <w:pPr>
              <w:spacing w:before="40" w:after="40"/>
              <w:rPr>
                <w:rFonts w:cs="Arial"/>
                <w:b/>
                <w:sz w:val="23"/>
                <w:szCs w:val="23"/>
              </w:rPr>
            </w:pPr>
            <w:r w:rsidRPr="001101B9">
              <w:rPr>
                <w:rFonts w:cs="Arial"/>
                <w:b/>
                <w:sz w:val="23"/>
                <w:szCs w:val="23"/>
              </w:rPr>
              <w:t>2.8</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399CF532" w14:textId="77777777" w:rsidR="00F55270" w:rsidRPr="001101B9" w:rsidRDefault="00F55270" w:rsidP="005C6905">
            <w:pPr>
              <w:spacing w:before="40" w:after="40"/>
              <w:rPr>
                <w:rFonts w:cs="Arial"/>
                <w:b/>
                <w:sz w:val="23"/>
                <w:szCs w:val="23"/>
              </w:rPr>
            </w:pPr>
            <w:r w:rsidRPr="001101B9">
              <w:rPr>
                <w:rFonts w:cs="Arial"/>
                <w:b/>
                <w:sz w:val="23"/>
                <w:szCs w:val="23"/>
              </w:rPr>
              <w:t>Policies &amp; Procedures</w:t>
            </w:r>
          </w:p>
        </w:tc>
      </w:tr>
      <w:tr w:rsidR="00F55270" w:rsidRPr="001101B9" w14:paraId="3886B106" w14:textId="77777777" w:rsidTr="00903736">
        <w:tblPrEx>
          <w:shd w:val="clear" w:color="auto" w:fill="auto"/>
        </w:tblPrEx>
        <w:trPr>
          <w:trHeight w:val="1234"/>
        </w:trPr>
        <w:tc>
          <w:tcPr>
            <w:tcW w:w="417" w:type="dxa"/>
            <w:tcBorders>
              <w:top w:val="single" w:sz="4" w:space="0" w:color="auto"/>
              <w:left w:val="single" w:sz="4" w:space="0" w:color="auto"/>
              <w:bottom w:val="single" w:sz="4" w:space="0" w:color="auto"/>
              <w:right w:val="single" w:sz="4" w:space="0" w:color="auto"/>
            </w:tcBorders>
            <w:shd w:val="clear" w:color="auto" w:fill="auto"/>
          </w:tcPr>
          <w:p w14:paraId="5F4DA525" w14:textId="77777777" w:rsidR="00F55270" w:rsidRPr="001101B9" w:rsidRDefault="00F55270" w:rsidP="005C6905">
            <w:pPr>
              <w:spacing w:before="40" w:after="40"/>
              <w:jc w:val="center"/>
              <w:rPr>
                <w:rFonts w:cs="Arial"/>
                <w:b/>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40C566FD" w14:textId="77777777" w:rsidR="00F55270" w:rsidRPr="001101B9" w:rsidRDefault="00F55270" w:rsidP="005C6905">
            <w:pPr>
              <w:spacing w:before="40" w:after="40"/>
              <w:rPr>
                <w:rFonts w:cs="Arial"/>
                <w:b/>
                <w:sz w:val="23"/>
                <w:szCs w:val="23"/>
              </w:rPr>
            </w:pPr>
          </w:p>
        </w:tc>
        <w:tc>
          <w:tcPr>
            <w:tcW w:w="9120" w:type="dxa"/>
            <w:tcBorders>
              <w:top w:val="single" w:sz="4" w:space="0" w:color="auto"/>
              <w:left w:val="nil"/>
              <w:bottom w:val="single" w:sz="4" w:space="0" w:color="auto"/>
              <w:right w:val="single" w:sz="4" w:space="0" w:color="auto"/>
            </w:tcBorders>
            <w:shd w:val="clear" w:color="auto" w:fill="auto"/>
          </w:tcPr>
          <w:p w14:paraId="700CDCFC" w14:textId="77777777" w:rsidR="00F55270" w:rsidRPr="001101B9" w:rsidRDefault="00F55270" w:rsidP="00195DFB">
            <w:pPr>
              <w:spacing w:before="40" w:after="40" w:line="240" w:lineRule="auto"/>
              <w:rPr>
                <w:rFonts w:cs="Arial"/>
                <w:sz w:val="23"/>
                <w:szCs w:val="23"/>
              </w:rPr>
            </w:pPr>
            <w:r w:rsidRPr="001101B9">
              <w:rPr>
                <w:rFonts w:cs="Arial"/>
                <w:sz w:val="23"/>
                <w:szCs w:val="23"/>
              </w:rPr>
              <w:t>The post holder will be accountable for ensuring that he/she is aware of relevant school policies and that all duties and responsibilities are carried out in line with the appropriate policies and procedures.</w:t>
            </w:r>
          </w:p>
        </w:tc>
      </w:tr>
      <w:tr w:rsidR="00F55270" w:rsidRPr="001101B9" w14:paraId="5A4252C4" w14:textId="77777777" w:rsidTr="00903736">
        <w:tblPrEx>
          <w:shd w:val="clear" w:color="auto" w:fill="auto"/>
        </w:tblPrEx>
        <w:tc>
          <w:tcPr>
            <w:tcW w:w="10200" w:type="dxa"/>
            <w:gridSpan w:val="3"/>
            <w:tcBorders>
              <w:top w:val="single" w:sz="4" w:space="0" w:color="auto"/>
              <w:left w:val="single" w:sz="4" w:space="0" w:color="auto"/>
              <w:bottom w:val="single" w:sz="4" w:space="0" w:color="auto"/>
              <w:right w:val="nil"/>
            </w:tcBorders>
            <w:shd w:val="clear" w:color="auto" w:fill="auto"/>
          </w:tcPr>
          <w:p w14:paraId="2242083A" w14:textId="77777777" w:rsidR="00F55270" w:rsidRPr="001101B9" w:rsidRDefault="00F55270" w:rsidP="005C6905">
            <w:pPr>
              <w:spacing w:before="20" w:after="20"/>
              <w:rPr>
                <w:rFonts w:cs="Arial"/>
                <w:b/>
                <w:sz w:val="23"/>
                <w:szCs w:val="23"/>
              </w:rPr>
            </w:pPr>
          </w:p>
        </w:tc>
      </w:tr>
      <w:tr w:rsidR="00F55270" w:rsidRPr="001101B9" w14:paraId="1E681B2B" w14:textId="77777777" w:rsidTr="00903736">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cPr>
          <w:p w14:paraId="3D6DFDCC" w14:textId="77777777" w:rsidR="00F55270" w:rsidRPr="001101B9" w:rsidRDefault="00F55270" w:rsidP="005C6905">
            <w:pPr>
              <w:spacing w:before="40" w:after="40"/>
              <w:jc w:val="center"/>
              <w:rPr>
                <w:rFonts w:cs="Arial"/>
                <w:b/>
                <w:sz w:val="23"/>
                <w:szCs w:val="23"/>
              </w:rPr>
            </w:pPr>
            <w:r w:rsidRPr="001101B9">
              <w:rPr>
                <w:rFonts w:cs="Arial"/>
                <w:b/>
                <w:sz w:val="23"/>
                <w:szCs w:val="23"/>
              </w:rPr>
              <w:t>3.</w:t>
            </w:r>
          </w:p>
        </w:tc>
        <w:tc>
          <w:tcPr>
            <w:tcW w:w="9783" w:type="dxa"/>
            <w:gridSpan w:val="2"/>
            <w:tcBorders>
              <w:top w:val="single" w:sz="4" w:space="0" w:color="auto"/>
              <w:left w:val="single" w:sz="4" w:space="0" w:color="auto"/>
              <w:bottom w:val="single" w:sz="4" w:space="0" w:color="auto"/>
              <w:right w:val="single" w:sz="4" w:space="0" w:color="auto"/>
            </w:tcBorders>
            <w:shd w:val="clear" w:color="auto" w:fill="D9D9D9"/>
          </w:tcPr>
          <w:p w14:paraId="3FAE57B9" w14:textId="77777777" w:rsidR="00F55270" w:rsidRPr="001101B9" w:rsidRDefault="007456AA" w:rsidP="005C6905">
            <w:pPr>
              <w:spacing w:before="40" w:after="40"/>
              <w:rPr>
                <w:rFonts w:cs="Arial"/>
                <w:b/>
                <w:sz w:val="23"/>
                <w:szCs w:val="23"/>
              </w:rPr>
            </w:pPr>
            <w:r w:rsidRPr="001101B9">
              <w:rPr>
                <w:rFonts w:cs="Arial"/>
                <w:b/>
                <w:sz w:val="23"/>
                <w:szCs w:val="23"/>
              </w:rPr>
              <w:t xml:space="preserve">Subject Leader </w:t>
            </w:r>
            <w:r w:rsidR="001101B9" w:rsidRPr="001101B9">
              <w:rPr>
                <w:rFonts w:cs="Arial"/>
                <w:b/>
                <w:sz w:val="23"/>
                <w:szCs w:val="23"/>
              </w:rPr>
              <w:t>Responsibilities</w:t>
            </w:r>
          </w:p>
        </w:tc>
      </w:tr>
      <w:tr w:rsidR="00F55270" w:rsidRPr="001101B9" w14:paraId="294353DA" w14:textId="77777777" w:rsidTr="00903736">
        <w:tblPrEx>
          <w:shd w:val="clear" w:color="auto" w:fill="auto"/>
        </w:tblPrEx>
        <w:trPr>
          <w:trHeight w:val="307"/>
        </w:trPr>
        <w:tc>
          <w:tcPr>
            <w:tcW w:w="10200" w:type="dxa"/>
            <w:gridSpan w:val="3"/>
            <w:tcBorders>
              <w:top w:val="single" w:sz="4" w:space="0" w:color="auto"/>
              <w:left w:val="nil"/>
              <w:bottom w:val="single" w:sz="4" w:space="0" w:color="auto"/>
              <w:right w:val="nil"/>
            </w:tcBorders>
            <w:shd w:val="clear" w:color="auto" w:fill="auto"/>
          </w:tcPr>
          <w:p w14:paraId="1AE6F4A0" w14:textId="77777777" w:rsidR="00F55270" w:rsidRPr="001101B9" w:rsidRDefault="00903736" w:rsidP="00903736">
            <w:pPr>
              <w:tabs>
                <w:tab w:val="left" w:pos="8880"/>
              </w:tabs>
              <w:spacing w:before="20" w:after="20"/>
              <w:rPr>
                <w:rFonts w:cs="Arial"/>
                <w:sz w:val="23"/>
                <w:szCs w:val="23"/>
              </w:rPr>
            </w:pPr>
            <w:r>
              <w:rPr>
                <w:rFonts w:cs="Arial"/>
                <w:sz w:val="23"/>
                <w:szCs w:val="23"/>
              </w:rPr>
              <w:tab/>
            </w:r>
          </w:p>
        </w:tc>
      </w:tr>
      <w:tr w:rsidR="00F55270" w:rsidRPr="001101B9" w14:paraId="1D38207F" w14:textId="77777777" w:rsidTr="005C690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16F48EBD"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3F14B982" w14:textId="77777777" w:rsidR="00F55270" w:rsidRPr="001101B9" w:rsidRDefault="00F55270" w:rsidP="005C6905">
            <w:pPr>
              <w:spacing w:before="40" w:after="40"/>
              <w:rPr>
                <w:rFonts w:cs="Arial"/>
                <w:b/>
                <w:sz w:val="23"/>
                <w:szCs w:val="23"/>
              </w:rPr>
            </w:pPr>
            <w:r w:rsidRPr="001101B9">
              <w:rPr>
                <w:rFonts w:cs="Arial"/>
                <w:b/>
                <w:sz w:val="23"/>
                <w:szCs w:val="23"/>
              </w:rPr>
              <w:t>3.1</w:t>
            </w:r>
          </w:p>
        </w:tc>
        <w:tc>
          <w:tcPr>
            <w:tcW w:w="9120" w:type="dxa"/>
            <w:tcBorders>
              <w:top w:val="single" w:sz="4" w:space="0" w:color="auto"/>
              <w:left w:val="single" w:sz="4" w:space="0" w:color="auto"/>
              <w:bottom w:val="single" w:sz="4" w:space="0" w:color="auto"/>
              <w:right w:val="single" w:sz="4" w:space="0" w:color="auto"/>
            </w:tcBorders>
            <w:shd w:val="clear" w:color="auto" w:fill="D9D9D9"/>
            <w:vAlign w:val="center"/>
          </w:tcPr>
          <w:p w14:paraId="191D89B2" w14:textId="77777777" w:rsidR="00F55270" w:rsidRPr="001101B9" w:rsidRDefault="007456AA" w:rsidP="005C6905">
            <w:pPr>
              <w:spacing w:before="40" w:after="40"/>
              <w:rPr>
                <w:rFonts w:cs="Arial"/>
                <w:sz w:val="23"/>
                <w:szCs w:val="23"/>
              </w:rPr>
            </w:pPr>
            <w:r w:rsidRPr="001101B9">
              <w:rPr>
                <w:rFonts w:cs="Arial"/>
                <w:b/>
                <w:sz w:val="23"/>
                <w:szCs w:val="23"/>
              </w:rPr>
              <w:t>Strategic direction and development of the subject</w:t>
            </w:r>
          </w:p>
        </w:tc>
      </w:tr>
      <w:tr w:rsidR="00F55270" w:rsidRPr="001101B9" w14:paraId="2B269D1A" w14:textId="77777777" w:rsidTr="00195DFB">
        <w:tblPrEx>
          <w:shd w:val="clear" w:color="auto" w:fill="auto"/>
        </w:tblPrEx>
        <w:trPr>
          <w:cantSplit/>
          <w:trHeight w:hRule="exact" w:val="3511"/>
        </w:trPr>
        <w:tc>
          <w:tcPr>
            <w:tcW w:w="417" w:type="dxa"/>
            <w:tcBorders>
              <w:top w:val="single" w:sz="4" w:space="0" w:color="auto"/>
              <w:left w:val="single" w:sz="4" w:space="0" w:color="auto"/>
              <w:bottom w:val="single" w:sz="4" w:space="0" w:color="auto"/>
              <w:right w:val="single" w:sz="4" w:space="0" w:color="auto"/>
            </w:tcBorders>
            <w:shd w:val="clear" w:color="auto" w:fill="auto"/>
          </w:tcPr>
          <w:p w14:paraId="0D436FC6"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F23A4EA" w14:textId="77777777" w:rsidR="00F55270" w:rsidRPr="001101B9" w:rsidRDefault="00F55270" w:rsidP="005C6905">
            <w:pPr>
              <w:spacing w:before="40" w:after="40"/>
              <w:rPr>
                <w:rFonts w:cs="Arial"/>
                <w:sz w:val="23"/>
                <w:szCs w:val="23"/>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457AA8BB" w14:textId="77777777" w:rsidR="007456AA" w:rsidRPr="00195DFB" w:rsidRDefault="007456AA" w:rsidP="007456AA">
            <w:pPr>
              <w:widowControl/>
              <w:numPr>
                <w:ilvl w:val="0"/>
                <w:numId w:val="6"/>
              </w:numPr>
              <w:adjustRightInd/>
              <w:spacing w:line="240" w:lineRule="auto"/>
              <w:jc w:val="left"/>
              <w:textAlignment w:val="auto"/>
              <w:rPr>
                <w:rFonts w:cs="Arial"/>
                <w:sz w:val="23"/>
                <w:szCs w:val="23"/>
              </w:rPr>
            </w:pPr>
            <w:r w:rsidRPr="001101B9">
              <w:rPr>
                <w:rFonts w:cs="Arial"/>
                <w:sz w:val="23"/>
                <w:szCs w:val="23"/>
              </w:rPr>
              <w:t>Develop, promote and ensure implementation of whole-school policies for [subject] in conjunction with the head teacher.</w:t>
            </w:r>
          </w:p>
          <w:p w14:paraId="0DA7F45D" w14:textId="77777777" w:rsidR="007456AA" w:rsidRPr="00195DFB" w:rsidRDefault="007456AA" w:rsidP="00195DFB">
            <w:pPr>
              <w:widowControl/>
              <w:numPr>
                <w:ilvl w:val="0"/>
                <w:numId w:val="6"/>
              </w:numPr>
              <w:adjustRightInd/>
              <w:spacing w:line="240" w:lineRule="auto"/>
              <w:jc w:val="left"/>
              <w:textAlignment w:val="auto"/>
              <w:rPr>
                <w:rFonts w:cs="Arial"/>
                <w:sz w:val="23"/>
                <w:szCs w:val="23"/>
              </w:rPr>
            </w:pPr>
            <w:r w:rsidRPr="001101B9">
              <w:rPr>
                <w:rFonts w:cs="Arial"/>
                <w:sz w:val="23"/>
                <w:szCs w:val="23"/>
              </w:rPr>
              <w:t xml:space="preserve">Use national, local and school management data effectively, to monitor standards of achievement across the school in </w:t>
            </w:r>
            <w:r w:rsidR="001101B9">
              <w:rPr>
                <w:rFonts w:cs="Arial"/>
                <w:sz w:val="23"/>
                <w:szCs w:val="23"/>
              </w:rPr>
              <w:t>[subject].</w:t>
            </w:r>
          </w:p>
          <w:p w14:paraId="7F5652DF" w14:textId="77777777" w:rsidR="007456AA" w:rsidRPr="003241BE" w:rsidRDefault="007456AA" w:rsidP="003241BE">
            <w:pPr>
              <w:widowControl/>
              <w:numPr>
                <w:ilvl w:val="0"/>
                <w:numId w:val="6"/>
              </w:numPr>
              <w:adjustRightInd/>
              <w:spacing w:line="240" w:lineRule="auto"/>
              <w:jc w:val="left"/>
              <w:textAlignment w:val="auto"/>
              <w:rPr>
                <w:rFonts w:cs="Arial"/>
                <w:sz w:val="23"/>
                <w:szCs w:val="23"/>
              </w:rPr>
            </w:pPr>
            <w:r w:rsidRPr="001101B9">
              <w:rPr>
                <w:rFonts w:cs="Arial"/>
                <w:sz w:val="23"/>
                <w:szCs w:val="23"/>
              </w:rPr>
              <w:t>Produce short, medium and long-term plans to develop [subject] in relation to:</w:t>
            </w:r>
          </w:p>
          <w:p w14:paraId="2DB632F8" w14:textId="77777777" w:rsidR="007456AA" w:rsidRPr="001101B9" w:rsidRDefault="007456AA" w:rsidP="007456AA">
            <w:pPr>
              <w:pStyle w:val="Footer"/>
              <w:tabs>
                <w:tab w:val="clear" w:pos="4153"/>
                <w:tab w:val="clear" w:pos="8306"/>
                <w:tab w:val="left" w:pos="360"/>
              </w:tabs>
              <w:rPr>
                <w:rFonts w:cs="Arial"/>
                <w:sz w:val="23"/>
                <w:szCs w:val="23"/>
              </w:rPr>
            </w:pPr>
            <w:r w:rsidRPr="001101B9">
              <w:rPr>
                <w:rFonts w:cs="Arial"/>
                <w:sz w:val="23"/>
                <w:szCs w:val="23"/>
              </w:rPr>
              <w:tab/>
              <w:t>-</w:t>
            </w:r>
            <w:r w:rsidRPr="001101B9">
              <w:rPr>
                <w:rFonts w:cs="Arial"/>
                <w:sz w:val="23"/>
                <w:szCs w:val="23"/>
              </w:rPr>
              <w:tab/>
              <w:t>resources</w:t>
            </w:r>
          </w:p>
          <w:p w14:paraId="41CE149B" w14:textId="77777777" w:rsidR="007456AA" w:rsidRPr="001101B9" w:rsidRDefault="007456AA" w:rsidP="007456AA">
            <w:pPr>
              <w:tabs>
                <w:tab w:val="left" w:pos="360"/>
              </w:tabs>
              <w:rPr>
                <w:rFonts w:cs="Arial"/>
                <w:sz w:val="23"/>
                <w:szCs w:val="23"/>
              </w:rPr>
            </w:pPr>
            <w:r w:rsidRPr="001101B9">
              <w:rPr>
                <w:rFonts w:cs="Arial"/>
                <w:sz w:val="23"/>
                <w:szCs w:val="23"/>
              </w:rPr>
              <w:tab/>
              <w:t>-</w:t>
            </w:r>
            <w:r w:rsidRPr="001101B9">
              <w:rPr>
                <w:rFonts w:cs="Arial"/>
                <w:sz w:val="23"/>
                <w:szCs w:val="23"/>
              </w:rPr>
              <w:tab/>
              <w:t>staff professional development requirements</w:t>
            </w:r>
          </w:p>
          <w:p w14:paraId="19F96736" w14:textId="77777777" w:rsidR="007456AA" w:rsidRPr="001101B9" w:rsidRDefault="007456AA" w:rsidP="007456AA">
            <w:pPr>
              <w:tabs>
                <w:tab w:val="left" w:pos="360"/>
              </w:tabs>
              <w:rPr>
                <w:rFonts w:cs="Arial"/>
                <w:sz w:val="23"/>
                <w:szCs w:val="23"/>
              </w:rPr>
            </w:pPr>
            <w:r w:rsidRPr="001101B9">
              <w:rPr>
                <w:rFonts w:cs="Arial"/>
                <w:sz w:val="23"/>
                <w:szCs w:val="23"/>
              </w:rPr>
              <w:tab/>
              <w:t>-</w:t>
            </w:r>
            <w:r w:rsidRPr="001101B9">
              <w:rPr>
                <w:rFonts w:cs="Arial"/>
                <w:sz w:val="23"/>
                <w:szCs w:val="23"/>
              </w:rPr>
              <w:tab/>
              <w:t>the aims of the school, and its policies and practices</w:t>
            </w:r>
          </w:p>
          <w:p w14:paraId="0FF9417C" w14:textId="77777777" w:rsidR="007456AA" w:rsidRPr="001101B9" w:rsidRDefault="007456AA" w:rsidP="00195DFB">
            <w:pPr>
              <w:pStyle w:val="Footer"/>
              <w:tabs>
                <w:tab w:val="clear" w:pos="4153"/>
                <w:tab w:val="clear" w:pos="8306"/>
                <w:tab w:val="left" w:pos="360"/>
              </w:tabs>
              <w:rPr>
                <w:rFonts w:cs="Arial"/>
                <w:sz w:val="23"/>
                <w:szCs w:val="23"/>
              </w:rPr>
            </w:pPr>
            <w:r w:rsidRPr="001101B9">
              <w:rPr>
                <w:rFonts w:cs="Arial"/>
                <w:sz w:val="23"/>
                <w:szCs w:val="23"/>
              </w:rPr>
              <w:tab/>
              <w:t>-</w:t>
            </w:r>
            <w:r w:rsidRPr="001101B9">
              <w:rPr>
                <w:rFonts w:cs="Arial"/>
                <w:sz w:val="23"/>
                <w:szCs w:val="23"/>
              </w:rPr>
              <w:tab/>
              <w:t>targets for realistic but challenging improvements</w:t>
            </w:r>
          </w:p>
          <w:p w14:paraId="6851F4BB" w14:textId="77777777" w:rsidR="00F55270" w:rsidRPr="001101B9" w:rsidRDefault="007456AA" w:rsidP="00195DFB">
            <w:pPr>
              <w:spacing w:before="40" w:after="40" w:line="240" w:lineRule="auto"/>
              <w:rPr>
                <w:rFonts w:cs="Arial"/>
                <w:sz w:val="23"/>
                <w:szCs w:val="23"/>
              </w:rPr>
            </w:pPr>
            <w:r w:rsidRPr="001101B9">
              <w:rPr>
                <w:rFonts w:cs="Arial"/>
                <w:sz w:val="23"/>
                <w:szCs w:val="23"/>
              </w:rPr>
              <w:t>Monitor the progress made towards achieving [subject] plans and targets, and use this information to plan future developments</w:t>
            </w:r>
            <w:r w:rsidR="00195DFB">
              <w:rPr>
                <w:rFonts w:cs="Arial"/>
                <w:sz w:val="23"/>
                <w:szCs w:val="23"/>
              </w:rPr>
              <w:t>.</w:t>
            </w:r>
          </w:p>
        </w:tc>
      </w:tr>
      <w:tr w:rsidR="007456AA" w:rsidRPr="001101B9" w14:paraId="05E6E838" w14:textId="77777777" w:rsidTr="005C690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365A8E5" w14:textId="77777777" w:rsidR="007456AA" w:rsidRPr="001101B9" w:rsidRDefault="007456AA"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6E0D0060" w14:textId="77777777" w:rsidR="007456AA" w:rsidRPr="001101B9" w:rsidRDefault="007456AA" w:rsidP="005C6905">
            <w:pPr>
              <w:spacing w:before="40" w:after="40"/>
              <w:rPr>
                <w:rFonts w:cs="Arial"/>
                <w:b/>
                <w:sz w:val="23"/>
                <w:szCs w:val="23"/>
              </w:rPr>
            </w:pPr>
            <w:r w:rsidRPr="001101B9">
              <w:rPr>
                <w:rFonts w:cs="Arial"/>
                <w:b/>
                <w:sz w:val="23"/>
                <w:szCs w:val="23"/>
              </w:rPr>
              <w:t>3.2</w:t>
            </w:r>
          </w:p>
        </w:tc>
        <w:tc>
          <w:tcPr>
            <w:tcW w:w="9120" w:type="dxa"/>
            <w:tcBorders>
              <w:top w:val="single" w:sz="4" w:space="0" w:color="auto"/>
              <w:left w:val="single" w:sz="4" w:space="0" w:color="auto"/>
              <w:bottom w:val="single" w:sz="4" w:space="0" w:color="auto"/>
              <w:right w:val="single" w:sz="4" w:space="0" w:color="auto"/>
            </w:tcBorders>
            <w:shd w:val="clear" w:color="auto" w:fill="D9D9D9"/>
            <w:vAlign w:val="center"/>
          </w:tcPr>
          <w:p w14:paraId="03D46302" w14:textId="77777777" w:rsidR="007456AA" w:rsidRPr="001101B9" w:rsidRDefault="007456AA" w:rsidP="005C6905">
            <w:pPr>
              <w:spacing w:before="40" w:after="40"/>
              <w:rPr>
                <w:rFonts w:cs="Arial"/>
                <w:b/>
                <w:sz w:val="23"/>
                <w:szCs w:val="23"/>
              </w:rPr>
            </w:pPr>
            <w:r w:rsidRPr="001101B9">
              <w:rPr>
                <w:rFonts w:cs="Arial"/>
                <w:b/>
                <w:sz w:val="23"/>
                <w:szCs w:val="23"/>
              </w:rPr>
              <w:t xml:space="preserve">Teaching and learning </w:t>
            </w:r>
          </w:p>
        </w:tc>
      </w:tr>
      <w:tr w:rsidR="007456AA" w:rsidRPr="001101B9" w14:paraId="03724127" w14:textId="77777777" w:rsidTr="007456AA">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667716E" w14:textId="77777777" w:rsidR="007456AA" w:rsidRPr="001101B9" w:rsidRDefault="007456AA"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49774E92" w14:textId="77777777" w:rsidR="007456AA" w:rsidRPr="001101B9" w:rsidRDefault="007456AA" w:rsidP="005C6905">
            <w:pPr>
              <w:spacing w:before="40" w:after="40"/>
              <w:rPr>
                <w:rFonts w:cs="Arial"/>
                <w:b/>
                <w:sz w:val="23"/>
                <w:szCs w:val="23"/>
              </w:rPr>
            </w:pPr>
          </w:p>
        </w:tc>
        <w:tc>
          <w:tcPr>
            <w:tcW w:w="9120" w:type="dxa"/>
            <w:tcBorders>
              <w:top w:val="single" w:sz="4" w:space="0" w:color="auto"/>
              <w:left w:val="single" w:sz="4" w:space="0" w:color="auto"/>
              <w:bottom w:val="single" w:sz="4" w:space="0" w:color="auto"/>
              <w:right w:val="single" w:sz="4" w:space="0" w:color="auto"/>
            </w:tcBorders>
            <w:shd w:val="clear" w:color="auto" w:fill="auto"/>
            <w:vAlign w:val="center"/>
          </w:tcPr>
          <w:p w14:paraId="010E0711" w14:textId="77777777" w:rsidR="007456AA" w:rsidRPr="00903736" w:rsidRDefault="007456AA" w:rsidP="007456AA">
            <w:pPr>
              <w:widowControl/>
              <w:numPr>
                <w:ilvl w:val="0"/>
                <w:numId w:val="7"/>
              </w:numPr>
              <w:adjustRightInd/>
              <w:spacing w:line="240" w:lineRule="auto"/>
              <w:jc w:val="left"/>
              <w:textAlignment w:val="auto"/>
              <w:rPr>
                <w:rFonts w:cs="Arial"/>
                <w:sz w:val="23"/>
                <w:szCs w:val="23"/>
              </w:rPr>
            </w:pPr>
            <w:r w:rsidRPr="001101B9">
              <w:rPr>
                <w:rFonts w:cs="Arial"/>
                <w:sz w:val="23"/>
                <w:szCs w:val="23"/>
              </w:rPr>
              <w:t>Plan for, and monitor coverage, continuity and progression in [subject] throughout the school</w:t>
            </w:r>
          </w:p>
          <w:p w14:paraId="1231CA5B" w14:textId="77777777" w:rsidR="007456AA" w:rsidRPr="00195DFB" w:rsidRDefault="007456AA" w:rsidP="007456AA">
            <w:pPr>
              <w:widowControl/>
              <w:numPr>
                <w:ilvl w:val="0"/>
                <w:numId w:val="7"/>
              </w:numPr>
              <w:adjustRightInd/>
              <w:spacing w:line="240" w:lineRule="auto"/>
              <w:jc w:val="left"/>
              <w:textAlignment w:val="auto"/>
              <w:rPr>
                <w:rFonts w:cs="Arial"/>
                <w:sz w:val="23"/>
                <w:szCs w:val="23"/>
              </w:rPr>
            </w:pPr>
            <w:r w:rsidRPr="001101B9">
              <w:rPr>
                <w:rFonts w:cs="Arial"/>
                <w:sz w:val="23"/>
                <w:szCs w:val="23"/>
              </w:rPr>
              <w:t>Ensure that teachers are clear about teaching objectives, understand the sequence of teaching and learning in the subject and communicate this to children</w:t>
            </w:r>
          </w:p>
          <w:p w14:paraId="1B2CBADC" w14:textId="77777777" w:rsidR="007456AA" w:rsidRPr="00195DFB" w:rsidRDefault="007456AA" w:rsidP="007456AA">
            <w:pPr>
              <w:widowControl/>
              <w:numPr>
                <w:ilvl w:val="0"/>
                <w:numId w:val="7"/>
              </w:numPr>
              <w:adjustRightInd/>
              <w:spacing w:line="240" w:lineRule="auto"/>
              <w:jc w:val="left"/>
              <w:textAlignment w:val="auto"/>
              <w:rPr>
                <w:rFonts w:cs="Arial"/>
                <w:sz w:val="23"/>
                <w:szCs w:val="23"/>
              </w:rPr>
            </w:pPr>
            <w:r w:rsidRPr="001101B9">
              <w:rPr>
                <w:rFonts w:cs="Arial"/>
                <w:sz w:val="23"/>
                <w:szCs w:val="23"/>
              </w:rPr>
              <w:t>Support and guide colleagues to select the most appropriate teaching and learning methods and resources to meet the needs of the full range of pupils</w:t>
            </w:r>
          </w:p>
          <w:p w14:paraId="1E0958F0" w14:textId="77777777" w:rsidR="007456AA" w:rsidRPr="00195DFB" w:rsidRDefault="007456AA" w:rsidP="007456AA">
            <w:pPr>
              <w:widowControl/>
              <w:numPr>
                <w:ilvl w:val="0"/>
                <w:numId w:val="7"/>
              </w:numPr>
              <w:adjustRightInd/>
              <w:spacing w:line="240" w:lineRule="auto"/>
              <w:jc w:val="left"/>
              <w:textAlignment w:val="auto"/>
              <w:rPr>
                <w:rFonts w:cs="Arial"/>
                <w:sz w:val="23"/>
                <w:szCs w:val="23"/>
              </w:rPr>
            </w:pPr>
            <w:r w:rsidRPr="001101B9">
              <w:rPr>
                <w:rFonts w:cs="Arial"/>
                <w:sz w:val="23"/>
                <w:szCs w:val="23"/>
              </w:rPr>
              <w:t xml:space="preserve">Establish and implement clear policies and practices for assessing, recording and reporting on pupil achievement in line with school policy </w:t>
            </w:r>
          </w:p>
          <w:p w14:paraId="67A5A432" w14:textId="77777777" w:rsidR="007456AA" w:rsidRDefault="007456AA" w:rsidP="001101B9">
            <w:pPr>
              <w:widowControl/>
              <w:numPr>
                <w:ilvl w:val="0"/>
                <w:numId w:val="7"/>
              </w:numPr>
              <w:adjustRightInd/>
              <w:spacing w:line="240" w:lineRule="auto"/>
              <w:jc w:val="left"/>
              <w:textAlignment w:val="auto"/>
              <w:rPr>
                <w:rFonts w:cs="Arial"/>
                <w:sz w:val="23"/>
                <w:szCs w:val="23"/>
              </w:rPr>
            </w:pPr>
            <w:r w:rsidRPr="001101B9">
              <w:rPr>
                <w:rFonts w:cs="Arial"/>
                <w:sz w:val="23"/>
                <w:szCs w:val="23"/>
              </w:rPr>
              <w:t xml:space="preserve">Evaluate the teaching of the subject in school, use this analysis to identify effective practice and areas for improvement and in conjunction with the head teacher, take action to improve further the quality of teaching in the </w:t>
            </w:r>
            <w:r w:rsidR="001101B9">
              <w:rPr>
                <w:rFonts w:cs="Arial"/>
                <w:sz w:val="23"/>
                <w:szCs w:val="23"/>
              </w:rPr>
              <w:t>subject</w:t>
            </w:r>
          </w:p>
          <w:p w14:paraId="589912C7" w14:textId="77777777" w:rsidR="00195DFB" w:rsidRPr="001101B9" w:rsidRDefault="00195DFB" w:rsidP="00195DFB">
            <w:pPr>
              <w:widowControl/>
              <w:adjustRightInd/>
              <w:spacing w:line="240" w:lineRule="auto"/>
              <w:ind w:left="360"/>
              <w:jc w:val="left"/>
              <w:textAlignment w:val="auto"/>
              <w:rPr>
                <w:rFonts w:cs="Arial"/>
                <w:sz w:val="23"/>
                <w:szCs w:val="23"/>
              </w:rPr>
            </w:pPr>
          </w:p>
        </w:tc>
      </w:tr>
      <w:tr w:rsidR="007456AA" w:rsidRPr="001101B9" w14:paraId="37F5D9B3" w14:textId="77777777" w:rsidTr="005C690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513A1503" w14:textId="77777777" w:rsidR="007456AA" w:rsidRPr="001101B9" w:rsidRDefault="007456AA"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3C44F57F" w14:textId="77777777" w:rsidR="007456AA" w:rsidRPr="001101B9" w:rsidRDefault="007456AA" w:rsidP="005C6905">
            <w:pPr>
              <w:spacing w:before="40" w:after="40"/>
              <w:rPr>
                <w:rFonts w:cs="Arial"/>
                <w:b/>
                <w:sz w:val="23"/>
                <w:szCs w:val="23"/>
              </w:rPr>
            </w:pPr>
            <w:r w:rsidRPr="001101B9">
              <w:rPr>
                <w:rFonts w:cs="Arial"/>
                <w:b/>
                <w:sz w:val="23"/>
                <w:szCs w:val="23"/>
              </w:rPr>
              <w:t>3.3</w:t>
            </w:r>
          </w:p>
        </w:tc>
        <w:tc>
          <w:tcPr>
            <w:tcW w:w="9120" w:type="dxa"/>
            <w:tcBorders>
              <w:top w:val="single" w:sz="4" w:space="0" w:color="auto"/>
              <w:left w:val="single" w:sz="4" w:space="0" w:color="auto"/>
              <w:bottom w:val="single" w:sz="4" w:space="0" w:color="auto"/>
              <w:right w:val="single" w:sz="4" w:space="0" w:color="auto"/>
            </w:tcBorders>
            <w:shd w:val="clear" w:color="auto" w:fill="D9D9D9"/>
            <w:vAlign w:val="center"/>
          </w:tcPr>
          <w:p w14:paraId="3C8AE812" w14:textId="77777777" w:rsidR="007456AA" w:rsidRPr="001101B9" w:rsidRDefault="007456AA" w:rsidP="005C6905">
            <w:pPr>
              <w:spacing w:before="40" w:after="40"/>
              <w:rPr>
                <w:rFonts w:cs="Arial"/>
                <w:b/>
                <w:sz w:val="23"/>
                <w:szCs w:val="23"/>
              </w:rPr>
            </w:pPr>
            <w:r w:rsidRPr="001101B9">
              <w:rPr>
                <w:rFonts w:cs="Arial"/>
                <w:b/>
                <w:sz w:val="23"/>
                <w:szCs w:val="23"/>
              </w:rPr>
              <w:t>Leading and managing staff</w:t>
            </w:r>
          </w:p>
        </w:tc>
      </w:tr>
      <w:tr w:rsidR="007456AA" w:rsidRPr="001101B9" w14:paraId="248FA06E" w14:textId="77777777" w:rsidTr="007456AA">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6DAD75BA" w14:textId="77777777" w:rsidR="007456AA" w:rsidRPr="001101B9" w:rsidRDefault="007456AA"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28A4846" w14:textId="77777777" w:rsidR="007456AA" w:rsidRPr="001101B9" w:rsidRDefault="007456AA" w:rsidP="005C6905">
            <w:pPr>
              <w:spacing w:before="40" w:after="40"/>
              <w:rPr>
                <w:rFonts w:cs="Arial"/>
                <w:b/>
                <w:sz w:val="23"/>
                <w:szCs w:val="23"/>
              </w:rPr>
            </w:pPr>
          </w:p>
        </w:tc>
        <w:tc>
          <w:tcPr>
            <w:tcW w:w="9120" w:type="dxa"/>
            <w:tcBorders>
              <w:top w:val="single" w:sz="4" w:space="0" w:color="auto"/>
              <w:left w:val="single" w:sz="4" w:space="0" w:color="auto"/>
              <w:bottom w:val="single" w:sz="4" w:space="0" w:color="auto"/>
              <w:right w:val="single" w:sz="4" w:space="0" w:color="auto"/>
            </w:tcBorders>
            <w:shd w:val="clear" w:color="auto" w:fill="auto"/>
            <w:vAlign w:val="center"/>
          </w:tcPr>
          <w:p w14:paraId="7E0367E3" w14:textId="77777777" w:rsidR="007456AA" w:rsidRPr="00195DFB" w:rsidRDefault="007456AA" w:rsidP="007456AA">
            <w:pPr>
              <w:widowControl/>
              <w:numPr>
                <w:ilvl w:val="0"/>
                <w:numId w:val="8"/>
              </w:numPr>
              <w:adjustRightInd/>
              <w:spacing w:line="240" w:lineRule="auto"/>
              <w:jc w:val="left"/>
              <w:textAlignment w:val="auto"/>
              <w:rPr>
                <w:rFonts w:cs="Arial"/>
                <w:sz w:val="23"/>
                <w:szCs w:val="23"/>
              </w:rPr>
            </w:pPr>
            <w:r w:rsidRPr="001101B9">
              <w:rPr>
                <w:rFonts w:cs="Arial"/>
                <w:sz w:val="23"/>
                <w:szCs w:val="23"/>
              </w:rPr>
              <w:t>Lead professional development of staff through example and support</w:t>
            </w:r>
          </w:p>
          <w:p w14:paraId="63B57416" w14:textId="77777777" w:rsidR="007456AA" w:rsidRDefault="007456AA" w:rsidP="001101B9">
            <w:pPr>
              <w:widowControl/>
              <w:numPr>
                <w:ilvl w:val="0"/>
                <w:numId w:val="8"/>
              </w:numPr>
              <w:adjustRightInd/>
              <w:spacing w:line="240" w:lineRule="auto"/>
              <w:jc w:val="left"/>
              <w:textAlignment w:val="auto"/>
              <w:rPr>
                <w:rFonts w:cs="Arial"/>
                <w:sz w:val="23"/>
                <w:szCs w:val="23"/>
              </w:rPr>
            </w:pPr>
            <w:r w:rsidRPr="001101B9">
              <w:rPr>
                <w:rFonts w:cs="Arial"/>
                <w:sz w:val="23"/>
                <w:szCs w:val="23"/>
              </w:rPr>
              <w:t>Ensure trainee, newly qualified staff and staff new to the school receive appr</w:t>
            </w:r>
            <w:r w:rsidR="001101B9">
              <w:rPr>
                <w:rFonts w:cs="Arial"/>
                <w:sz w:val="23"/>
                <w:szCs w:val="23"/>
              </w:rPr>
              <w:t>opriate support for the subject</w:t>
            </w:r>
          </w:p>
          <w:p w14:paraId="43335D50" w14:textId="77777777" w:rsidR="00195DFB" w:rsidRPr="001101B9" w:rsidRDefault="00195DFB" w:rsidP="00195DFB">
            <w:pPr>
              <w:widowControl/>
              <w:adjustRightInd/>
              <w:spacing w:line="240" w:lineRule="auto"/>
              <w:ind w:left="360"/>
              <w:jc w:val="left"/>
              <w:textAlignment w:val="auto"/>
              <w:rPr>
                <w:rFonts w:cs="Arial"/>
                <w:sz w:val="23"/>
                <w:szCs w:val="23"/>
              </w:rPr>
            </w:pPr>
          </w:p>
        </w:tc>
      </w:tr>
      <w:tr w:rsidR="007456AA" w:rsidRPr="001101B9" w14:paraId="09B1AEE0" w14:textId="77777777" w:rsidTr="005C690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350A51AF" w14:textId="77777777" w:rsidR="007456AA" w:rsidRPr="001101B9" w:rsidRDefault="007456AA"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67EC897A" w14:textId="77777777" w:rsidR="007456AA" w:rsidRPr="001101B9" w:rsidRDefault="00361D6E" w:rsidP="005C6905">
            <w:pPr>
              <w:spacing w:before="40" w:after="40"/>
              <w:rPr>
                <w:rFonts w:cs="Arial"/>
                <w:b/>
                <w:sz w:val="23"/>
                <w:szCs w:val="23"/>
              </w:rPr>
            </w:pPr>
            <w:r w:rsidRPr="001101B9">
              <w:rPr>
                <w:rFonts w:cs="Arial"/>
                <w:b/>
                <w:sz w:val="23"/>
                <w:szCs w:val="23"/>
              </w:rPr>
              <w:t>3.4</w:t>
            </w:r>
          </w:p>
        </w:tc>
        <w:tc>
          <w:tcPr>
            <w:tcW w:w="9120" w:type="dxa"/>
            <w:tcBorders>
              <w:top w:val="single" w:sz="4" w:space="0" w:color="auto"/>
              <w:left w:val="single" w:sz="4" w:space="0" w:color="auto"/>
              <w:bottom w:val="single" w:sz="4" w:space="0" w:color="auto"/>
              <w:right w:val="single" w:sz="4" w:space="0" w:color="auto"/>
            </w:tcBorders>
            <w:shd w:val="clear" w:color="auto" w:fill="D9D9D9"/>
            <w:vAlign w:val="center"/>
          </w:tcPr>
          <w:p w14:paraId="78630487" w14:textId="77777777" w:rsidR="007456AA" w:rsidRPr="001101B9" w:rsidRDefault="00361D6E" w:rsidP="005C6905">
            <w:pPr>
              <w:spacing w:before="40" w:after="40"/>
              <w:rPr>
                <w:rFonts w:cs="Arial"/>
                <w:b/>
                <w:sz w:val="23"/>
                <w:szCs w:val="23"/>
              </w:rPr>
            </w:pPr>
            <w:r w:rsidRPr="001101B9">
              <w:rPr>
                <w:rFonts w:cs="Arial"/>
                <w:b/>
                <w:sz w:val="23"/>
                <w:szCs w:val="23"/>
              </w:rPr>
              <w:t>Efficient and effective deployment of staff and resources</w:t>
            </w:r>
          </w:p>
        </w:tc>
      </w:tr>
      <w:tr w:rsidR="007456AA" w:rsidRPr="001101B9" w14:paraId="2F27ADB3" w14:textId="77777777" w:rsidTr="00903736">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08E765C" w14:textId="77777777" w:rsidR="007456AA" w:rsidRPr="001101B9" w:rsidRDefault="007456AA"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745F56A0" w14:textId="77777777" w:rsidR="007456AA" w:rsidRPr="001101B9" w:rsidRDefault="007456AA" w:rsidP="005C6905">
            <w:pPr>
              <w:spacing w:before="40" w:after="40"/>
              <w:rPr>
                <w:rFonts w:cs="Arial"/>
                <w:b/>
                <w:sz w:val="23"/>
                <w:szCs w:val="23"/>
              </w:rPr>
            </w:pPr>
          </w:p>
        </w:tc>
        <w:tc>
          <w:tcPr>
            <w:tcW w:w="9120" w:type="dxa"/>
            <w:tcBorders>
              <w:top w:val="single" w:sz="4" w:space="0" w:color="auto"/>
              <w:left w:val="single" w:sz="4" w:space="0" w:color="auto"/>
              <w:bottom w:val="single" w:sz="4" w:space="0" w:color="auto"/>
              <w:right w:val="single" w:sz="4" w:space="0" w:color="auto"/>
            </w:tcBorders>
            <w:shd w:val="clear" w:color="auto" w:fill="auto"/>
            <w:vAlign w:val="center"/>
          </w:tcPr>
          <w:p w14:paraId="088B229A" w14:textId="77777777" w:rsidR="00361D6E" w:rsidRPr="00195DFB" w:rsidRDefault="00361D6E" w:rsidP="00195DFB">
            <w:pPr>
              <w:widowControl/>
              <w:numPr>
                <w:ilvl w:val="0"/>
                <w:numId w:val="9"/>
              </w:numPr>
              <w:adjustRightInd/>
              <w:spacing w:line="240" w:lineRule="auto"/>
              <w:jc w:val="left"/>
              <w:textAlignment w:val="auto"/>
              <w:rPr>
                <w:rFonts w:cs="Arial"/>
                <w:sz w:val="23"/>
                <w:szCs w:val="23"/>
              </w:rPr>
            </w:pPr>
            <w:r w:rsidRPr="001101B9">
              <w:rPr>
                <w:rFonts w:cs="Arial"/>
                <w:sz w:val="23"/>
                <w:szCs w:val="23"/>
              </w:rPr>
              <w:t>Establish resource and staff requirements for the subjects and inform the head t</w:t>
            </w:r>
            <w:r w:rsidR="001101B9">
              <w:rPr>
                <w:rFonts w:cs="Arial"/>
                <w:sz w:val="23"/>
                <w:szCs w:val="23"/>
              </w:rPr>
              <w:t>eacher of costs and priorities.</w:t>
            </w:r>
          </w:p>
          <w:p w14:paraId="5CBB314E" w14:textId="77777777" w:rsidR="00361D6E" w:rsidRPr="00195DFB" w:rsidRDefault="00361D6E" w:rsidP="00195DFB">
            <w:pPr>
              <w:widowControl/>
              <w:numPr>
                <w:ilvl w:val="0"/>
                <w:numId w:val="9"/>
              </w:numPr>
              <w:adjustRightInd/>
              <w:spacing w:line="240" w:lineRule="auto"/>
              <w:jc w:val="left"/>
              <w:textAlignment w:val="auto"/>
              <w:rPr>
                <w:rFonts w:cs="Arial"/>
                <w:sz w:val="23"/>
                <w:szCs w:val="23"/>
              </w:rPr>
            </w:pPr>
            <w:r w:rsidRPr="001101B9">
              <w:rPr>
                <w:rFonts w:cs="Arial"/>
                <w:sz w:val="23"/>
                <w:szCs w:val="23"/>
              </w:rPr>
              <w:t>Ensure the effective and efficient management of lea</w:t>
            </w:r>
            <w:r w:rsidR="001101B9">
              <w:rPr>
                <w:rFonts w:cs="Arial"/>
                <w:sz w:val="23"/>
                <w:szCs w:val="23"/>
              </w:rPr>
              <w:t>rning resources for the subject</w:t>
            </w:r>
          </w:p>
          <w:p w14:paraId="145F627E" w14:textId="77777777" w:rsidR="00361D6E" w:rsidRPr="00195DFB" w:rsidRDefault="00361D6E" w:rsidP="00195DFB">
            <w:pPr>
              <w:widowControl/>
              <w:numPr>
                <w:ilvl w:val="0"/>
                <w:numId w:val="9"/>
              </w:numPr>
              <w:adjustRightInd/>
              <w:spacing w:line="240" w:lineRule="auto"/>
              <w:jc w:val="left"/>
              <w:textAlignment w:val="auto"/>
              <w:rPr>
                <w:rFonts w:cs="Arial"/>
                <w:sz w:val="23"/>
                <w:szCs w:val="23"/>
              </w:rPr>
            </w:pPr>
            <w:r w:rsidRPr="001101B9">
              <w:rPr>
                <w:rFonts w:cs="Arial"/>
                <w:sz w:val="23"/>
                <w:szCs w:val="23"/>
              </w:rPr>
              <w:lastRenderedPageBreak/>
              <w:t>Encourage high quality [subject] displays in classrooms, and offer advice where necessary</w:t>
            </w:r>
          </w:p>
          <w:p w14:paraId="2A52377E" w14:textId="77777777" w:rsidR="007456AA" w:rsidRPr="001101B9" w:rsidRDefault="00361D6E" w:rsidP="00195DFB">
            <w:pPr>
              <w:widowControl/>
              <w:numPr>
                <w:ilvl w:val="0"/>
                <w:numId w:val="9"/>
              </w:numPr>
              <w:adjustRightInd/>
              <w:spacing w:line="240" w:lineRule="auto"/>
              <w:jc w:val="left"/>
              <w:textAlignment w:val="auto"/>
              <w:rPr>
                <w:rFonts w:cs="Arial"/>
                <w:b/>
                <w:i/>
                <w:sz w:val="23"/>
                <w:szCs w:val="23"/>
              </w:rPr>
            </w:pPr>
            <w:r w:rsidRPr="001101B9">
              <w:rPr>
                <w:rFonts w:cs="Arial"/>
                <w:sz w:val="23"/>
                <w:szCs w:val="23"/>
              </w:rPr>
              <w:t>Ensure a stimulating but safe working environment in which risks are regularly assessed.</w:t>
            </w:r>
          </w:p>
        </w:tc>
      </w:tr>
      <w:tr w:rsidR="00903736" w:rsidRPr="001101B9" w14:paraId="3B3C9E28" w14:textId="77777777" w:rsidTr="00903736">
        <w:tblPrEx>
          <w:shd w:val="clear" w:color="auto" w:fill="auto"/>
        </w:tblPrEx>
        <w:tc>
          <w:tcPr>
            <w:tcW w:w="10200" w:type="dxa"/>
            <w:gridSpan w:val="3"/>
            <w:tcBorders>
              <w:top w:val="single" w:sz="4" w:space="0" w:color="auto"/>
              <w:left w:val="nil"/>
              <w:bottom w:val="single" w:sz="4" w:space="0" w:color="auto"/>
              <w:right w:val="nil"/>
            </w:tcBorders>
            <w:shd w:val="clear" w:color="auto" w:fill="auto"/>
          </w:tcPr>
          <w:p w14:paraId="203F6619" w14:textId="77777777" w:rsidR="00903736" w:rsidRPr="001101B9" w:rsidRDefault="00903736" w:rsidP="00903736">
            <w:pPr>
              <w:widowControl/>
              <w:adjustRightInd/>
              <w:spacing w:line="240" w:lineRule="auto"/>
              <w:ind w:left="360"/>
              <w:jc w:val="left"/>
              <w:textAlignment w:val="auto"/>
              <w:rPr>
                <w:rFonts w:cs="Arial"/>
                <w:sz w:val="23"/>
                <w:szCs w:val="23"/>
              </w:rPr>
            </w:pPr>
          </w:p>
        </w:tc>
      </w:tr>
      <w:tr w:rsidR="001101B9" w:rsidRPr="001101B9" w14:paraId="0368367D" w14:textId="77777777" w:rsidTr="00903736">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C2C8A" w14:textId="77777777" w:rsidR="001101B9" w:rsidRPr="001101B9" w:rsidRDefault="001101B9" w:rsidP="005C6905">
            <w:pPr>
              <w:spacing w:before="40" w:after="40"/>
              <w:jc w:val="center"/>
              <w:rPr>
                <w:rFonts w:cs="Arial"/>
                <w:b/>
                <w:sz w:val="23"/>
                <w:szCs w:val="23"/>
              </w:rPr>
            </w:pPr>
            <w:r w:rsidRPr="001101B9">
              <w:rPr>
                <w:rFonts w:cs="Arial"/>
                <w:b/>
                <w:sz w:val="23"/>
                <w:szCs w:val="23"/>
              </w:rPr>
              <w:t>4.</w:t>
            </w:r>
          </w:p>
        </w:tc>
        <w:tc>
          <w:tcPr>
            <w:tcW w:w="97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9572F6" w14:textId="77777777" w:rsidR="001101B9" w:rsidRPr="001101B9" w:rsidRDefault="001101B9" w:rsidP="005C6905">
            <w:pPr>
              <w:spacing w:before="40" w:after="40"/>
              <w:rPr>
                <w:rFonts w:cs="Arial"/>
                <w:b/>
                <w:sz w:val="23"/>
                <w:szCs w:val="23"/>
              </w:rPr>
            </w:pPr>
            <w:r w:rsidRPr="001101B9">
              <w:rPr>
                <w:rFonts w:cs="Arial"/>
                <w:b/>
                <w:sz w:val="23"/>
                <w:szCs w:val="23"/>
              </w:rPr>
              <w:t>Other Conditions</w:t>
            </w:r>
          </w:p>
        </w:tc>
      </w:tr>
      <w:tr w:rsidR="001101B9" w:rsidRPr="001101B9" w14:paraId="08C33970" w14:textId="77777777" w:rsidTr="00903736">
        <w:tblPrEx>
          <w:shd w:val="clear" w:color="auto" w:fill="auto"/>
        </w:tblPrEx>
        <w:tc>
          <w:tcPr>
            <w:tcW w:w="10200" w:type="dxa"/>
            <w:gridSpan w:val="3"/>
            <w:tcBorders>
              <w:top w:val="single" w:sz="4" w:space="0" w:color="auto"/>
              <w:left w:val="nil"/>
              <w:bottom w:val="single" w:sz="4" w:space="0" w:color="auto"/>
              <w:right w:val="nil"/>
            </w:tcBorders>
            <w:shd w:val="clear" w:color="auto" w:fill="auto"/>
          </w:tcPr>
          <w:p w14:paraId="4FFF1B32" w14:textId="77777777" w:rsidR="001101B9" w:rsidRPr="001101B9" w:rsidRDefault="001101B9" w:rsidP="00903736">
            <w:pPr>
              <w:widowControl/>
              <w:adjustRightInd/>
              <w:spacing w:line="240" w:lineRule="auto"/>
              <w:ind w:left="360"/>
              <w:jc w:val="left"/>
              <w:textAlignment w:val="auto"/>
              <w:rPr>
                <w:rFonts w:cs="Arial"/>
                <w:sz w:val="23"/>
                <w:szCs w:val="23"/>
              </w:rPr>
            </w:pPr>
          </w:p>
        </w:tc>
      </w:tr>
      <w:tr w:rsidR="00F55270" w:rsidRPr="001101B9" w14:paraId="2387824A" w14:textId="77777777" w:rsidTr="005C690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447F4339" w14:textId="77777777" w:rsidR="00F55270" w:rsidRPr="001101B9" w:rsidRDefault="00F55270" w:rsidP="005C6905">
            <w:pPr>
              <w:spacing w:before="40" w:after="40"/>
              <w:jc w:val="center"/>
              <w:rPr>
                <w:rFonts w:cs="Arial"/>
                <w:sz w:val="23"/>
                <w:szCs w:val="23"/>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6142AAC3" w14:textId="77777777" w:rsidR="00F55270" w:rsidRPr="001101B9" w:rsidRDefault="001101B9" w:rsidP="001101B9">
            <w:pPr>
              <w:spacing w:before="40" w:after="40"/>
              <w:rPr>
                <w:rFonts w:cs="Arial"/>
                <w:b/>
                <w:sz w:val="23"/>
                <w:szCs w:val="23"/>
              </w:rPr>
            </w:pPr>
            <w:r w:rsidRPr="001101B9">
              <w:rPr>
                <w:rFonts w:cs="Arial"/>
                <w:b/>
                <w:sz w:val="23"/>
                <w:szCs w:val="23"/>
              </w:rPr>
              <w:t>4</w:t>
            </w:r>
            <w:r w:rsidR="00F55270" w:rsidRPr="001101B9">
              <w:rPr>
                <w:rFonts w:cs="Arial"/>
                <w:b/>
                <w:sz w:val="23"/>
                <w:szCs w:val="23"/>
              </w:rPr>
              <w:t>.</w:t>
            </w:r>
            <w:r w:rsidRPr="001101B9">
              <w:rPr>
                <w:rFonts w:cs="Arial"/>
                <w:b/>
                <w:sz w:val="23"/>
                <w:szCs w:val="23"/>
              </w:rPr>
              <w:t>1</w:t>
            </w:r>
          </w:p>
        </w:tc>
        <w:tc>
          <w:tcPr>
            <w:tcW w:w="9120" w:type="dxa"/>
            <w:tcBorders>
              <w:top w:val="single" w:sz="4" w:space="0" w:color="auto"/>
              <w:left w:val="single" w:sz="4" w:space="0" w:color="auto"/>
              <w:bottom w:val="single" w:sz="4" w:space="0" w:color="auto"/>
              <w:right w:val="single" w:sz="4" w:space="0" w:color="auto"/>
            </w:tcBorders>
            <w:shd w:val="clear" w:color="auto" w:fill="D9D9D9"/>
            <w:vAlign w:val="center"/>
          </w:tcPr>
          <w:p w14:paraId="559DD880" w14:textId="77777777" w:rsidR="00F55270" w:rsidRPr="001101B9" w:rsidRDefault="00F55270" w:rsidP="005C6905">
            <w:pPr>
              <w:spacing w:before="40" w:after="40"/>
              <w:rPr>
                <w:rFonts w:cs="Arial"/>
                <w:sz w:val="23"/>
                <w:szCs w:val="23"/>
              </w:rPr>
            </w:pPr>
            <w:r w:rsidRPr="001101B9">
              <w:rPr>
                <w:rFonts w:cs="Arial"/>
                <w:b/>
                <w:sz w:val="23"/>
                <w:szCs w:val="23"/>
              </w:rPr>
              <w:t>Equal Opportunities</w:t>
            </w:r>
          </w:p>
        </w:tc>
      </w:tr>
      <w:tr w:rsidR="00F55270" w:rsidRPr="001101B9" w14:paraId="314CF678" w14:textId="77777777" w:rsidTr="00195DFB">
        <w:tblPrEx>
          <w:tblBorders>
            <w:insideH w:val="single" w:sz="4" w:space="0" w:color="auto"/>
            <w:insideV w:val="single" w:sz="4" w:space="0" w:color="auto"/>
          </w:tblBorders>
          <w:shd w:val="clear" w:color="auto" w:fill="auto"/>
        </w:tblPrEx>
        <w:trPr>
          <w:trHeight w:hRule="exact" w:val="786"/>
        </w:trPr>
        <w:tc>
          <w:tcPr>
            <w:tcW w:w="417" w:type="dxa"/>
            <w:shd w:val="clear" w:color="auto" w:fill="auto"/>
          </w:tcPr>
          <w:p w14:paraId="209E17EB" w14:textId="77777777" w:rsidR="00F55270" w:rsidRPr="001101B9" w:rsidRDefault="00F55270" w:rsidP="005C6905">
            <w:pPr>
              <w:spacing w:before="40" w:after="40"/>
              <w:jc w:val="center"/>
              <w:rPr>
                <w:rFonts w:cs="Arial"/>
                <w:sz w:val="23"/>
                <w:szCs w:val="23"/>
              </w:rPr>
            </w:pPr>
          </w:p>
        </w:tc>
        <w:tc>
          <w:tcPr>
            <w:tcW w:w="663" w:type="dxa"/>
            <w:tcBorders>
              <w:bottom w:val="single" w:sz="4" w:space="0" w:color="auto"/>
            </w:tcBorders>
            <w:shd w:val="clear" w:color="auto" w:fill="auto"/>
          </w:tcPr>
          <w:p w14:paraId="6C084D56" w14:textId="77777777" w:rsidR="00F55270" w:rsidRPr="001101B9" w:rsidRDefault="00F55270" w:rsidP="005C6905">
            <w:pPr>
              <w:spacing w:before="40" w:after="40"/>
              <w:rPr>
                <w:rFonts w:cs="Arial"/>
                <w:sz w:val="23"/>
                <w:szCs w:val="23"/>
              </w:rPr>
            </w:pPr>
          </w:p>
        </w:tc>
        <w:tc>
          <w:tcPr>
            <w:tcW w:w="9120" w:type="dxa"/>
            <w:tcBorders>
              <w:bottom w:val="single" w:sz="4" w:space="0" w:color="auto"/>
            </w:tcBorders>
            <w:shd w:val="clear" w:color="auto" w:fill="auto"/>
          </w:tcPr>
          <w:p w14:paraId="158BDA93" w14:textId="77777777" w:rsidR="00F55270" w:rsidRPr="001101B9" w:rsidRDefault="00F55270" w:rsidP="00195DFB">
            <w:pPr>
              <w:spacing w:before="40" w:after="40" w:line="240" w:lineRule="auto"/>
              <w:rPr>
                <w:rFonts w:cs="Arial"/>
                <w:sz w:val="23"/>
                <w:szCs w:val="23"/>
              </w:rPr>
            </w:pPr>
            <w:r w:rsidRPr="001101B9">
              <w:rPr>
                <w:rFonts w:cs="Arial"/>
                <w:sz w:val="23"/>
                <w:szCs w:val="23"/>
              </w:rPr>
              <w:t xml:space="preserve">School is committed to Equal Opportunities and expects all staff and volunteers to recognise and value differences and to treat everyone with dignity and respect. </w:t>
            </w:r>
          </w:p>
        </w:tc>
      </w:tr>
      <w:tr w:rsidR="00F55270" w:rsidRPr="001101B9" w14:paraId="487EC87E" w14:textId="77777777" w:rsidTr="005C6905">
        <w:tblPrEx>
          <w:tblBorders>
            <w:insideH w:val="single" w:sz="4" w:space="0" w:color="auto"/>
            <w:insideV w:val="single" w:sz="4" w:space="0" w:color="auto"/>
          </w:tblBorders>
          <w:shd w:val="clear" w:color="auto" w:fill="auto"/>
        </w:tblPrEx>
        <w:tc>
          <w:tcPr>
            <w:tcW w:w="417" w:type="dxa"/>
            <w:shd w:val="clear" w:color="auto" w:fill="auto"/>
          </w:tcPr>
          <w:p w14:paraId="709834DB" w14:textId="77777777" w:rsidR="00F55270" w:rsidRPr="001101B9" w:rsidRDefault="00F55270" w:rsidP="005C6905">
            <w:pPr>
              <w:spacing w:before="40" w:after="40"/>
              <w:jc w:val="center"/>
              <w:rPr>
                <w:rFonts w:cs="Arial"/>
                <w:sz w:val="23"/>
                <w:szCs w:val="23"/>
              </w:rPr>
            </w:pPr>
          </w:p>
        </w:tc>
        <w:tc>
          <w:tcPr>
            <w:tcW w:w="663" w:type="dxa"/>
            <w:tcBorders>
              <w:bottom w:val="single" w:sz="4" w:space="0" w:color="auto"/>
            </w:tcBorders>
            <w:shd w:val="clear" w:color="auto" w:fill="D9D9D9"/>
          </w:tcPr>
          <w:p w14:paraId="1A30988B" w14:textId="77777777" w:rsidR="00F55270" w:rsidRPr="001101B9" w:rsidRDefault="001101B9" w:rsidP="005C6905">
            <w:pPr>
              <w:spacing w:before="40" w:after="40"/>
              <w:rPr>
                <w:rFonts w:cs="Arial"/>
                <w:b/>
                <w:sz w:val="23"/>
                <w:szCs w:val="23"/>
              </w:rPr>
            </w:pPr>
            <w:r w:rsidRPr="001101B9">
              <w:rPr>
                <w:rFonts w:cs="Arial"/>
                <w:b/>
                <w:sz w:val="23"/>
                <w:szCs w:val="23"/>
              </w:rPr>
              <w:t>4.2</w:t>
            </w:r>
          </w:p>
        </w:tc>
        <w:tc>
          <w:tcPr>
            <w:tcW w:w="9120" w:type="dxa"/>
            <w:tcBorders>
              <w:bottom w:val="single" w:sz="4" w:space="0" w:color="auto"/>
            </w:tcBorders>
            <w:shd w:val="clear" w:color="auto" w:fill="D9D9D9"/>
          </w:tcPr>
          <w:p w14:paraId="5558BE06" w14:textId="77777777" w:rsidR="00F55270" w:rsidRPr="001101B9" w:rsidRDefault="00F55270" w:rsidP="005C6905">
            <w:pPr>
              <w:spacing w:before="40" w:after="40"/>
              <w:rPr>
                <w:rFonts w:cs="Arial"/>
                <w:b/>
                <w:sz w:val="23"/>
                <w:szCs w:val="23"/>
              </w:rPr>
            </w:pPr>
            <w:r w:rsidRPr="001101B9">
              <w:rPr>
                <w:rFonts w:cs="Arial"/>
                <w:b/>
                <w:sz w:val="23"/>
                <w:szCs w:val="23"/>
              </w:rPr>
              <w:t>Variations to Job Descriptions</w:t>
            </w:r>
          </w:p>
        </w:tc>
      </w:tr>
      <w:tr w:rsidR="00F55270" w:rsidRPr="001101B9" w14:paraId="45B9938C" w14:textId="77777777" w:rsidTr="005C6905">
        <w:tblPrEx>
          <w:tblBorders>
            <w:insideH w:val="single" w:sz="4" w:space="0" w:color="auto"/>
            <w:insideV w:val="single" w:sz="4" w:space="0" w:color="auto"/>
          </w:tblBorders>
          <w:shd w:val="clear" w:color="auto" w:fill="auto"/>
        </w:tblPrEx>
        <w:tc>
          <w:tcPr>
            <w:tcW w:w="417" w:type="dxa"/>
            <w:shd w:val="clear" w:color="auto" w:fill="auto"/>
          </w:tcPr>
          <w:p w14:paraId="42DE5B38" w14:textId="77777777" w:rsidR="00F55270" w:rsidRPr="001101B9" w:rsidRDefault="00F55270" w:rsidP="005C6905">
            <w:pPr>
              <w:spacing w:before="40" w:after="40"/>
              <w:jc w:val="center"/>
              <w:rPr>
                <w:rFonts w:cs="Arial"/>
                <w:sz w:val="23"/>
                <w:szCs w:val="23"/>
              </w:rPr>
            </w:pPr>
          </w:p>
        </w:tc>
        <w:tc>
          <w:tcPr>
            <w:tcW w:w="663" w:type="dxa"/>
            <w:shd w:val="clear" w:color="auto" w:fill="auto"/>
          </w:tcPr>
          <w:p w14:paraId="675E5E30" w14:textId="77777777" w:rsidR="00F55270" w:rsidRPr="001101B9" w:rsidRDefault="00F55270" w:rsidP="005C6905">
            <w:pPr>
              <w:spacing w:before="40" w:after="40"/>
              <w:rPr>
                <w:rFonts w:cs="Arial"/>
                <w:b/>
                <w:sz w:val="23"/>
                <w:szCs w:val="23"/>
              </w:rPr>
            </w:pPr>
          </w:p>
        </w:tc>
        <w:tc>
          <w:tcPr>
            <w:tcW w:w="9120" w:type="dxa"/>
            <w:shd w:val="clear" w:color="auto" w:fill="auto"/>
          </w:tcPr>
          <w:p w14:paraId="2A505864" w14:textId="77777777" w:rsidR="00F55270" w:rsidRDefault="00F55270" w:rsidP="00195DFB">
            <w:pPr>
              <w:spacing w:before="40" w:after="40" w:line="240" w:lineRule="auto"/>
              <w:rPr>
                <w:rFonts w:cs="Arial"/>
                <w:sz w:val="23"/>
                <w:szCs w:val="23"/>
              </w:rPr>
            </w:pPr>
            <w:r w:rsidRPr="001101B9">
              <w:rPr>
                <w:rFonts w:cs="Arial"/>
                <w:sz w:val="23"/>
                <w:szCs w:val="23"/>
              </w:rPr>
              <w:t xml:space="preserve">Due to changing customer demands, duties and responsibilities are likely to vary from time to time and the School therefore retains the right to amend job descriptions to reflect changing requirements. </w:t>
            </w:r>
          </w:p>
          <w:p w14:paraId="675BBEF4" w14:textId="77777777" w:rsidR="00195DFB" w:rsidRPr="001101B9" w:rsidRDefault="00195DFB" w:rsidP="00195DFB">
            <w:pPr>
              <w:spacing w:before="40" w:after="40" w:line="240" w:lineRule="auto"/>
              <w:rPr>
                <w:rFonts w:cs="Arial"/>
                <w:sz w:val="23"/>
                <w:szCs w:val="23"/>
              </w:rPr>
            </w:pPr>
          </w:p>
        </w:tc>
      </w:tr>
      <w:tr w:rsidR="00F55270" w:rsidRPr="001101B9" w14:paraId="1BE738AE" w14:textId="77777777" w:rsidTr="005C6905">
        <w:tblPrEx>
          <w:tblBorders>
            <w:insideH w:val="single" w:sz="4" w:space="0" w:color="auto"/>
            <w:insideV w:val="single" w:sz="4" w:space="0" w:color="auto"/>
          </w:tblBorders>
          <w:shd w:val="clear" w:color="auto" w:fill="auto"/>
        </w:tblPrEx>
        <w:tc>
          <w:tcPr>
            <w:tcW w:w="417" w:type="dxa"/>
            <w:shd w:val="clear" w:color="auto" w:fill="auto"/>
          </w:tcPr>
          <w:p w14:paraId="7B5E33D4" w14:textId="77777777" w:rsidR="00F55270" w:rsidRPr="001101B9" w:rsidRDefault="00F55270" w:rsidP="005C6905">
            <w:pPr>
              <w:spacing w:before="40" w:after="40"/>
              <w:jc w:val="center"/>
              <w:rPr>
                <w:rFonts w:cs="Arial"/>
                <w:sz w:val="23"/>
                <w:szCs w:val="23"/>
              </w:rPr>
            </w:pPr>
          </w:p>
        </w:tc>
        <w:tc>
          <w:tcPr>
            <w:tcW w:w="663" w:type="dxa"/>
            <w:shd w:val="clear" w:color="auto" w:fill="D9D9D9"/>
          </w:tcPr>
          <w:p w14:paraId="67F74147" w14:textId="77777777" w:rsidR="00F55270" w:rsidRPr="001101B9" w:rsidRDefault="001101B9" w:rsidP="005C6905">
            <w:pPr>
              <w:spacing w:before="40" w:after="40"/>
              <w:rPr>
                <w:rFonts w:cs="Arial"/>
                <w:b/>
                <w:sz w:val="23"/>
                <w:szCs w:val="23"/>
              </w:rPr>
            </w:pPr>
            <w:r w:rsidRPr="001101B9">
              <w:rPr>
                <w:rFonts w:cs="Arial"/>
                <w:b/>
                <w:sz w:val="23"/>
                <w:szCs w:val="23"/>
              </w:rPr>
              <w:t>4.3</w:t>
            </w:r>
          </w:p>
        </w:tc>
        <w:tc>
          <w:tcPr>
            <w:tcW w:w="9120" w:type="dxa"/>
            <w:shd w:val="clear" w:color="auto" w:fill="D9D9D9"/>
          </w:tcPr>
          <w:p w14:paraId="139024FA" w14:textId="77777777" w:rsidR="00F55270" w:rsidRPr="001101B9" w:rsidRDefault="00F55270" w:rsidP="005C6905">
            <w:pPr>
              <w:spacing w:before="40" w:after="40"/>
              <w:rPr>
                <w:rFonts w:cs="Arial"/>
                <w:sz w:val="23"/>
                <w:szCs w:val="23"/>
              </w:rPr>
            </w:pPr>
            <w:r w:rsidRPr="001101B9">
              <w:rPr>
                <w:rFonts w:cs="Arial"/>
                <w:b/>
                <w:sz w:val="23"/>
                <w:szCs w:val="23"/>
              </w:rPr>
              <w:t>Training and Development</w:t>
            </w:r>
          </w:p>
        </w:tc>
      </w:tr>
      <w:tr w:rsidR="00F55270" w:rsidRPr="001101B9" w14:paraId="50437F20" w14:textId="77777777" w:rsidTr="00195DFB">
        <w:tblPrEx>
          <w:tblBorders>
            <w:insideH w:val="single" w:sz="4" w:space="0" w:color="auto"/>
            <w:insideV w:val="single" w:sz="4" w:space="0" w:color="auto"/>
          </w:tblBorders>
          <w:shd w:val="clear" w:color="auto" w:fill="auto"/>
        </w:tblPrEx>
        <w:trPr>
          <w:trHeight w:hRule="exact" w:val="1040"/>
        </w:trPr>
        <w:tc>
          <w:tcPr>
            <w:tcW w:w="417" w:type="dxa"/>
            <w:shd w:val="clear" w:color="auto" w:fill="auto"/>
          </w:tcPr>
          <w:p w14:paraId="107624FC" w14:textId="77777777" w:rsidR="00F55270" w:rsidRPr="001101B9" w:rsidRDefault="00F55270" w:rsidP="005C6905">
            <w:pPr>
              <w:spacing w:before="40" w:after="40"/>
              <w:jc w:val="center"/>
              <w:rPr>
                <w:rFonts w:cs="Arial"/>
                <w:sz w:val="23"/>
                <w:szCs w:val="23"/>
              </w:rPr>
            </w:pPr>
          </w:p>
        </w:tc>
        <w:tc>
          <w:tcPr>
            <w:tcW w:w="663" w:type="dxa"/>
            <w:tcBorders>
              <w:bottom w:val="single" w:sz="4" w:space="0" w:color="auto"/>
            </w:tcBorders>
            <w:shd w:val="clear" w:color="auto" w:fill="auto"/>
          </w:tcPr>
          <w:p w14:paraId="1F758CC0" w14:textId="77777777" w:rsidR="00F55270" w:rsidRPr="001101B9" w:rsidRDefault="00F55270" w:rsidP="005C6905">
            <w:pPr>
              <w:spacing w:before="40" w:after="40"/>
              <w:rPr>
                <w:rFonts w:cs="Arial"/>
                <w:sz w:val="23"/>
                <w:szCs w:val="23"/>
              </w:rPr>
            </w:pPr>
          </w:p>
        </w:tc>
        <w:tc>
          <w:tcPr>
            <w:tcW w:w="9120" w:type="dxa"/>
            <w:tcBorders>
              <w:bottom w:val="single" w:sz="4" w:space="0" w:color="auto"/>
            </w:tcBorders>
            <w:shd w:val="clear" w:color="auto" w:fill="auto"/>
          </w:tcPr>
          <w:p w14:paraId="7BA553E0" w14:textId="77777777" w:rsidR="00F55270" w:rsidRDefault="00F55270" w:rsidP="00195DFB">
            <w:pPr>
              <w:spacing w:before="40" w:after="40" w:line="240" w:lineRule="auto"/>
              <w:rPr>
                <w:rFonts w:cs="Arial"/>
                <w:sz w:val="23"/>
                <w:szCs w:val="23"/>
              </w:rPr>
            </w:pPr>
            <w:r w:rsidRPr="001101B9">
              <w:rPr>
                <w:rFonts w:cs="Arial"/>
                <w:sz w:val="23"/>
                <w:szCs w:val="23"/>
              </w:rPr>
              <w:t xml:space="preserve">The School is committed to the personal and organisational development of the individual. The post holder will be encouraged to identify </w:t>
            </w:r>
            <w:r w:rsidR="001101B9" w:rsidRPr="001101B9">
              <w:rPr>
                <w:rFonts w:cs="Arial"/>
                <w:sz w:val="23"/>
                <w:szCs w:val="23"/>
              </w:rPr>
              <w:t xml:space="preserve">professional </w:t>
            </w:r>
            <w:r w:rsidRPr="001101B9">
              <w:rPr>
                <w:rFonts w:cs="Arial"/>
                <w:sz w:val="23"/>
                <w:szCs w:val="23"/>
              </w:rPr>
              <w:t>development</w:t>
            </w:r>
            <w:r w:rsidR="00610228">
              <w:rPr>
                <w:rFonts w:cs="Arial"/>
                <w:sz w:val="23"/>
                <w:szCs w:val="23"/>
              </w:rPr>
              <w:t>.</w:t>
            </w:r>
            <w:r w:rsidRPr="001101B9">
              <w:rPr>
                <w:rFonts w:cs="Arial"/>
                <w:sz w:val="23"/>
                <w:szCs w:val="23"/>
              </w:rPr>
              <w:t xml:space="preserve"> needs.</w:t>
            </w:r>
          </w:p>
          <w:p w14:paraId="108FA613" w14:textId="77777777" w:rsidR="00195DFB" w:rsidRDefault="00195DFB" w:rsidP="00195DFB">
            <w:pPr>
              <w:spacing w:before="40" w:after="40" w:line="240" w:lineRule="auto"/>
              <w:rPr>
                <w:rFonts w:cs="Arial"/>
                <w:sz w:val="23"/>
                <w:szCs w:val="23"/>
              </w:rPr>
            </w:pPr>
          </w:p>
          <w:p w14:paraId="71E2D761" w14:textId="77777777" w:rsidR="00195DFB" w:rsidRDefault="00195DFB" w:rsidP="00195DFB">
            <w:pPr>
              <w:spacing w:before="40" w:after="40" w:line="240" w:lineRule="auto"/>
              <w:rPr>
                <w:rFonts w:cs="Arial"/>
                <w:sz w:val="23"/>
                <w:szCs w:val="23"/>
              </w:rPr>
            </w:pPr>
          </w:p>
          <w:p w14:paraId="266D9216" w14:textId="77777777" w:rsidR="00195DFB" w:rsidRDefault="00195DFB" w:rsidP="00195DFB">
            <w:pPr>
              <w:spacing w:before="40" w:after="40" w:line="240" w:lineRule="auto"/>
              <w:rPr>
                <w:rFonts w:cs="Arial"/>
                <w:sz w:val="23"/>
                <w:szCs w:val="23"/>
              </w:rPr>
            </w:pPr>
          </w:p>
          <w:p w14:paraId="548A148E" w14:textId="77777777" w:rsidR="00195DFB" w:rsidRPr="001101B9" w:rsidRDefault="00195DFB" w:rsidP="00195DFB">
            <w:pPr>
              <w:spacing w:before="40" w:after="40" w:line="240" w:lineRule="auto"/>
              <w:rPr>
                <w:rFonts w:cs="Arial"/>
                <w:sz w:val="23"/>
                <w:szCs w:val="23"/>
              </w:rPr>
            </w:pPr>
          </w:p>
        </w:tc>
      </w:tr>
    </w:tbl>
    <w:p w14:paraId="4870CBE9" w14:textId="77777777" w:rsidR="00F04AB9" w:rsidRDefault="00F04AB9" w:rsidP="00143094"/>
    <w:sectPr w:rsidR="00F04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265"/>
    <w:multiLevelType w:val="hybridMultilevel"/>
    <w:tmpl w:val="706C5E42"/>
    <w:lvl w:ilvl="0" w:tplc="02F4C65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A1A13"/>
    <w:multiLevelType w:val="hybridMultilevel"/>
    <w:tmpl w:val="BC72F02C"/>
    <w:lvl w:ilvl="0" w:tplc="02F4C65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06938"/>
    <w:multiLevelType w:val="hybridMultilevel"/>
    <w:tmpl w:val="8D404470"/>
    <w:lvl w:ilvl="0" w:tplc="02F4C65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55411D"/>
    <w:multiLevelType w:val="hybridMultilevel"/>
    <w:tmpl w:val="48368F82"/>
    <w:lvl w:ilvl="0" w:tplc="02F4C65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077AD4"/>
    <w:multiLevelType w:val="hybridMultilevel"/>
    <w:tmpl w:val="D7EC292C"/>
    <w:lvl w:ilvl="0" w:tplc="02F4C65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1E02A6"/>
    <w:multiLevelType w:val="hybridMultilevel"/>
    <w:tmpl w:val="7E7AA122"/>
    <w:lvl w:ilvl="0" w:tplc="02F4C65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6E56D3"/>
    <w:multiLevelType w:val="hybridMultilevel"/>
    <w:tmpl w:val="6D50FC8A"/>
    <w:lvl w:ilvl="0" w:tplc="02F4C65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1C5996"/>
    <w:multiLevelType w:val="hybridMultilevel"/>
    <w:tmpl w:val="5DC251C0"/>
    <w:lvl w:ilvl="0" w:tplc="02F4C65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184"/>
        </w:tabs>
        <w:ind w:left="1184" w:hanging="360"/>
      </w:pPr>
      <w:rPr>
        <w:rFonts w:ascii="Courier New" w:hAnsi="Courier New" w:cs="Courier New" w:hint="default"/>
      </w:rPr>
    </w:lvl>
    <w:lvl w:ilvl="2" w:tplc="08090005" w:tentative="1">
      <w:start w:val="1"/>
      <w:numFmt w:val="bullet"/>
      <w:lvlText w:val=""/>
      <w:lvlJc w:val="left"/>
      <w:pPr>
        <w:tabs>
          <w:tab w:val="num" w:pos="1904"/>
        </w:tabs>
        <w:ind w:left="1904" w:hanging="360"/>
      </w:pPr>
      <w:rPr>
        <w:rFonts w:ascii="Wingdings" w:hAnsi="Wingdings" w:hint="default"/>
      </w:rPr>
    </w:lvl>
    <w:lvl w:ilvl="3" w:tplc="08090001" w:tentative="1">
      <w:start w:val="1"/>
      <w:numFmt w:val="bullet"/>
      <w:lvlText w:val=""/>
      <w:lvlJc w:val="left"/>
      <w:pPr>
        <w:tabs>
          <w:tab w:val="num" w:pos="2624"/>
        </w:tabs>
        <w:ind w:left="2624" w:hanging="360"/>
      </w:pPr>
      <w:rPr>
        <w:rFonts w:ascii="Symbol" w:hAnsi="Symbol" w:hint="default"/>
      </w:rPr>
    </w:lvl>
    <w:lvl w:ilvl="4" w:tplc="08090003" w:tentative="1">
      <w:start w:val="1"/>
      <w:numFmt w:val="bullet"/>
      <w:lvlText w:val="o"/>
      <w:lvlJc w:val="left"/>
      <w:pPr>
        <w:tabs>
          <w:tab w:val="num" w:pos="3344"/>
        </w:tabs>
        <w:ind w:left="3344" w:hanging="360"/>
      </w:pPr>
      <w:rPr>
        <w:rFonts w:ascii="Courier New" w:hAnsi="Courier New" w:cs="Courier New" w:hint="default"/>
      </w:rPr>
    </w:lvl>
    <w:lvl w:ilvl="5" w:tplc="08090005" w:tentative="1">
      <w:start w:val="1"/>
      <w:numFmt w:val="bullet"/>
      <w:lvlText w:val=""/>
      <w:lvlJc w:val="left"/>
      <w:pPr>
        <w:tabs>
          <w:tab w:val="num" w:pos="4064"/>
        </w:tabs>
        <w:ind w:left="4064" w:hanging="360"/>
      </w:pPr>
      <w:rPr>
        <w:rFonts w:ascii="Wingdings" w:hAnsi="Wingdings" w:hint="default"/>
      </w:rPr>
    </w:lvl>
    <w:lvl w:ilvl="6" w:tplc="08090001" w:tentative="1">
      <w:start w:val="1"/>
      <w:numFmt w:val="bullet"/>
      <w:lvlText w:val=""/>
      <w:lvlJc w:val="left"/>
      <w:pPr>
        <w:tabs>
          <w:tab w:val="num" w:pos="4784"/>
        </w:tabs>
        <w:ind w:left="4784" w:hanging="360"/>
      </w:pPr>
      <w:rPr>
        <w:rFonts w:ascii="Symbol" w:hAnsi="Symbol" w:hint="default"/>
      </w:rPr>
    </w:lvl>
    <w:lvl w:ilvl="7" w:tplc="08090003" w:tentative="1">
      <w:start w:val="1"/>
      <w:numFmt w:val="bullet"/>
      <w:lvlText w:val="o"/>
      <w:lvlJc w:val="left"/>
      <w:pPr>
        <w:tabs>
          <w:tab w:val="num" w:pos="5504"/>
        </w:tabs>
        <w:ind w:left="5504" w:hanging="360"/>
      </w:pPr>
      <w:rPr>
        <w:rFonts w:ascii="Courier New" w:hAnsi="Courier New" w:cs="Courier New" w:hint="default"/>
      </w:rPr>
    </w:lvl>
    <w:lvl w:ilvl="8" w:tplc="08090005" w:tentative="1">
      <w:start w:val="1"/>
      <w:numFmt w:val="bullet"/>
      <w:lvlText w:val=""/>
      <w:lvlJc w:val="left"/>
      <w:pPr>
        <w:tabs>
          <w:tab w:val="num" w:pos="6224"/>
        </w:tabs>
        <w:ind w:left="6224" w:hanging="360"/>
      </w:pPr>
      <w:rPr>
        <w:rFonts w:ascii="Wingdings" w:hAnsi="Wingdings" w:hint="default"/>
      </w:rPr>
    </w:lvl>
  </w:abstractNum>
  <w:abstractNum w:abstractNumId="8" w15:restartNumberingAfterBreak="0">
    <w:nsid w:val="77E85E93"/>
    <w:multiLevelType w:val="hybridMultilevel"/>
    <w:tmpl w:val="0220BFD0"/>
    <w:lvl w:ilvl="0" w:tplc="02F4C654">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3358485">
    <w:abstractNumId w:val="7"/>
  </w:num>
  <w:num w:numId="2" w16cid:durableId="394476018">
    <w:abstractNumId w:val="4"/>
  </w:num>
  <w:num w:numId="3" w16cid:durableId="677123258">
    <w:abstractNumId w:val="0"/>
  </w:num>
  <w:num w:numId="4" w16cid:durableId="1331786224">
    <w:abstractNumId w:val="3"/>
  </w:num>
  <w:num w:numId="5" w16cid:durableId="889073611">
    <w:abstractNumId w:val="8"/>
  </w:num>
  <w:num w:numId="6" w16cid:durableId="1762407637">
    <w:abstractNumId w:val="5"/>
  </w:num>
  <w:num w:numId="7" w16cid:durableId="1414624366">
    <w:abstractNumId w:val="1"/>
  </w:num>
  <w:num w:numId="8" w16cid:durableId="372506647">
    <w:abstractNumId w:val="2"/>
  </w:num>
  <w:num w:numId="9" w16cid:durableId="380986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70"/>
    <w:rsid w:val="001101B9"/>
    <w:rsid w:val="00143094"/>
    <w:rsid w:val="0016460C"/>
    <w:rsid w:val="00195DFB"/>
    <w:rsid w:val="001A3CB4"/>
    <w:rsid w:val="001E27BF"/>
    <w:rsid w:val="002823A7"/>
    <w:rsid w:val="002A4F63"/>
    <w:rsid w:val="003241BE"/>
    <w:rsid w:val="00361D6E"/>
    <w:rsid w:val="004F5AD4"/>
    <w:rsid w:val="005A0F7F"/>
    <w:rsid w:val="00610228"/>
    <w:rsid w:val="00640713"/>
    <w:rsid w:val="006B5609"/>
    <w:rsid w:val="007456AA"/>
    <w:rsid w:val="007B08C6"/>
    <w:rsid w:val="00903736"/>
    <w:rsid w:val="00A04BF6"/>
    <w:rsid w:val="00C03506"/>
    <w:rsid w:val="00DF5FFF"/>
    <w:rsid w:val="00E41BB1"/>
    <w:rsid w:val="00F04AB9"/>
    <w:rsid w:val="00F55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C6A8"/>
  <w15:docId w15:val="{A6023369-F700-4963-B8D6-37E1C9C5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70"/>
    <w:pPr>
      <w:widowControl w:val="0"/>
      <w:adjustRightInd w:val="0"/>
      <w:spacing w:after="0" w:line="360" w:lineRule="atLeast"/>
      <w:jc w:val="both"/>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2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70"/>
    <w:rPr>
      <w:rFonts w:ascii="Tahoma" w:eastAsia="Times New Roman" w:hAnsi="Tahoma" w:cs="Tahoma"/>
      <w:sz w:val="16"/>
      <w:szCs w:val="16"/>
    </w:rPr>
  </w:style>
  <w:style w:type="paragraph" w:styleId="BodyText">
    <w:name w:val="Body Text"/>
    <w:basedOn w:val="Normal"/>
    <w:link w:val="BodyTextChar"/>
    <w:rsid w:val="00C03506"/>
    <w:pPr>
      <w:widowControl/>
      <w:adjustRightInd/>
      <w:spacing w:line="240" w:lineRule="auto"/>
      <w:jc w:val="left"/>
      <w:textAlignment w:val="auto"/>
    </w:pPr>
    <w:rPr>
      <w:i/>
      <w:sz w:val="22"/>
      <w:lang w:eastAsia="en-GB"/>
    </w:rPr>
  </w:style>
  <w:style w:type="character" w:customStyle="1" w:styleId="BodyTextChar">
    <w:name w:val="Body Text Char"/>
    <w:basedOn w:val="DefaultParagraphFont"/>
    <w:link w:val="BodyText"/>
    <w:rsid w:val="00C03506"/>
    <w:rPr>
      <w:rFonts w:ascii="Arial" w:eastAsia="Times New Roman" w:hAnsi="Arial" w:cs="Times New Roman"/>
      <w:i/>
      <w:szCs w:val="20"/>
      <w:lang w:eastAsia="en-GB"/>
    </w:rPr>
  </w:style>
  <w:style w:type="paragraph" w:styleId="Footer">
    <w:name w:val="footer"/>
    <w:basedOn w:val="Normal"/>
    <w:link w:val="FooterChar"/>
    <w:rsid w:val="007456AA"/>
    <w:pPr>
      <w:widowControl/>
      <w:tabs>
        <w:tab w:val="center" w:pos="4153"/>
        <w:tab w:val="right" w:pos="8306"/>
      </w:tabs>
      <w:adjustRightInd/>
      <w:spacing w:line="240" w:lineRule="auto"/>
      <w:jc w:val="left"/>
      <w:textAlignment w:val="auto"/>
    </w:pPr>
    <w:rPr>
      <w:sz w:val="22"/>
      <w:lang w:eastAsia="en-GB"/>
    </w:rPr>
  </w:style>
  <w:style w:type="character" w:customStyle="1" w:styleId="FooterChar">
    <w:name w:val="Footer Char"/>
    <w:basedOn w:val="DefaultParagraphFont"/>
    <w:link w:val="Footer"/>
    <w:rsid w:val="007456AA"/>
    <w:rPr>
      <w:rFonts w:ascii="Arial" w:eastAsia="Times New Roman" w:hAnsi="Arial" w:cs="Times New Roman"/>
      <w:szCs w:val="20"/>
      <w:lang w:eastAsia="en-GB"/>
    </w:rPr>
  </w:style>
  <w:style w:type="paragraph" w:styleId="ListParagraph">
    <w:name w:val="List Paragraph"/>
    <w:basedOn w:val="Normal"/>
    <w:uiPriority w:val="34"/>
    <w:qFormat/>
    <w:rsid w:val="001101B9"/>
    <w:pPr>
      <w:ind w:left="720"/>
      <w:contextualSpacing/>
    </w:pPr>
  </w:style>
  <w:style w:type="paragraph" w:styleId="NormalWeb">
    <w:name w:val="Normal (Web)"/>
    <w:basedOn w:val="Normal"/>
    <w:uiPriority w:val="99"/>
    <w:semiHidden/>
    <w:unhideWhenUsed/>
    <w:rsid w:val="001A3CB4"/>
    <w:pPr>
      <w:widowControl/>
      <w:adjustRightInd/>
      <w:spacing w:before="100" w:beforeAutospacing="1" w:after="100" w:afterAutospacing="1" w:line="240" w:lineRule="auto"/>
      <w:jc w:val="left"/>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E6E6A1-35CB-4A9B-9D78-928E054B3F88}">
  <ds:schemaRefs>
    <ds:schemaRef ds:uri="http://schemas.microsoft.com/sharepoint/v3/contenttype/forms"/>
  </ds:schemaRefs>
</ds:datastoreItem>
</file>

<file path=customXml/itemProps2.xml><?xml version="1.0" encoding="utf-8"?>
<ds:datastoreItem xmlns:ds="http://schemas.openxmlformats.org/officeDocument/2006/customXml" ds:itemID="{0CE17577-6544-4405-AE1C-4801B95E9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1F9349E-6C27-45D1-9023-23745407842F}">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Solihull MBC - The Solihull Grid</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O'Keefe</dc:creator>
  <cp:lastModifiedBy>Laura Champion (Solihull MBC)</cp:lastModifiedBy>
  <cp:revision>2</cp:revision>
  <cp:lastPrinted>2019-03-29T09:21:00Z</cp:lastPrinted>
  <dcterms:created xsi:type="dcterms:W3CDTF">2025-02-04T09:45:00Z</dcterms:created>
  <dcterms:modified xsi:type="dcterms:W3CDTF">2025-02-04T09:45:00Z</dcterms:modified>
</cp:coreProperties>
</file>