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F2B1CF" w14:textId="77777777" w:rsidR="006565E9" w:rsidRPr="006736AA" w:rsidRDefault="006565E9" w:rsidP="006565E9">
      <w:pPr>
        <w:shd w:val="clear" w:color="auto" w:fill="D9D9D9" w:themeFill="background1" w:themeFillShade="D9"/>
        <w:autoSpaceDE w:val="0"/>
        <w:autoSpaceDN w:val="0"/>
        <w:adjustRightInd w:val="0"/>
        <w:jc w:val="center"/>
        <w:rPr>
          <w:rFonts w:cstheme="minorHAnsi"/>
          <w:color w:val="000000"/>
          <w:sz w:val="28"/>
          <w:szCs w:val="28"/>
        </w:rPr>
      </w:pPr>
      <w:r w:rsidRPr="006736AA">
        <w:rPr>
          <w:rFonts w:cstheme="minorHAnsi"/>
          <w:b/>
          <w:bCs/>
          <w:color w:val="000000"/>
          <w:sz w:val="28"/>
          <w:szCs w:val="28"/>
        </w:rPr>
        <w:t>Fordbridge Community Primary School</w:t>
      </w:r>
    </w:p>
    <w:p w14:paraId="699C212C" w14:textId="77777777" w:rsidR="006565E9" w:rsidRPr="006736AA" w:rsidRDefault="006565E9" w:rsidP="006565E9">
      <w:pPr>
        <w:shd w:val="clear" w:color="auto" w:fill="D9D9D9" w:themeFill="background1" w:themeFillShade="D9"/>
        <w:autoSpaceDE w:val="0"/>
        <w:autoSpaceDN w:val="0"/>
        <w:adjustRightInd w:val="0"/>
        <w:jc w:val="center"/>
        <w:rPr>
          <w:rFonts w:cstheme="minorHAnsi"/>
          <w:color w:val="000000"/>
          <w:sz w:val="28"/>
          <w:szCs w:val="28"/>
        </w:rPr>
      </w:pPr>
      <w:r w:rsidRPr="006736AA">
        <w:rPr>
          <w:rFonts w:cstheme="minorHAnsi"/>
          <w:b/>
          <w:bCs/>
          <w:color w:val="000000"/>
          <w:sz w:val="28"/>
          <w:szCs w:val="28"/>
        </w:rPr>
        <w:t>Outline Job Description for Teachers</w:t>
      </w:r>
    </w:p>
    <w:p w14:paraId="25B1800F" w14:textId="77777777" w:rsidR="006565E9" w:rsidRPr="006736AA" w:rsidRDefault="006565E9" w:rsidP="006565E9">
      <w:pPr>
        <w:autoSpaceDE w:val="0"/>
        <w:autoSpaceDN w:val="0"/>
        <w:adjustRightInd w:val="0"/>
        <w:rPr>
          <w:rFonts w:cstheme="minorHAnsi"/>
          <w:b/>
          <w:bCs/>
          <w:color w:val="000000"/>
          <w:sz w:val="24"/>
          <w:szCs w:val="24"/>
        </w:rPr>
      </w:pPr>
    </w:p>
    <w:p w14:paraId="258A8895" w14:textId="77777777" w:rsidR="006565E9" w:rsidRPr="006736AA" w:rsidRDefault="006565E9" w:rsidP="006565E9">
      <w:pPr>
        <w:autoSpaceDE w:val="0"/>
        <w:autoSpaceDN w:val="0"/>
        <w:adjustRightInd w:val="0"/>
        <w:rPr>
          <w:rFonts w:cstheme="minorHAnsi"/>
          <w:b/>
          <w:bCs/>
          <w:color w:val="000000"/>
          <w:sz w:val="24"/>
          <w:szCs w:val="24"/>
        </w:rPr>
      </w:pPr>
    </w:p>
    <w:p w14:paraId="4EA67A65" w14:textId="77777777" w:rsidR="006565E9" w:rsidRPr="006736AA" w:rsidRDefault="006565E9" w:rsidP="006565E9">
      <w:pPr>
        <w:autoSpaceDE w:val="0"/>
        <w:autoSpaceDN w:val="0"/>
        <w:adjustRightInd w:val="0"/>
        <w:rPr>
          <w:rFonts w:cstheme="minorHAnsi"/>
          <w:color w:val="000000"/>
          <w:sz w:val="24"/>
          <w:szCs w:val="24"/>
        </w:rPr>
      </w:pPr>
      <w:r w:rsidRPr="006736AA">
        <w:rPr>
          <w:rFonts w:cstheme="minorHAnsi"/>
          <w:b/>
          <w:bCs/>
          <w:color w:val="000000"/>
          <w:sz w:val="24"/>
          <w:szCs w:val="24"/>
        </w:rPr>
        <w:t xml:space="preserve">Post Title: </w:t>
      </w:r>
      <w:r w:rsidRPr="006736AA">
        <w:rPr>
          <w:rFonts w:cstheme="minorHAnsi"/>
          <w:b/>
          <w:bCs/>
          <w:color w:val="000000"/>
          <w:sz w:val="24"/>
          <w:szCs w:val="24"/>
        </w:rPr>
        <w:tab/>
        <w:t xml:space="preserve">Class teacher </w:t>
      </w:r>
    </w:p>
    <w:p w14:paraId="63B24C5B" w14:textId="77777777" w:rsidR="006565E9" w:rsidRPr="006736AA" w:rsidRDefault="006565E9" w:rsidP="006565E9">
      <w:pPr>
        <w:autoSpaceDE w:val="0"/>
        <w:autoSpaceDN w:val="0"/>
        <w:adjustRightInd w:val="0"/>
        <w:rPr>
          <w:rFonts w:cstheme="minorHAnsi"/>
          <w:color w:val="000000"/>
          <w:sz w:val="24"/>
          <w:szCs w:val="24"/>
        </w:rPr>
      </w:pPr>
      <w:r w:rsidRPr="006736AA">
        <w:rPr>
          <w:rFonts w:cstheme="minorHAnsi"/>
          <w:b/>
          <w:bCs/>
          <w:color w:val="000000"/>
          <w:sz w:val="24"/>
          <w:szCs w:val="24"/>
        </w:rPr>
        <w:t xml:space="preserve">Pay Spine: </w:t>
      </w:r>
      <w:r w:rsidRPr="006736AA">
        <w:rPr>
          <w:rFonts w:cstheme="minorHAnsi"/>
          <w:b/>
          <w:bCs/>
          <w:color w:val="000000"/>
          <w:sz w:val="24"/>
          <w:szCs w:val="24"/>
        </w:rPr>
        <w:tab/>
        <w:t xml:space="preserve">MPS or UPR (NQTs welcome to apply) </w:t>
      </w:r>
    </w:p>
    <w:p w14:paraId="4A282CD4" w14:textId="77777777" w:rsidR="006565E9" w:rsidRPr="006736AA" w:rsidRDefault="006565E9" w:rsidP="006565E9">
      <w:pPr>
        <w:autoSpaceDE w:val="0"/>
        <w:autoSpaceDN w:val="0"/>
        <w:adjustRightInd w:val="0"/>
        <w:rPr>
          <w:rFonts w:cstheme="minorHAnsi"/>
          <w:color w:val="000000"/>
          <w:sz w:val="24"/>
          <w:szCs w:val="24"/>
        </w:rPr>
      </w:pPr>
    </w:p>
    <w:p w14:paraId="024C9ED4" w14:textId="77777777" w:rsidR="006565E9" w:rsidRPr="006736AA" w:rsidRDefault="006565E9" w:rsidP="006565E9">
      <w:pPr>
        <w:autoSpaceDE w:val="0"/>
        <w:autoSpaceDN w:val="0"/>
        <w:adjustRightInd w:val="0"/>
        <w:rPr>
          <w:rFonts w:cstheme="minorHAnsi"/>
          <w:color w:val="000000"/>
          <w:sz w:val="24"/>
          <w:szCs w:val="24"/>
        </w:rPr>
      </w:pPr>
      <w:r w:rsidRPr="006736AA">
        <w:rPr>
          <w:rFonts w:cstheme="minorHAnsi"/>
          <w:color w:val="000000"/>
          <w:sz w:val="24"/>
          <w:szCs w:val="24"/>
        </w:rPr>
        <w:t xml:space="preserve">The following information is provided to assist teaching staff to understand the work content of their post and the role they are to play in the school. However, the following points should be noted: </w:t>
      </w:r>
    </w:p>
    <w:p w14:paraId="5075EE60" w14:textId="77777777" w:rsidR="006565E9" w:rsidRPr="006736AA" w:rsidRDefault="006565E9" w:rsidP="006565E9">
      <w:pPr>
        <w:pStyle w:val="ListParagraph"/>
        <w:numPr>
          <w:ilvl w:val="0"/>
          <w:numId w:val="1"/>
        </w:numPr>
        <w:autoSpaceDE w:val="0"/>
        <w:autoSpaceDN w:val="0"/>
        <w:adjustRightInd w:val="0"/>
        <w:ind w:left="357" w:hanging="357"/>
        <w:rPr>
          <w:rFonts w:cstheme="minorHAnsi"/>
          <w:color w:val="000000"/>
          <w:sz w:val="24"/>
          <w:szCs w:val="24"/>
        </w:rPr>
      </w:pPr>
      <w:r w:rsidRPr="006736AA">
        <w:rPr>
          <w:rFonts w:cstheme="minorHAnsi"/>
          <w:color w:val="000000"/>
          <w:sz w:val="24"/>
          <w:szCs w:val="24"/>
        </w:rPr>
        <w:t xml:space="preserve">The postholder is required to carry out the duties of a school teacher as set out in the School Teachers’ Pay and Conditions Document and any additional duties that the Head Teacher may reasonably direct. </w:t>
      </w:r>
    </w:p>
    <w:p w14:paraId="5746BE08" w14:textId="77777777" w:rsidR="006565E9" w:rsidRPr="006736AA" w:rsidRDefault="006565E9" w:rsidP="006565E9">
      <w:pPr>
        <w:pStyle w:val="ListParagraph"/>
        <w:numPr>
          <w:ilvl w:val="0"/>
          <w:numId w:val="1"/>
        </w:numPr>
        <w:autoSpaceDE w:val="0"/>
        <w:autoSpaceDN w:val="0"/>
        <w:adjustRightInd w:val="0"/>
        <w:ind w:left="357" w:hanging="357"/>
        <w:jc w:val="both"/>
        <w:rPr>
          <w:rFonts w:cstheme="minorHAnsi"/>
          <w:color w:val="000000"/>
          <w:sz w:val="24"/>
          <w:szCs w:val="24"/>
        </w:rPr>
      </w:pPr>
      <w:r w:rsidRPr="006736AA">
        <w:rPr>
          <w:rFonts w:cstheme="minorHAnsi"/>
          <w:color w:val="000000"/>
          <w:sz w:val="24"/>
          <w:szCs w:val="24"/>
        </w:rPr>
        <w:t xml:space="preserve">The details set out below describe the main duties and responsibilities relating to the post; </w:t>
      </w:r>
      <w:proofErr w:type="gramStart"/>
      <w:r w:rsidRPr="006736AA">
        <w:rPr>
          <w:rFonts w:cstheme="minorHAnsi"/>
          <w:color w:val="000000"/>
          <w:sz w:val="24"/>
          <w:szCs w:val="24"/>
        </w:rPr>
        <w:t>however</w:t>
      </w:r>
      <w:proofErr w:type="gramEnd"/>
      <w:r w:rsidRPr="006736AA">
        <w:rPr>
          <w:rFonts w:cstheme="minorHAnsi"/>
          <w:color w:val="000000"/>
          <w:sz w:val="24"/>
          <w:szCs w:val="24"/>
        </w:rPr>
        <w:t xml:space="preserve"> a document such as this does not permit every item to be specified in detail, nor does it direct the particular amount of time to be spent on carrying them out, and no part of it can be so construed.  In allocating time to the performance of duties and responsibilities, the postholder must use Directed Time in accordance with the school’s published Time Budget Policy. </w:t>
      </w:r>
    </w:p>
    <w:p w14:paraId="4FF50BA0" w14:textId="77777777" w:rsidR="006565E9" w:rsidRPr="006736AA" w:rsidRDefault="006565E9" w:rsidP="006565E9">
      <w:pPr>
        <w:autoSpaceDE w:val="0"/>
        <w:autoSpaceDN w:val="0"/>
        <w:adjustRightInd w:val="0"/>
        <w:ind w:left="720" w:hanging="720"/>
        <w:jc w:val="center"/>
        <w:rPr>
          <w:rFonts w:cstheme="minorHAnsi"/>
          <w:b/>
          <w:bCs/>
          <w:color w:val="000000"/>
          <w:sz w:val="24"/>
          <w:szCs w:val="24"/>
        </w:rPr>
      </w:pPr>
    </w:p>
    <w:p w14:paraId="06CBE759" w14:textId="77777777" w:rsidR="006565E9" w:rsidRPr="006736AA" w:rsidRDefault="006565E9" w:rsidP="006565E9">
      <w:pPr>
        <w:autoSpaceDE w:val="0"/>
        <w:autoSpaceDN w:val="0"/>
        <w:adjustRightInd w:val="0"/>
        <w:ind w:left="720" w:hanging="720"/>
        <w:rPr>
          <w:rFonts w:cstheme="minorHAnsi"/>
          <w:color w:val="000000"/>
          <w:sz w:val="24"/>
          <w:szCs w:val="24"/>
        </w:rPr>
      </w:pPr>
      <w:r w:rsidRPr="006736AA">
        <w:rPr>
          <w:rFonts w:cstheme="minorHAnsi"/>
          <w:b/>
          <w:bCs/>
          <w:color w:val="000000"/>
          <w:sz w:val="24"/>
          <w:szCs w:val="24"/>
        </w:rPr>
        <w:t xml:space="preserve">Core Purpose of Class Teacher: </w:t>
      </w:r>
    </w:p>
    <w:p w14:paraId="5776FC39" w14:textId="77777777" w:rsidR="006565E9" w:rsidRPr="006736AA" w:rsidRDefault="006565E9" w:rsidP="006565E9">
      <w:pPr>
        <w:autoSpaceDE w:val="0"/>
        <w:autoSpaceDN w:val="0"/>
        <w:adjustRightInd w:val="0"/>
        <w:rPr>
          <w:rFonts w:cstheme="minorHAnsi"/>
          <w:color w:val="000000"/>
          <w:sz w:val="24"/>
          <w:szCs w:val="24"/>
        </w:rPr>
      </w:pPr>
      <w:r w:rsidRPr="006736AA">
        <w:rPr>
          <w:rFonts w:cstheme="minorHAnsi"/>
          <w:color w:val="000000"/>
          <w:sz w:val="24"/>
          <w:szCs w:val="24"/>
        </w:rPr>
        <w:t xml:space="preserve">To provide high quality teaching, learning and achievement for all pupils, making effective use of resources.  Ensure that assessment outcomes are used to inform planning and target setting, in order to raise standards of attainment for all pupils. </w:t>
      </w:r>
    </w:p>
    <w:p w14:paraId="0AB70E12" w14:textId="77777777" w:rsidR="006565E9" w:rsidRPr="006736AA" w:rsidRDefault="006565E9" w:rsidP="006565E9">
      <w:pPr>
        <w:autoSpaceDE w:val="0"/>
        <w:autoSpaceDN w:val="0"/>
        <w:adjustRightInd w:val="0"/>
        <w:rPr>
          <w:rFonts w:cstheme="minorHAnsi"/>
          <w:color w:val="000000"/>
          <w:sz w:val="24"/>
          <w:szCs w:val="24"/>
        </w:rPr>
      </w:pPr>
    </w:p>
    <w:p w14:paraId="2BA38994" w14:textId="77777777" w:rsidR="006565E9" w:rsidRPr="006736AA" w:rsidRDefault="006565E9" w:rsidP="006565E9">
      <w:pPr>
        <w:autoSpaceDE w:val="0"/>
        <w:autoSpaceDN w:val="0"/>
        <w:adjustRightInd w:val="0"/>
        <w:jc w:val="both"/>
        <w:rPr>
          <w:rFonts w:cstheme="minorHAnsi"/>
          <w:color w:val="000000"/>
          <w:sz w:val="24"/>
          <w:szCs w:val="24"/>
        </w:rPr>
      </w:pPr>
      <w:r w:rsidRPr="006736AA">
        <w:rPr>
          <w:rFonts w:cstheme="minorHAnsi"/>
          <w:b/>
          <w:bCs/>
          <w:color w:val="000000"/>
          <w:sz w:val="24"/>
          <w:szCs w:val="24"/>
        </w:rPr>
        <w:t xml:space="preserve">Principal responsibilities as a class teacher: </w:t>
      </w:r>
    </w:p>
    <w:p w14:paraId="3BE1BFB8" w14:textId="77777777" w:rsidR="006565E9" w:rsidRPr="006736AA" w:rsidRDefault="006565E9" w:rsidP="006565E9">
      <w:pPr>
        <w:pStyle w:val="ListParagraph"/>
        <w:numPr>
          <w:ilvl w:val="0"/>
          <w:numId w:val="2"/>
        </w:numPr>
        <w:autoSpaceDE w:val="0"/>
        <w:autoSpaceDN w:val="0"/>
        <w:adjustRightInd w:val="0"/>
        <w:ind w:left="357" w:hanging="357"/>
        <w:rPr>
          <w:rFonts w:cstheme="minorHAnsi"/>
          <w:color w:val="000000"/>
          <w:sz w:val="24"/>
          <w:szCs w:val="24"/>
        </w:rPr>
      </w:pPr>
      <w:r w:rsidRPr="006736AA">
        <w:rPr>
          <w:rFonts w:cstheme="minorHAnsi"/>
          <w:color w:val="000000"/>
          <w:sz w:val="24"/>
          <w:szCs w:val="24"/>
        </w:rPr>
        <w:t xml:space="preserve">Teach children within the primary age range as directed by the Head Teacher, keeping up to date with developments relating to the primary curriculum. </w:t>
      </w:r>
    </w:p>
    <w:p w14:paraId="5E84BE39" w14:textId="77777777" w:rsidR="006565E9" w:rsidRPr="006736AA" w:rsidRDefault="006565E9" w:rsidP="006565E9">
      <w:pPr>
        <w:pStyle w:val="ListParagraph"/>
        <w:numPr>
          <w:ilvl w:val="0"/>
          <w:numId w:val="2"/>
        </w:numPr>
        <w:autoSpaceDE w:val="0"/>
        <w:autoSpaceDN w:val="0"/>
        <w:adjustRightInd w:val="0"/>
        <w:ind w:left="357" w:hanging="357"/>
        <w:rPr>
          <w:rFonts w:cstheme="minorHAnsi"/>
          <w:color w:val="000000"/>
          <w:sz w:val="24"/>
          <w:szCs w:val="24"/>
        </w:rPr>
      </w:pPr>
      <w:r w:rsidRPr="006736AA">
        <w:rPr>
          <w:rFonts w:cstheme="minorHAnsi"/>
          <w:color w:val="000000"/>
          <w:sz w:val="24"/>
          <w:szCs w:val="24"/>
        </w:rPr>
        <w:t xml:space="preserve">Plan lessons following agreed schemes of work and curriculum policies to meet pupil’s individual learning needs. </w:t>
      </w:r>
    </w:p>
    <w:p w14:paraId="25827C62" w14:textId="77777777" w:rsidR="006565E9" w:rsidRPr="006736AA" w:rsidRDefault="006565E9" w:rsidP="006565E9">
      <w:pPr>
        <w:pStyle w:val="ListParagraph"/>
        <w:numPr>
          <w:ilvl w:val="0"/>
          <w:numId w:val="2"/>
        </w:numPr>
        <w:autoSpaceDE w:val="0"/>
        <w:autoSpaceDN w:val="0"/>
        <w:adjustRightInd w:val="0"/>
        <w:ind w:left="357" w:hanging="357"/>
        <w:rPr>
          <w:rFonts w:cstheme="minorHAnsi"/>
          <w:color w:val="000000"/>
          <w:sz w:val="24"/>
          <w:szCs w:val="24"/>
        </w:rPr>
      </w:pPr>
      <w:r w:rsidRPr="006736AA">
        <w:rPr>
          <w:rFonts w:cstheme="minorHAnsi"/>
          <w:color w:val="000000"/>
          <w:sz w:val="24"/>
          <w:szCs w:val="24"/>
        </w:rPr>
        <w:t xml:space="preserve">Use a range of appropriate teaching strategies to secure effective classroom management. </w:t>
      </w:r>
    </w:p>
    <w:p w14:paraId="19EA6FC1" w14:textId="77777777" w:rsidR="006565E9" w:rsidRPr="006736AA" w:rsidRDefault="006565E9" w:rsidP="006565E9">
      <w:pPr>
        <w:pStyle w:val="ListParagraph"/>
        <w:numPr>
          <w:ilvl w:val="0"/>
          <w:numId w:val="2"/>
        </w:numPr>
        <w:autoSpaceDE w:val="0"/>
        <w:autoSpaceDN w:val="0"/>
        <w:adjustRightInd w:val="0"/>
        <w:ind w:left="357" w:hanging="357"/>
        <w:rPr>
          <w:rFonts w:cstheme="minorHAnsi"/>
          <w:color w:val="000000"/>
          <w:sz w:val="24"/>
          <w:szCs w:val="24"/>
        </w:rPr>
      </w:pPr>
      <w:r w:rsidRPr="006736AA">
        <w:rPr>
          <w:rFonts w:cstheme="minorHAnsi"/>
          <w:color w:val="000000"/>
          <w:sz w:val="24"/>
          <w:szCs w:val="24"/>
        </w:rPr>
        <w:t xml:space="preserve">Make use of information about prior attainment to set challenging but realistic expectations and learning targets for pupils. </w:t>
      </w:r>
    </w:p>
    <w:p w14:paraId="51CE02C6" w14:textId="77777777" w:rsidR="006565E9" w:rsidRPr="006736AA" w:rsidRDefault="006565E9" w:rsidP="006565E9">
      <w:pPr>
        <w:pStyle w:val="ListParagraph"/>
        <w:numPr>
          <w:ilvl w:val="0"/>
          <w:numId w:val="2"/>
        </w:numPr>
        <w:autoSpaceDE w:val="0"/>
        <w:autoSpaceDN w:val="0"/>
        <w:adjustRightInd w:val="0"/>
        <w:ind w:left="357" w:hanging="357"/>
        <w:rPr>
          <w:rFonts w:cstheme="minorHAnsi"/>
          <w:color w:val="000000"/>
          <w:sz w:val="24"/>
          <w:szCs w:val="24"/>
        </w:rPr>
      </w:pPr>
      <w:r w:rsidRPr="006736AA">
        <w:rPr>
          <w:rFonts w:cstheme="minorHAnsi"/>
          <w:color w:val="000000"/>
          <w:sz w:val="24"/>
          <w:szCs w:val="24"/>
        </w:rPr>
        <w:t xml:space="preserve">Assess and monitor pupils’ progress, maintain records and give clear and constructive feedback. </w:t>
      </w:r>
    </w:p>
    <w:p w14:paraId="674D4097" w14:textId="77777777" w:rsidR="006565E9" w:rsidRPr="006736AA" w:rsidRDefault="006565E9" w:rsidP="006565E9">
      <w:pPr>
        <w:pStyle w:val="ListParagraph"/>
        <w:numPr>
          <w:ilvl w:val="0"/>
          <w:numId w:val="2"/>
        </w:numPr>
        <w:autoSpaceDE w:val="0"/>
        <w:autoSpaceDN w:val="0"/>
        <w:adjustRightInd w:val="0"/>
        <w:ind w:left="357" w:hanging="357"/>
        <w:rPr>
          <w:rFonts w:cstheme="minorHAnsi"/>
          <w:color w:val="000000"/>
          <w:sz w:val="24"/>
          <w:szCs w:val="24"/>
        </w:rPr>
      </w:pPr>
      <w:r w:rsidRPr="006736AA">
        <w:rPr>
          <w:rFonts w:cstheme="minorHAnsi"/>
          <w:color w:val="000000"/>
          <w:sz w:val="24"/>
          <w:szCs w:val="24"/>
        </w:rPr>
        <w:t xml:space="preserve">Ensure that pupils make good progress and achieve well relative to prior attainment. </w:t>
      </w:r>
    </w:p>
    <w:p w14:paraId="19B3D8D1" w14:textId="77777777" w:rsidR="006565E9" w:rsidRPr="006736AA" w:rsidRDefault="006565E9" w:rsidP="006565E9">
      <w:pPr>
        <w:pStyle w:val="ListParagraph"/>
        <w:numPr>
          <w:ilvl w:val="0"/>
          <w:numId w:val="2"/>
        </w:numPr>
        <w:autoSpaceDE w:val="0"/>
        <w:autoSpaceDN w:val="0"/>
        <w:adjustRightInd w:val="0"/>
        <w:ind w:left="357" w:hanging="357"/>
        <w:jc w:val="both"/>
        <w:rPr>
          <w:rFonts w:cstheme="minorHAnsi"/>
          <w:color w:val="000000"/>
          <w:sz w:val="24"/>
          <w:szCs w:val="24"/>
        </w:rPr>
      </w:pPr>
      <w:r w:rsidRPr="006736AA">
        <w:rPr>
          <w:rFonts w:cstheme="minorHAnsi"/>
          <w:color w:val="000000"/>
          <w:sz w:val="24"/>
          <w:szCs w:val="24"/>
        </w:rPr>
        <w:t xml:space="preserve">Maintain a stimulating learning environment and supportive educational ethos including use of teaching materials and resources. </w:t>
      </w:r>
    </w:p>
    <w:p w14:paraId="23919C59" w14:textId="77777777" w:rsidR="006565E9" w:rsidRPr="006736AA" w:rsidRDefault="006565E9" w:rsidP="006565E9">
      <w:pPr>
        <w:pStyle w:val="ListParagraph"/>
        <w:numPr>
          <w:ilvl w:val="0"/>
          <w:numId w:val="2"/>
        </w:numPr>
        <w:autoSpaceDE w:val="0"/>
        <w:autoSpaceDN w:val="0"/>
        <w:adjustRightInd w:val="0"/>
        <w:ind w:left="357" w:hanging="357"/>
        <w:rPr>
          <w:rFonts w:cstheme="minorHAnsi"/>
          <w:color w:val="000000"/>
          <w:sz w:val="24"/>
          <w:szCs w:val="24"/>
        </w:rPr>
      </w:pPr>
      <w:r w:rsidRPr="006736AA">
        <w:rPr>
          <w:rFonts w:cstheme="minorHAnsi"/>
          <w:color w:val="000000"/>
          <w:sz w:val="24"/>
          <w:szCs w:val="24"/>
        </w:rPr>
        <w:t xml:space="preserve">Make an active contribution to school policies and strategies for school improvement. </w:t>
      </w:r>
    </w:p>
    <w:p w14:paraId="2427D4AE" w14:textId="77777777" w:rsidR="006565E9" w:rsidRPr="006736AA" w:rsidRDefault="006565E9" w:rsidP="006565E9">
      <w:pPr>
        <w:pStyle w:val="ListParagraph"/>
        <w:numPr>
          <w:ilvl w:val="0"/>
          <w:numId w:val="2"/>
        </w:numPr>
        <w:autoSpaceDE w:val="0"/>
        <w:autoSpaceDN w:val="0"/>
        <w:adjustRightInd w:val="0"/>
        <w:ind w:left="357" w:hanging="357"/>
        <w:jc w:val="both"/>
        <w:rPr>
          <w:rFonts w:cstheme="minorHAnsi"/>
          <w:color w:val="000000"/>
          <w:sz w:val="24"/>
          <w:szCs w:val="24"/>
        </w:rPr>
      </w:pPr>
      <w:r w:rsidRPr="006736AA">
        <w:rPr>
          <w:rFonts w:cstheme="minorHAnsi"/>
          <w:color w:val="000000"/>
          <w:sz w:val="24"/>
          <w:szCs w:val="24"/>
        </w:rPr>
        <w:t xml:space="preserve">Take responsibility for continuing professional development and use the outcomes to improve teaching and learning. </w:t>
      </w:r>
    </w:p>
    <w:p w14:paraId="2716E297" w14:textId="77777777" w:rsidR="006565E9" w:rsidRPr="006736AA" w:rsidRDefault="006565E9" w:rsidP="006565E9">
      <w:pPr>
        <w:pStyle w:val="ListParagraph"/>
        <w:numPr>
          <w:ilvl w:val="0"/>
          <w:numId w:val="2"/>
        </w:numPr>
        <w:autoSpaceDE w:val="0"/>
        <w:autoSpaceDN w:val="0"/>
        <w:adjustRightInd w:val="0"/>
        <w:ind w:left="357" w:hanging="357"/>
        <w:jc w:val="both"/>
        <w:rPr>
          <w:rFonts w:cstheme="minorHAnsi"/>
          <w:color w:val="000000"/>
          <w:sz w:val="24"/>
          <w:szCs w:val="24"/>
        </w:rPr>
      </w:pPr>
      <w:r w:rsidRPr="006736AA">
        <w:rPr>
          <w:rFonts w:cstheme="minorHAnsi"/>
          <w:color w:val="000000"/>
          <w:sz w:val="24"/>
          <w:szCs w:val="24"/>
        </w:rPr>
        <w:t xml:space="preserve">Supervise, guide and direct the work of support staff as required. </w:t>
      </w:r>
    </w:p>
    <w:p w14:paraId="33FF8A5B" w14:textId="77777777" w:rsidR="006565E9" w:rsidRPr="006736AA" w:rsidRDefault="006565E9" w:rsidP="006565E9">
      <w:pPr>
        <w:pStyle w:val="ListParagraph"/>
        <w:numPr>
          <w:ilvl w:val="0"/>
          <w:numId w:val="2"/>
        </w:numPr>
        <w:autoSpaceDE w:val="0"/>
        <w:autoSpaceDN w:val="0"/>
        <w:adjustRightInd w:val="0"/>
        <w:ind w:left="357" w:hanging="357"/>
        <w:jc w:val="both"/>
        <w:rPr>
          <w:rFonts w:cstheme="minorHAnsi"/>
          <w:color w:val="000000"/>
          <w:sz w:val="24"/>
          <w:szCs w:val="24"/>
        </w:rPr>
      </w:pPr>
      <w:r w:rsidRPr="006736AA">
        <w:rPr>
          <w:rFonts w:cstheme="minorHAnsi"/>
          <w:color w:val="000000"/>
          <w:sz w:val="24"/>
          <w:szCs w:val="24"/>
        </w:rPr>
        <w:t xml:space="preserve">To support the school’s philosophy regarding parental involvement- forming good relationships with parents, encouraging them to discuss their children freely, explaining classroom practice and routines and building up a relationship of trust. </w:t>
      </w:r>
    </w:p>
    <w:p w14:paraId="6D6B942E" w14:textId="77777777" w:rsidR="006565E9" w:rsidRPr="006736AA" w:rsidRDefault="006565E9" w:rsidP="006565E9">
      <w:pPr>
        <w:pStyle w:val="ListParagraph"/>
        <w:numPr>
          <w:ilvl w:val="0"/>
          <w:numId w:val="2"/>
        </w:numPr>
        <w:autoSpaceDE w:val="0"/>
        <w:autoSpaceDN w:val="0"/>
        <w:adjustRightInd w:val="0"/>
        <w:ind w:left="357" w:hanging="357"/>
        <w:jc w:val="both"/>
        <w:rPr>
          <w:rFonts w:cstheme="minorHAnsi"/>
          <w:color w:val="000000"/>
          <w:sz w:val="24"/>
          <w:szCs w:val="24"/>
        </w:rPr>
      </w:pPr>
      <w:r w:rsidRPr="006736AA">
        <w:rPr>
          <w:rFonts w:cstheme="minorHAnsi"/>
          <w:color w:val="000000"/>
          <w:sz w:val="24"/>
          <w:szCs w:val="24"/>
        </w:rPr>
        <w:lastRenderedPageBreak/>
        <w:t xml:space="preserve">To have shared responsibility for the learning environment other than the classroom. E.g. Display areas, library, corridor areas. </w:t>
      </w:r>
    </w:p>
    <w:p w14:paraId="5320A1B8" w14:textId="77777777" w:rsidR="006565E9" w:rsidRPr="006736AA" w:rsidRDefault="006565E9" w:rsidP="006565E9">
      <w:pPr>
        <w:pStyle w:val="ListParagraph"/>
        <w:numPr>
          <w:ilvl w:val="0"/>
          <w:numId w:val="2"/>
        </w:numPr>
        <w:autoSpaceDE w:val="0"/>
        <w:autoSpaceDN w:val="0"/>
        <w:adjustRightInd w:val="0"/>
        <w:ind w:left="357" w:hanging="357"/>
        <w:jc w:val="both"/>
        <w:rPr>
          <w:rFonts w:cstheme="minorHAnsi"/>
          <w:color w:val="000000"/>
          <w:sz w:val="24"/>
          <w:szCs w:val="24"/>
        </w:rPr>
      </w:pPr>
      <w:r w:rsidRPr="006736AA">
        <w:rPr>
          <w:rFonts w:cstheme="minorHAnsi"/>
          <w:color w:val="000000"/>
          <w:sz w:val="24"/>
          <w:szCs w:val="24"/>
        </w:rPr>
        <w:t xml:space="preserve">To take an active part in the school’s training programme for the teacher’s own continuing professional development. </w:t>
      </w:r>
    </w:p>
    <w:p w14:paraId="25E8F72C" w14:textId="77777777" w:rsidR="006565E9" w:rsidRPr="006736AA" w:rsidRDefault="006565E9" w:rsidP="006565E9">
      <w:pPr>
        <w:autoSpaceDE w:val="0"/>
        <w:autoSpaceDN w:val="0"/>
        <w:adjustRightInd w:val="0"/>
        <w:rPr>
          <w:rFonts w:cstheme="minorHAnsi"/>
          <w:color w:val="000000"/>
          <w:sz w:val="24"/>
          <w:szCs w:val="24"/>
        </w:rPr>
      </w:pPr>
    </w:p>
    <w:p w14:paraId="755F18F7" w14:textId="77777777" w:rsidR="006565E9" w:rsidRPr="006736AA" w:rsidRDefault="006565E9" w:rsidP="006565E9">
      <w:pPr>
        <w:autoSpaceDE w:val="0"/>
        <w:autoSpaceDN w:val="0"/>
        <w:adjustRightInd w:val="0"/>
        <w:jc w:val="both"/>
        <w:rPr>
          <w:rFonts w:cstheme="minorHAnsi"/>
          <w:color w:val="000000"/>
          <w:sz w:val="24"/>
          <w:szCs w:val="24"/>
        </w:rPr>
      </w:pPr>
      <w:r w:rsidRPr="006736AA">
        <w:rPr>
          <w:rFonts w:cstheme="minorHAnsi"/>
          <w:b/>
          <w:bCs/>
          <w:color w:val="000000"/>
          <w:sz w:val="24"/>
          <w:szCs w:val="24"/>
        </w:rPr>
        <w:t xml:space="preserve">Responsibility for a Curriculum </w:t>
      </w:r>
      <w:proofErr w:type="gramStart"/>
      <w:r w:rsidRPr="006736AA">
        <w:rPr>
          <w:rFonts w:cstheme="minorHAnsi"/>
          <w:b/>
          <w:bCs/>
          <w:color w:val="000000"/>
          <w:sz w:val="24"/>
          <w:szCs w:val="24"/>
        </w:rPr>
        <w:t>area  (</w:t>
      </w:r>
      <w:proofErr w:type="gramEnd"/>
      <w:r w:rsidRPr="006736AA">
        <w:rPr>
          <w:rFonts w:cstheme="minorHAnsi"/>
          <w:b/>
          <w:bCs/>
          <w:color w:val="000000"/>
          <w:sz w:val="24"/>
          <w:szCs w:val="24"/>
        </w:rPr>
        <w:t>depending upon experience to date)</w:t>
      </w:r>
    </w:p>
    <w:p w14:paraId="5C4DAE98" w14:textId="77777777" w:rsidR="006565E9" w:rsidRPr="006736AA" w:rsidRDefault="006565E9" w:rsidP="006565E9">
      <w:pPr>
        <w:autoSpaceDE w:val="0"/>
        <w:autoSpaceDN w:val="0"/>
        <w:adjustRightInd w:val="0"/>
        <w:jc w:val="both"/>
        <w:rPr>
          <w:rFonts w:cstheme="minorHAnsi"/>
          <w:color w:val="000000"/>
          <w:sz w:val="24"/>
          <w:szCs w:val="24"/>
        </w:rPr>
      </w:pPr>
      <w:r w:rsidRPr="006736AA">
        <w:rPr>
          <w:rFonts w:cstheme="minorHAnsi"/>
          <w:color w:val="000000"/>
          <w:sz w:val="24"/>
          <w:szCs w:val="24"/>
        </w:rPr>
        <w:t>Responsibility for a curriculum area or aspect of school organisation will be negotiated with the postholder to meet the needs of the school and to support the teacher’s own professional development.</w:t>
      </w:r>
    </w:p>
    <w:p w14:paraId="2B2FE898" w14:textId="77777777" w:rsidR="006565E9" w:rsidRPr="006736AA" w:rsidRDefault="006565E9" w:rsidP="006565E9">
      <w:pPr>
        <w:autoSpaceDE w:val="0"/>
        <w:autoSpaceDN w:val="0"/>
        <w:adjustRightInd w:val="0"/>
        <w:jc w:val="both"/>
        <w:rPr>
          <w:rFonts w:cstheme="minorHAnsi"/>
          <w:color w:val="000000"/>
          <w:sz w:val="24"/>
          <w:szCs w:val="24"/>
        </w:rPr>
      </w:pPr>
    </w:p>
    <w:p w14:paraId="67FACDDB" w14:textId="77777777" w:rsidR="006565E9" w:rsidRPr="006736AA" w:rsidRDefault="006565E9" w:rsidP="006565E9">
      <w:pPr>
        <w:autoSpaceDE w:val="0"/>
        <w:autoSpaceDN w:val="0"/>
        <w:adjustRightInd w:val="0"/>
        <w:jc w:val="both"/>
        <w:rPr>
          <w:rFonts w:cstheme="minorHAnsi"/>
          <w:color w:val="000000"/>
          <w:sz w:val="24"/>
          <w:szCs w:val="24"/>
        </w:rPr>
      </w:pPr>
      <w:r w:rsidRPr="006736AA">
        <w:rPr>
          <w:rFonts w:cstheme="minorHAnsi"/>
          <w:color w:val="000000"/>
          <w:sz w:val="24"/>
          <w:szCs w:val="24"/>
        </w:rPr>
        <w:t xml:space="preserve">The postholder would be expected to work as part of a team to: </w:t>
      </w:r>
    </w:p>
    <w:p w14:paraId="1BB84512" w14:textId="77777777" w:rsidR="006565E9" w:rsidRPr="006736AA" w:rsidRDefault="006565E9" w:rsidP="006565E9">
      <w:pPr>
        <w:pStyle w:val="ListParagraph"/>
        <w:numPr>
          <w:ilvl w:val="0"/>
          <w:numId w:val="3"/>
        </w:numPr>
        <w:autoSpaceDE w:val="0"/>
        <w:autoSpaceDN w:val="0"/>
        <w:adjustRightInd w:val="0"/>
        <w:ind w:left="357" w:hanging="357"/>
        <w:jc w:val="both"/>
        <w:rPr>
          <w:rFonts w:cstheme="minorHAnsi"/>
          <w:color w:val="000000"/>
          <w:sz w:val="24"/>
          <w:szCs w:val="24"/>
        </w:rPr>
      </w:pPr>
      <w:r w:rsidRPr="006736AA">
        <w:rPr>
          <w:rFonts w:cstheme="minorHAnsi"/>
          <w:color w:val="000000"/>
          <w:sz w:val="24"/>
          <w:szCs w:val="24"/>
        </w:rPr>
        <w:t xml:space="preserve">Develop and implement policies and practices for the subject that reflect the school’s commitment to high achievement, effective teaching and learning. </w:t>
      </w:r>
    </w:p>
    <w:p w14:paraId="073E7658" w14:textId="77777777" w:rsidR="006565E9" w:rsidRPr="006736AA" w:rsidRDefault="006565E9" w:rsidP="006565E9">
      <w:pPr>
        <w:pStyle w:val="ListParagraph"/>
        <w:numPr>
          <w:ilvl w:val="0"/>
          <w:numId w:val="3"/>
        </w:numPr>
        <w:autoSpaceDE w:val="0"/>
        <w:autoSpaceDN w:val="0"/>
        <w:adjustRightInd w:val="0"/>
        <w:ind w:left="357" w:hanging="357"/>
        <w:jc w:val="both"/>
        <w:rPr>
          <w:rFonts w:cstheme="minorHAnsi"/>
          <w:color w:val="000000"/>
          <w:sz w:val="24"/>
          <w:szCs w:val="24"/>
        </w:rPr>
      </w:pPr>
      <w:r w:rsidRPr="006736AA">
        <w:rPr>
          <w:rFonts w:cstheme="minorHAnsi"/>
          <w:color w:val="000000"/>
          <w:sz w:val="24"/>
          <w:szCs w:val="24"/>
        </w:rPr>
        <w:t xml:space="preserve">Prepare, review and evaluate long and </w:t>
      </w:r>
      <w:proofErr w:type="gramStart"/>
      <w:r w:rsidRPr="006736AA">
        <w:rPr>
          <w:rFonts w:cstheme="minorHAnsi"/>
          <w:color w:val="000000"/>
          <w:sz w:val="24"/>
          <w:szCs w:val="24"/>
        </w:rPr>
        <w:t>medium term</w:t>
      </w:r>
      <w:proofErr w:type="gramEnd"/>
      <w:r w:rsidRPr="006736AA">
        <w:rPr>
          <w:rFonts w:cstheme="minorHAnsi"/>
          <w:color w:val="000000"/>
          <w:sz w:val="24"/>
          <w:szCs w:val="24"/>
        </w:rPr>
        <w:t xml:space="preserve"> plans to ensure full curriculum coverage, continuity and progression for all pupils. </w:t>
      </w:r>
    </w:p>
    <w:p w14:paraId="024EC74B" w14:textId="77777777" w:rsidR="006565E9" w:rsidRPr="006736AA" w:rsidRDefault="006565E9" w:rsidP="006565E9">
      <w:pPr>
        <w:pStyle w:val="ListParagraph"/>
        <w:numPr>
          <w:ilvl w:val="0"/>
          <w:numId w:val="3"/>
        </w:numPr>
        <w:autoSpaceDE w:val="0"/>
        <w:autoSpaceDN w:val="0"/>
        <w:adjustRightInd w:val="0"/>
        <w:ind w:left="357" w:hanging="357"/>
        <w:jc w:val="both"/>
        <w:rPr>
          <w:rFonts w:cstheme="minorHAnsi"/>
          <w:color w:val="000000"/>
          <w:sz w:val="24"/>
          <w:szCs w:val="24"/>
        </w:rPr>
      </w:pPr>
      <w:r w:rsidRPr="006736AA">
        <w:rPr>
          <w:rFonts w:cstheme="minorHAnsi"/>
          <w:color w:val="000000"/>
          <w:sz w:val="24"/>
          <w:szCs w:val="24"/>
        </w:rPr>
        <w:t xml:space="preserve">Establish and implement clear policies for assessment, recording and reporting on pupil achievement. </w:t>
      </w:r>
    </w:p>
    <w:p w14:paraId="23403A00" w14:textId="77777777" w:rsidR="006565E9" w:rsidRPr="006736AA" w:rsidRDefault="006565E9" w:rsidP="006565E9">
      <w:pPr>
        <w:pStyle w:val="ListParagraph"/>
        <w:numPr>
          <w:ilvl w:val="0"/>
          <w:numId w:val="3"/>
        </w:numPr>
        <w:autoSpaceDE w:val="0"/>
        <w:autoSpaceDN w:val="0"/>
        <w:adjustRightInd w:val="0"/>
        <w:ind w:left="357" w:hanging="357"/>
        <w:rPr>
          <w:rFonts w:cstheme="minorHAnsi"/>
          <w:color w:val="000000"/>
          <w:sz w:val="24"/>
          <w:szCs w:val="24"/>
        </w:rPr>
      </w:pPr>
      <w:r w:rsidRPr="006736AA">
        <w:rPr>
          <w:rFonts w:cstheme="minorHAnsi"/>
          <w:color w:val="000000"/>
          <w:sz w:val="24"/>
          <w:szCs w:val="24"/>
        </w:rPr>
        <w:t xml:space="preserve">Evaluate the quality of teaching and use this information to identify areas for improvement and development. </w:t>
      </w:r>
    </w:p>
    <w:p w14:paraId="71FDDCDA" w14:textId="77777777" w:rsidR="006565E9" w:rsidRPr="006736AA" w:rsidRDefault="006565E9" w:rsidP="006565E9">
      <w:pPr>
        <w:pStyle w:val="ListParagraph"/>
        <w:numPr>
          <w:ilvl w:val="0"/>
          <w:numId w:val="3"/>
        </w:numPr>
        <w:autoSpaceDE w:val="0"/>
        <w:autoSpaceDN w:val="0"/>
        <w:adjustRightInd w:val="0"/>
        <w:ind w:left="357" w:hanging="357"/>
        <w:rPr>
          <w:rFonts w:cstheme="minorHAnsi"/>
          <w:color w:val="000000"/>
          <w:sz w:val="24"/>
          <w:szCs w:val="24"/>
        </w:rPr>
      </w:pPr>
      <w:r w:rsidRPr="006736AA">
        <w:rPr>
          <w:rFonts w:cstheme="minorHAnsi"/>
          <w:color w:val="000000"/>
          <w:sz w:val="24"/>
          <w:szCs w:val="24"/>
        </w:rPr>
        <w:t xml:space="preserve">Monitor and evaluate the implementation of schemes of work, standards attained and pupil progress. </w:t>
      </w:r>
    </w:p>
    <w:p w14:paraId="330E99A6" w14:textId="77777777" w:rsidR="006565E9" w:rsidRPr="006736AA" w:rsidRDefault="006565E9" w:rsidP="006565E9">
      <w:pPr>
        <w:pStyle w:val="ListParagraph"/>
        <w:numPr>
          <w:ilvl w:val="0"/>
          <w:numId w:val="3"/>
        </w:numPr>
        <w:autoSpaceDE w:val="0"/>
        <w:autoSpaceDN w:val="0"/>
        <w:adjustRightInd w:val="0"/>
        <w:ind w:left="357" w:hanging="357"/>
        <w:rPr>
          <w:rFonts w:cstheme="minorHAnsi"/>
          <w:color w:val="000000"/>
          <w:sz w:val="24"/>
          <w:szCs w:val="24"/>
        </w:rPr>
      </w:pPr>
      <w:r w:rsidRPr="006736AA">
        <w:rPr>
          <w:rFonts w:cstheme="minorHAnsi"/>
          <w:color w:val="000000"/>
          <w:sz w:val="24"/>
          <w:szCs w:val="24"/>
        </w:rPr>
        <w:t xml:space="preserve">Audit the training needs of staff annually and co-operate as required with arrangements for performance management. </w:t>
      </w:r>
    </w:p>
    <w:p w14:paraId="522931EC" w14:textId="77777777" w:rsidR="006565E9" w:rsidRPr="006736AA" w:rsidRDefault="006565E9" w:rsidP="006565E9">
      <w:pPr>
        <w:pStyle w:val="ListParagraph"/>
        <w:numPr>
          <w:ilvl w:val="0"/>
          <w:numId w:val="3"/>
        </w:numPr>
        <w:autoSpaceDE w:val="0"/>
        <w:autoSpaceDN w:val="0"/>
        <w:adjustRightInd w:val="0"/>
        <w:ind w:left="357" w:hanging="357"/>
        <w:rPr>
          <w:rFonts w:cstheme="minorHAnsi"/>
          <w:color w:val="000000"/>
          <w:sz w:val="24"/>
          <w:szCs w:val="24"/>
        </w:rPr>
      </w:pPr>
      <w:r w:rsidRPr="006736AA">
        <w:rPr>
          <w:rFonts w:cstheme="minorHAnsi"/>
          <w:color w:val="000000"/>
          <w:sz w:val="24"/>
          <w:szCs w:val="24"/>
        </w:rPr>
        <w:t xml:space="preserve">Ensure the effective management of resources, audit subject resource needs and prepare prioritised spending plans annually. </w:t>
      </w:r>
    </w:p>
    <w:p w14:paraId="116D028E" w14:textId="77777777" w:rsidR="006565E9" w:rsidRPr="006736AA" w:rsidRDefault="006565E9" w:rsidP="006565E9">
      <w:pPr>
        <w:pStyle w:val="ListParagraph"/>
        <w:numPr>
          <w:ilvl w:val="0"/>
          <w:numId w:val="3"/>
        </w:numPr>
        <w:autoSpaceDE w:val="0"/>
        <w:autoSpaceDN w:val="0"/>
        <w:adjustRightInd w:val="0"/>
        <w:ind w:left="357" w:hanging="357"/>
        <w:rPr>
          <w:rFonts w:cstheme="minorHAnsi"/>
          <w:color w:val="000000"/>
          <w:sz w:val="24"/>
          <w:szCs w:val="24"/>
        </w:rPr>
      </w:pPr>
      <w:r w:rsidRPr="006736AA">
        <w:rPr>
          <w:rFonts w:cstheme="minorHAnsi"/>
          <w:color w:val="000000"/>
          <w:sz w:val="24"/>
          <w:szCs w:val="24"/>
        </w:rPr>
        <w:t xml:space="preserve">Manage the subject budget allocation effectively and produce an annual financial report. </w:t>
      </w:r>
    </w:p>
    <w:p w14:paraId="1E07B092" w14:textId="77777777" w:rsidR="006565E9" w:rsidRPr="006736AA" w:rsidRDefault="006565E9" w:rsidP="006565E9">
      <w:pPr>
        <w:pStyle w:val="ListParagraph"/>
        <w:numPr>
          <w:ilvl w:val="0"/>
          <w:numId w:val="3"/>
        </w:numPr>
        <w:autoSpaceDE w:val="0"/>
        <w:autoSpaceDN w:val="0"/>
        <w:adjustRightInd w:val="0"/>
        <w:ind w:left="357" w:hanging="357"/>
        <w:rPr>
          <w:rFonts w:cstheme="minorHAnsi"/>
          <w:color w:val="000000"/>
          <w:sz w:val="24"/>
          <w:szCs w:val="24"/>
        </w:rPr>
      </w:pPr>
      <w:r w:rsidRPr="006736AA">
        <w:rPr>
          <w:rFonts w:cstheme="minorHAnsi"/>
          <w:color w:val="000000"/>
          <w:sz w:val="24"/>
          <w:szCs w:val="24"/>
        </w:rPr>
        <w:t>Prepare an annual subject evaluation for governors using the agreed school format</w:t>
      </w:r>
    </w:p>
    <w:p w14:paraId="280D803F" w14:textId="77777777" w:rsidR="006565E9" w:rsidRPr="006736AA" w:rsidRDefault="006565E9" w:rsidP="006565E9">
      <w:pPr>
        <w:pStyle w:val="ListParagraph"/>
        <w:numPr>
          <w:ilvl w:val="0"/>
          <w:numId w:val="3"/>
        </w:numPr>
        <w:autoSpaceDE w:val="0"/>
        <w:autoSpaceDN w:val="0"/>
        <w:adjustRightInd w:val="0"/>
        <w:ind w:left="357" w:hanging="357"/>
        <w:rPr>
          <w:rFonts w:cstheme="minorHAnsi"/>
          <w:color w:val="000000"/>
          <w:sz w:val="24"/>
          <w:szCs w:val="24"/>
        </w:rPr>
      </w:pPr>
      <w:r w:rsidRPr="006736AA">
        <w:rPr>
          <w:rFonts w:cstheme="minorHAnsi"/>
          <w:color w:val="000000"/>
          <w:sz w:val="24"/>
          <w:szCs w:val="24"/>
        </w:rPr>
        <w:t xml:space="preserve">Be a role model for teaching and learning, with specific strength in area of co-ordination. </w:t>
      </w:r>
    </w:p>
    <w:p w14:paraId="28FDB500" w14:textId="77777777" w:rsidR="006565E9" w:rsidRPr="006736AA" w:rsidRDefault="006565E9" w:rsidP="006565E9">
      <w:pPr>
        <w:autoSpaceDE w:val="0"/>
        <w:autoSpaceDN w:val="0"/>
        <w:adjustRightInd w:val="0"/>
        <w:rPr>
          <w:rFonts w:cstheme="minorHAnsi"/>
          <w:color w:val="000000"/>
          <w:sz w:val="24"/>
          <w:szCs w:val="24"/>
        </w:rPr>
      </w:pPr>
    </w:p>
    <w:p w14:paraId="281578C0" w14:textId="77777777" w:rsidR="006565E9" w:rsidRPr="006736AA" w:rsidRDefault="006565E9" w:rsidP="006565E9">
      <w:pPr>
        <w:autoSpaceDE w:val="0"/>
        <w:autoSpaceDN w:val="0"/>
        <w:adjustRightInd w:val="0"/>
        <w:rPr>
          <w:rFonts w:cstheme="minorHAnsi"/>
          <w:color w:val="000000"/>
          <w:sz w:val="24"/>
          <w:szCs w:val="24"/>
        </w:rPr>
      </w:pPr>
      <w:r w:rsidRPr="006736AA">
        <w:rPr>
          <w:rFonts w:cstheme="minorHAnsi"/>
          <w:b/>
          <w:bCs/>
          <w:color w:val="000000"/>
          <w:sz w:val="24"/>
          <w:szCs w:val="24"/>
        </w:rPr>
        <w:t xml:space="preserve">Please note: </w:t>
      </w:r>
    </w:p>
    <w:p w14:paraId="5AC6169F" w14:textId="77777777" w:rsidR="006565E9" w:rsidRPr="006736AA" w:rsidRDefault="006565E9" w:rsidP="006565E9">
      <w:pPr>
        <w:autoSpaceDE w:val="0"/>
        <w:autoSpaceDN w:val="0"/>
        <w:adjustRightInd w:val="0"/>
        <w:rPr>
          <w:rFonts w:cstheme="minorHAnsi"/>
          <w:color w:val="000000"/>
          <w:sz w:val="24"/>
          <w:szCs w:val="24"/>
        </w:rPr>
      </w:pPr>
      <w:r w:rsidRPr="006736AA">
        <w:rPr>
          <w:rFonts w:cstheme="minorHAnsi"/>
          <w:color w:val="000000"/>
          <w:sz w:val="24"/>
          <w:szCs w:val="24"/>
        </w:rPr>
        <w:t xml:space="preserve">The provisions of the School Teachers Pay and Conditions Document regarding working time will be the subject of separate statements issued by the LA and/or Head Teacher as appropriate. </w:t>
      </w:r>
    </w:p>
    <w:p w14:paraId="7C5EA66D" w14:textId="77777777" w:rsidR="006565E9" w:rsidRPr="006736AA" w:rsidRDefault="006565E9" w:rsidP="006565E9">
      <w:pPr>
        <w:autoSpaceDE w:val="0"/>
        <w:autoSpaceDN w:val="0"/>
        <w:adjustRightInd w:val="0"/>
        <w:rPr>
          <w:rFonts w:cstheme="minorHAnsi"/>
          <w:color w:val="000000"/>
          <w:sz w:val="24"/>
          <w:szCs w:val="24"/>
        </w:rPr>
      </w:pPr>
    </w:p>
    <w:p w14:paraId="5623AD8A" w14:textId="77777777" w:rsidR="006565E9" w:rsidRPr="006736AA" w:rsidRDefault="006565E9" w:rsidP="006565E9">
      <w:pPr>
        <w:autoSpaceDE w:val="0"/>
        <w:autoSpaceDN w:val="0"/>
        <w:adjustRightInd w:val="0"/>
        <w:rPr>
          <w:rFonts w:cstheme="minorHAnsi"/>
          <w:color w:val="000000"/>
          <w:sz w:val="24"/>
          <w:szCs w:val="24"/>
        </w:rPr>
      </w:pPr>
      <w:r w:rsidRPr="006736AA">
        <w:rPr>
          <w:rFonts w:cstheme="minorHAnsi"/>
          <w:color w:val="000000"/>
          <w:sz w:val="24"/>
          <w:szCs w:val="24"/>
        </w:rPr>
        <w:t xml:space="preserve">This job description is subject to amendment in line with the provisions of the School Teachers’ Pay and Conditions Document.  Reviews will normally take place at the end of an academic year or earlier where necessary; and following consultation with the postholder. </w:t>
      </w:r>
    </w:p>
    <w:p w14:paraId="31C57069" w14:textId="77777777" w:rsidR="006565E9" w:rsidRPr="006736AA" w:rsidRDefault="006565E9" w:rsidP="006565E9">
      <w:pPr>
        <w:autoSpaceDE w:val="0"/>
        <w:autoSpaceDN w:val="0"/>
        <w:adjustRightInd w:val="0"/>
        <w:rPr>
          <w:rFonts w:cstheme="minorHAnsi"/>
          <w:color w:val="000000"/>
          <w:sz w:val="24"/>
          <w:szCs w:val="24"/>
        </w:rPr>
      </w:pPr>
    </w:p>
    <w:p w14:paraId="7E76277C" w14:textId="77777777" w:rsidR="006565E9" w:rsidRPr="006736AA" w:rsidRDefault="006565E9" w:rsidP="006565E9">
      <w:pPr>
        <w:autoSpaceDE w:val="0"/>
        <w:autoSpaceDN w:val="0"/>
        <w:adjustRightInd w:val="0"/>
        <w:rPr>
          <w:rFonts w:cstheme="minorHAnsi"/>
          <w:color w:val="000000"/>
          <w:sz w:val="24"/>
          <w:szCs w:val="24"/>
        </w:rPr>
      </w:pPr>
      <w:r w:rsidRPr="006736AA">
        <w:rPr>
          <w:rFonts w:cstheme="minorHAnsi"/>
          <w:color w:val="000000"/>
          <w:sz w:val="24"/>
          <w:szCs w:val="24"/>
        </w:rPr>
        <w:t xml:space="preserve">Should there be a disagreement under either paragraph above the postholder has the right to appeal under paragraph 6, Grievance Procedures of the Personnel Manual “General Scheme of Conditions of Service for Teachers”. </w:t>
      </w:r>
    </w:p>
    <w:p w14:paraId="15D5BADB" w14:textId="77777777" w:rsidR="006565E9" w:rsidRPr="00622BFA" w:rsidRDefault="006565E9" w:rsidP="006565E9">
      <w:pPr>
        <w:autoSpaceDE w:val="0"/>
        <w:autoSpaceDN w:val="0"/>
        <w:adjustRightInd w:val="0"/>
        <w:ind w:left="720" w:hanging="360"/>
        <w:jc w:val="both"/>
        <w:rPr>
          <w:rFonts w:cs="Arial"/>
          <w:color w:val="000000"/>
          <w:sz w:val="24"/>
          <w:szCs w:val="24"/>
        </w:rPr>
      </w:pPr>
    </w:p>
    <w:p w14:paraId="436E324F" w14:textId="77777777" w:rsidR="006565E9" w:rsidRDefault="006565E9" w:rsidP="006565E9">
      <w:pPr>
        <w:rPr>
          <w:rFonts w:cs="Arial"/>
          <w:color w:val="000000"/>
          <w:sz w:val="24"/>
          <w:szCs w:val="24"/>
        </w:rPr>
      </w:pPr>
    </w:p>
    <w:p w14:paraId="758CD6DD" w14:textId="77777777" w:rsidR="006565E9" w:rsidRDefault="006565E9" w:rsidP="006565E9">
      <w:pPr>
        <w:rPr>
          <w:rFonts w:cs="Arial"/>
          <w:color w:val="000000"/>
          <w:sz w:val="24"/>
          <w:szCs w:val="24"/>
        </w:rPr>
      </w:pPr>
    </w:p>
    <w:p w14:paraId="371BD824" w14:textId="77777777" w:rsidR="006565E9" w:rsidRDefault="006565E9" w:rsidP="006565E9">
      <w:pPr>
        <w:rPr>
          <w:rFonts w:cs="Arial"/>
          <w:color w:val="000000"/>
          <w:sz w:val="24"/>
          <w:szCs w:val="24"/>
        </w:rPr>
      </w:pPr>
    </w:p>
    <w:p w14:paraId="423FC0A8" w14:textId="77777777" w:rsidR="006565E9" w:rsidRDefault="006565E9" w:rsidP="006565E9">
      <w:pPr>
        <w:rPr>
          <w:rFonts w:cs="Arial"/>
          <w:color w:val="000000"/>
          <w:sz w:val="24"/>
          <w:szCs w:val="24"/>
        </w:rPr>
      </w:pPr>
    </w:p>
    <w:sectPr w:rsidR="006565E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52B23AC"/>
    <w:multiLevelType w:val="hybridMultilevel"/>
    <w:tmpl w:val="876CAAB8"/>
    <w:lvl w:ilvl="0" w:tplc="82242698">
      <w:start w:val="1"/>
      <w:numFmt w:val="decimal"/>
      <w:lvlText w:val="%1"/>
      <w:lvlJc w:val="left"/>
      <w:pPr>
        <w:ind w:left="720" w:hanging="360"/>
      </w:pPr>
      <w:rPr>
        <w:rFonts w:ascii="Calibri" w:hAnsi="Calibri" w:hint="default"/>
        <w:b w:val="0"/>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7801D35"/>
    <w:multiLevelType w:val="hybridMultilevel"/>
    <w:tmpl w:val="001A34BC"/>
    <w:lvl w:ilvl="0" w:tplc="82242698">
      <w:start w:val="1"/>
      <w:numFmt w:val="decimal"/>
      <w:lvlText w:val="%1"/>
      <w:lvlJc w:val="left"/>
      <w:pPr>
        <w:ind w:left="720" w:hanging="360"/>
      </w:pPr>
      <w:rPr>
        <w:rFonts w:ascii="Calibri" w:hAnsi="Calibri" w:hint="default"/>
        <w:b w:val="0"/>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A7A3208"/>
    <w:multiLevelType w:val="hybridMultilevel"/>
    <w:tmpl w:val="34040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C6B18E7"/>
    <w:multiLevelType w:val="hybridMultilevel"/>
    <w:tmpl w:val="15606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80495004">
    <w:abstractNumId w:val="2"/>
  </w:num>
  <w:num w:numId="2" w16cid:durableId="1777476787">
    <w:abstractNumId w:val="1"/>
  </w:num>
  <w:num w:numId="3" w16cid:durableId="1455099982">
    <w:abstractNumId w:val="0"/>
  </w:num>
  <w:num w:numId="4" w16cid:durableId="7180442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5E9"/>
    <w:rsid w:val="00366A16"/>
    <w:rsid w:val="00430DED"/>
    <w:rsid w:val="006031BE"/>
    <w:rsid w:val="006565E9"/>
    <w:rsid w:val="006736AA"/>
    <w:rsid w:val="008D351B"/>
    <w:rsid w:val="00DD22E7"/>
    <w:rsid w:val="00F317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7248A"/>
  <w15:chartTrackingRefBased/>
  <w15:docId w15:val="{F01A9342-81D7-4D98-8EF4-E0F4A47F5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65E9"/>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65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F6F72A-9684-43B4-BB42-19F72B35E4EB}">
  <ds:schemaRefs>
    <ds:schemaRef ds:uri="http://schemas.microsoft.com/office/2006/documentManagement/types"/>
    <ds:schemaRef ds:uri="http://purl.org/dc/dcmitype/"/>
    <ds:schemaRef ds:uri="http://schemas.microsoft.com/office/2006/metadata/properties"/>
    <ds:schemaRef ds:uri="http://purl.org/dc/terms/"/>
    <ds:schemaRef ds:uri="http://schemas.openxmlformats.org/package/2006/metadata/core-properties"/>
    <ds:schemaRef ds:uri="http://purl.org/dc/elements/1.1/"/>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D5F02F25-7076-4289-9D7E-8F87D1E22B3A}">
  <ds:schemaRefs>
    <ds:schemaRef ds:uri="http://schemas.microsoft.com/sharepoint/v3/contenttype/forms"/>
  </ds:schemaRefs>
</ds:datastoreItem>
</file>

<file path=customXml/itemProps3.xml><?xml version="1.0" encoding="utf-8"?>
<ds:datastoreItem xmlns:ds="http://schemas.openxmlformats.org/officeDocument/2006/customXml" ds:itemID="{3238014A-4A4F-467E-A873-A45159B08C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756</Words>
  <Characters>4311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Harriett Simcox</dc:creator>
  <cp:keywords/>
  <dc:description/>
  <cp:lastModifiedBy>Laura Champion (Solihull MBC)</cp:lastModifiedBy>
  <cp:revision>2</cp:revision>
  <dcterms:created xsi:type="dcterms:W3CDTF">2024-10-31T09:19:00Z</dcterms:created>
  <dcterms:modified xsi:type="dcterms:W3CDTF">2024-10-31T09:19:00Z</dcterms:modified>
</cp:coreProperties>
</file>