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5034"/>
      </w:tblGrid>
      <w:tr w:rsidR="009861D1" w:rsidRPr="009861D1" w14:paraId="21A4DE95" w14:textId="77777777" w:rsidTr="00C00B48">
        <w:trPr>
          <w:trHeight w:val="1437"/>
        </w:trPr>
        <w:tc>
          <w:tcPr>
            <w:tcW w:w="5166" w:type="dxa"/>
            <w:tcBorders>
              <w:top w:val="single" w:sz="4" w:space="0" w:color="auto"/>
              <w:left w:val="single" w:sz="4" w:space="0" w:color="auto"/>
              <w:bottom w:val="single" w:sz="4" w:space="0" w:color="auto"/>
              <w:right w:val="nil"/>
            </w:tcBorders>
          </w:tcPr>
          <w:p w14:paraId="049AC273" w14:textId="77777777" w:rsidR="009861D1" w:rsidRPr="009861D1" w:rsidRDefault="009861D1" w:rsidP="009861D1">
            <w:pPr>
              <w:widowControl w:val="0"/>
              <w:adjustRightInd w:val="0"/>
              <w:spacing w:before="60" w:after="60" w:line="240" w:lineRule="auto"/>
              <w:textAlignment w:val="baseline"/>
              <w:rPr>
                <w:rFonts w:ascii="Arial" w:eastAsia="Times New Roman" w:hAnsi="Arial" w:cs="Arial"/>
                <w:b/>
                <w:sz w:val="24"/>
                <w:szCs w:val="20"/>
              </w:rPr>
            </w:pPr>
            <w:r w:rsidRPr="009861D1">
              <w:rPr>
                <w:rFonts w:ascii="Arial" w:eastAsia="Times New Roman" w:hAnsi="Arial" w:cs="Arial"/>
                <w:b/>
                <w:sz w:val="44"/>
                <w:szCs w:val="44"/>
              </w:rPr>
              <w:t>Job Description and</w:t>
            </w:r>
            <w:r w:rsidRPr="009861D1">
              <w:rPr>
                <w:rFonts w:ascii="Arial" w:eastAsia="Times New Roman" w:hAnsi="Arial" w:cs="Arial"/>
                <w:b/>
                <w:sz w:val="44"/>
                <w:szCs w:val="44"/>
              </w:rPr>
              <w:br/>
              <w:t xml:space="preserve">Person Specification </w:t>
            </w:r>
            <w:r w:rsidRPr="009861D1">
              <w:rPr>
                <w:rFonts w:ascii="Arial" w:eastAsia="Times New Roman" w:hAnsi="Arial" w:cs="Arial"/>
                <w:b/>
                <w:sz w:val="44"/>
                <w:szCs w:val="44"/>
              </w:rPr>
              <w:br/>
            </w:r>
          </w:p>
          <w:p w14:paraId="672A6659" w14:textId="77777777" w:rsidR="009861D1" w:rsidRPr="009861D1" w:rsidRDefault="009861D1" w:rsidP="009861D1">
            <w:pPr>
              <w:widowControl w:val="0"/>
              <w:adjustRightInd w:val="0"/>
              <w:spacing w:before="60" w:after="60" w:line="240" w:lineRule="auto"/>
              <w:jc w:val="center"/>
              <w:textAlignment w:val="baseline"/>
              <w:rPr>
                <w:rFonts w:ascii="Arial" w:eastAsia="Times New Roman" w:hAnsi="Arial" w:cs="Arial"/>
                <w:sz w:val="24"/>
                <w:szCs w:val="20"/>
              </w:rPr>
            </w:pPr>
          </w:p>
        </w:tc>
        <w:tc>
          <w:tcPr>
            <w:tcW w:w="5034" w:type="dxa"/>
            <w:tcBorders>
              <w:top w:val="single" w:sz="4" w:space="0" w:color="auto"/>
              <w:left w:val="nil"/>
              <w:bottom w:val="single" w:sz="4" w:space="0" w:color="auto"/>
              <w:right w:val="single" w:sz="4" w:space="0" w:color="auto"/>
            </w:tcBorders>
            <w:vAlign w:val="center"/>
          </w:tcPr>
          <w:p w14:paraId="67C32D3E" w14:textId="77777777" w:rsidR="009861D1" w:rsidRPr="009861D1" w:rsidRDefault="009861D1" w:rsidP="009861D1">
            <w:pPr>
              <w:widowControl w:val="0"/>
              <w:adjustRightInd w:val="0"/>
              <w:spacing w:before="60" w:after="60" w:line="240" w:lineRule="auto"/>
              <w:jc w:val="center"/>
              <w:textAlignment w:val="baseline"/>
              <w:rPr>
                <w:rFonts w:ascii="Arial" w:eastAsia="Times New Roman" w:hAnsi="Arial" w:cs="Arial"/>
                <w:sz w:val="24"/>
                <w:szCs w:val="20"/>
              </w:rPr>
            </w:pPr>
            <w:r w:rsidRPr="009861D1">
              <w:rPr>
                <w:rFonts w:ascii="Arial" w:eastAsia="Times New Roman" w:hAnsi="Arial" w:cs="Times New Roman"/>
                <w:noProof/>
                <w:sz w:val="20"/>
                <w:szCs w:val="20"/>
                <w:lang w:eastAsia="en-GB"/>
              </w:rPr>
              <w:drawing>
                <wp:anchor distT="0" distB="0" distL="114300" distR="114300" simplePos="0" relativeHeight="251659264" behindDoc="0" locked="1" layoutInCell="1" allowOverlap="1" wp14:anchorId="7A7C1777" wp14:editId="059D36A8">
                  <wp:simplePos x="0" y="0"/>
                  <wp:positionH relativeFrom="column">
                    <wp:posOffset>628650</wp:posOffset>
                  </wp:positionH>
                  <wp:positionV relativeFrom="page">
                    <wp:posOffset>14605</wp:posOffset>
                  </wp:positionV>
                  <wp:extent cx="2352675" cy="925195"/>
                  <wp:effectExtent l="0" t="0" r="9525"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BC Logo - clea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2675" cy="925195"/>
                          </a:xfrm>
                          <a:prstGeom prst="rect">
                            <a:avLst/>
                          </a:prstGeom>
                        </pic:spPr>
                      </pic:pic>
                    </a:graphicData>
                  </a:graphic>
                  <wp14:sizeRelH relativeFrom="page">
                    <wp14:pctWidth>0</wp14:pctWidth>
                  </wp14:sizeRelH>
                  <wp14:sizeRelV relativeFrom="page">
                    <wp14:pctHeight>0</wp14:pctHeight>
                  </wp14:sizeRelV>
                </wp:anchor>
              </w:drawing>
            </w:r>
          </w:p>
        </w:tc>
      </w:tr>
      <w:tr w:rsidR="009861D1" w:rsidRPr="009861D1" w14:paraId="6107E95B" w14:textId="77777777" w:rsidTr="00C00B48">
        <w:tc>
          <w:tcPr>
            <w:tcW w:w="10200" w:type="dxa"/>
            <w:gridSpan w:val="2"/>
            <w:tcBorders>
              <w:top w:val="single" w:sz="4" w:space="0" w:color="auto"/>
              <w:left w:val="single" w:sz="4" w:space="0" w:color="auto"/>
              <w:bottom w:val="single" w:sz="4" w:space="0" w:color="auto"/>
              <w:right w:val="single" w:sz="4" w:space="0" w:color="auto"/>
            </w:tcBorders>
            <w:vAlign w:val="center"/>
          </w:tcPr>
          <w:p w14:paraId="4D8F9AFF" w14:textId="6C9A1920" w:rsidR="008559E7" w:rsidRDefault="009861D1" w:rsidP="009861D1">
            <w:pPr>
              <w:widowControl w:val="0"/>
              <w:adjustRightInd w:val="0"/>
              <w:spacing w:before="60" w:after="60" w:line="240" w:lineRule="auto"/>
              <w:textAlignment w:val="baseline"/>
              <w:rPr>
                <w:rFonts w:ascii="Arial" w:eastAsia="Times New Roman" w:hAnsi="Arial" w:cs="Arial"/>
                <w:b/>
              </w:rPr>
            </w:pPr>
            <w:r w:rsidRPr="009861D1">
              <w:rPr>
                <w:rFonts w:ascii="Arial" w:eastAsia="Times New Roman" w:hAnsi="Arial" w:cs="Arial"/>
                <w:b/>
              </w:rPr>
              <w:t>This authority has a responsibility for, and is committed to, safeguarding and promoting the welfare of children, young people and adults at risk, and requires all staff and volunteers to share this commitment.</w:t>
            </w:r>
          </w:p>
          <w:p w14:paraId="3B2552B7" w14:textId="31DD8E48" w:rsidR="008559E7" w:rsidRPr="009861D1" w:rsidRDefault="008559E7" w:rsidP="009861D1">
            <w:pPr>
              <w:widowControl w:val="0"/>
              <w:adjustRightInd w:val="0"/>
              <w:spacing w:before="60" w:after="60" w:line="240" w:lineRule="auto"/>
              <w:textAlignment w:val="baseline"/>
              <w:rPr>
                <w:rFonts w:ascii="Arial" w:eastAsia="Times New Roman" w:hAnsi="Arial" w:cs="Arial"/>
                <w:b/>
              </w:rPr>
            </w:pPr>
            <w:r w:rsidRPr="008559E7">
              <w:rPr>
                <w:rFonts w:ascii="Arial" w:eastAsia="Times New Roman" w:hAnsi="Arial" w:cs="Arial"/>
                <w:b/>
              </w:rPr>
              <w:t>Solihull Council is committed to Equal Opportunities and expects all staff and volunteers to recognise and value differences</w:t>
            </w:r>
          </w:p>
        </w:tc>
      </w:tr>
    </w:tbl>
    <w:p w14:paraId="0A37501D" w14:textId="77777777" w:rsidR="009861D1" w:rsidRPr="009861D1" w:rsidRDefault="009861D1" w:rsidP="009861D1">
      <w:pPr>
        <w:spacing w:after="0" w:line="240" w:lineRule="auto"/>
        <w:ind w:left="-567"/>
        <w:rPr>
          <w:rFonts w:ascii="Times New Roman" w:eastAsia="Times New Roman" w:hAnsi="Times New Roman" w:cs="Times New Roman"/>
          <w:sz w:val="24"/>
          <w:szCs w:val="24"/>
          <w:lang w:eastAsia="en-GB"/>
        </w:rPr>
      </w:pPr>
    </w:p>
    <w:p w14:paraId="62BEAB62" w14:textId="77777777" w:rsidR="009861D1" w:rsidRPr="009861D1" w:rsidRDefault="009861D1" w:rsidP="009861D1">
      <w:pPr>
        <w:spacing w:after="0" w:line="240" w:lineRule="auto"/>
        <w:ind w:left="-567"/>
        <w:rPr>
          <w:rFonts w:ascii="Times New Roman" w:eastAsia="Times New Roman" w:hAnsi="Times New Roman" w:cs="Times New Roman"/>
          <w:vanish/>
          <w:sz w:val="32"/>
          <w:szCs w:val="32"/>
          <w:lang w:eastAsia="en-GB"/>
        </w:rPr>
      </w:pPr>
      <w:r w:rsidRPr="009861D1">
        <w:rPr>
          <w:rFonts w:ascii="Arial" w:eastAsia="Times New Roman" w:hAnsi="Arial" w:cs="Arial"/>
          <w:b/>
          <w:sz w:val="32"/>
          <w:szCs w:val="32"/>
        </w:rPr>
        <w:t xml:space="preserve">SECTION A: Specific Role </w:t>
      </w:r>
      <w:proofErr w:type="spellStart"/>
      <w:r w:rsidRPr="009861D1">
        <w:rPr>
          <w:rFonts w:ascii="Arial" w:eastAsia="Times New Roman" w:hAnsi="Arial" w:cs="Arial"/>
          <w:b/>
          <w:sz w:val="32"/>
          <w:szCs w:val="32"/>
        </w:rPr>
        <w:t>Profile</w:t>
      </w:r>
    </w:p>
    <w:p w14:paraId="5DAB6C7B" w14:textId="77777777" w:rsidR="009861D1" w:rsidRPr="009861D1" w:rsidRDefault="009861D1" w:rsidP="009861D1">
      <w:pPr>
        <w:spacing w:after="0" w:line="240" w:lineRule="auto"/>
        <w:rPr>
          <w:rFonts w:ascii="Times New Roman" w:eastAsia="Times New Roman" w:hAnsi="Times New Roman" w:cs="Times New Roman"/>
          <w:vanish/>
          <w:sz w:val="32"/>
          <w:szCs w:val="32"/>
          <w:lang w:eastAsia="en-GB"/>
        </w:rPr>
      </w:pPr>
    </w:p>
    <w:tbl>
      <w:tblPr>
        <w:tblpPr w:leftFromText="180" w:rightFromText="180" w:vertAnchor="text" w:horzAnchor="margin" w:tblpX="-612" w:tblpY="194"/>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200"/>
        <w:gridCol w:w="1320"/>
        <w:gridCol w:w="2040"/>
      </w:tblGrid>
      <w:tr w:rsidR="009861D1" w:rsidRPr="009861D1" w14:paraId="38AD7301" w14:textId="77777777" w:rsidTr="050EE242">
        <w:trPr>
          <w:trHeight w:val="510"/>
        </w:trPr>
        <w:tc>
          <w:tcPr>
            <w:tcW w:w="2628" w:type="dxa"/>
            <w:shd w:val="clear" w:color="auto" w:fill="D9D9D9" w:themeFill="background1" w:themeFillShade="D9"/>
          </w:tcPr>
          <w:p w14:paraId="287529FA" w14:textId="77777777" w:rsidR="009861D1" w:rsidRPr="009861D1" w:rsidRDefault="009861D1" w:rsidP="009861D1">
            <w:pPr>
              <w:widowControl w:val="0"/>
              <w:adjustRightInd w:val="0"/>
              <w:spacing w:before="40" w:after="40" w:line="240" w:lineRule="auto"/>
              <w:jc w:val="both"/>
              <w:textAlignment w:val="baseline"/>
              <w:rPr>
                <w:rFonts w:ascii="Arial" w:eastAsia="Times New Roman" w:hAnsi="Arial" w:cs="Arial"/>
                <w:b/>
                <w:sz w:val="24"/>
              </w:rPr>
            </w:pPr>
            <w:r w:rsidRPr="009861D1">
              <w:rPr>
                <w:rFonts w:ascii="Arial" w:eastAsia="Times New Roman" w:hAnsi="Arial" w:cs="Arial"/>
                <w:b/>
                <w:sz w:val="24"/>
              </w:rPr>
              <w:t>Post</w:t>
            </w:r>
            <w:proofErr w:type="spellEnd"/>
            <w:r w:rsidRPr="009861D1">
              <w:rPr>
                <w:rFonts w:ascii="Arial" w:eastAsia="Times New Roman" w:hAnsi="Arial" w:cs="Arial"/>
                <w:b/>
                <w:sz w:val="24"/>
              </w:rPr>
              <w:t xml:space="preserve"> Title</w:t>
            </w:r>
          </w:p>
        </w:tc>
        <w:tc>
          <w:tcPr>
            <w:tcW w:w="4200" w:type="dxa"/>
          </w:tcPr>
          <w:p w14:paraId="19D54B37" w14:textId="77777777" w:rsidR="009861D1" w:rsidRPr="009861D1" w:rsidRDefault="00374F0A" w:rsidP="009861D1">
            <w:pPr>
              <w:widowControl w:val="0"/>
              <w:adjustRightInd w:val="0"/>
              <w:spacing w:before="40" w:after="40" w:line="240" w:lineRule="auto"/>
              <w:jc w:val="both"/>
              <w:textAlignment w:val="baseline"/>
              <w:rPr>
                <w:rFonts w:ascii="Arial" w:eastAsia="Times New Roman" w:hAnsi="Arial" w:cs="Arial"/>
              </w:rPr>
            </w:pPr>
            <w:r>
              <w:rPr>
                <w:rFonts w:ascii="Arial" w:hAnsi="Arial" w:cs="Arial"/>
              </w:rPr>
              <w:t>Assistant Accountant/Accountant</w:t>
            </w:r>
          </w:p>
        </w:tc>
        <w:tc>
          <w:tcPr>
            <w:tcW w:w="1320" w:type="dxa"/>
            <w:shd w:val="clear" w:color="auto" w:fill="D9D9D9" w:themeFill="background1" w:themeFillShade="D9"/>
          </w:tcPr>
          <w:p w14:paraId="15D612C5" w14:textId="77777777" w:rsidR="009861D1" w:rsidRPr="009861D1" w:rsidRDefault="009861D1" w:rsidP="009861D1">
            <w:pPr>
              <w:widowControl w:val="0"/>
              <w:adjustRightInd w:val="0"/>
              <w:spacing w:before="40" w:after="40" w:line="240" w:lineRule="auto"/>
              <w:jc w:val="both"/>
              <w:textAlignment w:val="baseline"/>
              <w:rPr>
                <w:rFonts w:ascii="Arial" w:eastAsia="Times New Roman" w:hAnsi="Arial" w:cs="Arial"/>
                <w:b/>
                <w:sz w:val="24"/>
                <w:szCs w:val="24"/>
              </w:rPr>
            </w:pPr>
            <w:r w:rsidRPr="009861D1">
              <w:rPr>
                <w:rFonts w:ascii="Arial" w:eastAsia="Times New Roman" w:hAnsi="Arial" w:cs="Arial"/>
                <w:b/>
                <w:sz w:val="24"/>
                <w:szCs w:val="24"/>
              </w:rPr>
              <w:t>Post No</w:t>
            </w:r>
          </w:p>
        </w:tc>
        <w:tc>
          <w:tcPr>
            <w:tcW w:w="2040" w:type="dxa"/>
          </w:tcPr>
          <w:p w14:paraId="02EB378F" w14:textId="65F0F917" w:rsidR="009861D1" w:rsidRPr="009861D1" w:rsidRDefault="004735F1" w:rsidP="009861D1">
            <w:pPr>
              <w:widowControl w:val="0"/>
              <w:adjustRightInd w:val="0"/>
              <w:spacing w:before="40" w:after="40" w:line="240" w:lineRule="auto"/>
              <w:jc w:val="both"/>
              <w:textAlignment w:val="baseline"/>
              <w:rPr>
                <w:rFonts w:ascii="Arial" w:eastAsia="Times New Roman" w:hAnsi="Arial" w:cs="Arial"/>
              </w:rPr>
            </w:pPr>
            <w:r>
              <w:rPr>
                <w:rFonts w:ascii="Arial" w:eastAsia="Times New Roman" w:hAnsi="Arial" w:cs="Arial"/>
              </w:rPr>
              <w:t>New – RE850</w:t>
            </w:r>
          </w:p>
        </w:tc>
      </w:tr>
      <w:tr w:rsidR="009861D1" w:rsidRPr="009861D1" w14:paraId="58F51701" w14:textId="77777777" w:rsidTr="050EE242">
        <w:trPr>
          <w:trHeight w:val="510"/>
        </w:trPr>
        <w:tc>
          <w:tcPr>
            <w:tcW w:w="2628" w:type="dxa"/>
            <w:shd w:val="clear" w:color="auto" w:fill="D9D9D9" w:themeFill="background1" w:themeFillShade="D9"/>
          </w:tcPr>
          <w:p w14:paraId="299E66B7" w14:textId="77777777" w:rsidR="009861D1" w:rsidRPr="009861D1" w:rsidRDefault="009861D1" w:rsidP="009861D1">
            <w:pPr>
              <w:widowControl w:val="0"/>
              <w:adjustRightInd w:val="0"/>
              <w:spacing w:before="40" w:after="40" w:line="240" w:lineRule="auto"/>
              <w:jc w:val="both"/>
              <w:textAlignment w:val="baseline"/>
              <w:rPr>
                <w:rFonts w:ascii="Arial" w:eastAsia="Times New Roman" w:hAnsi="Arial" w:cs="Arial"/>
                <w:b/>
                <w:sz w:val="24"/>
              </w:rPr>
            </w:pPr>
            <w:r w:rsidRPr="009861D1">
              <w:rPr>
                <w:rFonts w:ascii="Arial" w:eastAsia="Times New Roman" w:hAnsi="Arial" w:cs="Arial"/>
                <w:b/>
                <w:sz w:val="24"/>
              </w:rPr>
              <w:t>Directorate</w:t>
            </w:r>
          </w:p>
        </w:tc>
        <w:tc>
          <w:tcPr>
            <w:tcW w:w="7560" w:type="dxa"/>
            <w:gridSpan w:val="3"/>
          </w:tcPr>
          <w:p w14:paraId="1494E2EA" w14:textId="77777777" w:rsidR="009861D1" w:rsidRPr="009861D1" w:rsidRDefault="007C5304" w:rsidP="009861D1">
            <w:pPr>
              <w:widowControl w:val="0"/>
              <w:adjustRightInd w:val="0"/>
              <w:spacing w:before="40" w:after="40" w:line="240" w:lineRule="auto"/>
              <w:jc w:val="both"/>
              <w:textAlignment w:val="baseline"/>
              <w:rPr>
                <w:rFonts w:ascii="Arial" w:eastAsia="Times New Roman" w:hAnsi="Arial" w:cs="Arial"/>
              </w:rPr>
            </w:pPr>
            <w:r>
              <w:rPr>
                <w:rFonts w:ascii="Arial" w:eastAsia="Times New Roman" w:hAnsi="Arial" w:cs="Arial"/>
              </w:rPr>
              <w:t>Resources</w:t>
            </w:r>
          </w:p>
        </w:tc>
      </w:tr>
      <w:tr w:rsidR="009861D1" w:rsidRPr="009861D1" w14:paraId="1BC3BE1B" w14:textId="77777777" w:rsidTr="050EE242">
        <w:trPr>
          <w:trHeight w:val="510"/>
        </w:trPr>
        <w:tc>
          <w:tcPr>
            <w:tcW w:w="2628" w:type="dxa"/>
            <w:shd w:val="clear" w:color="auto" w:fill="D9D9D9" w:themeFill="background1" w:themeFillShade="D9"/>
          </w:tcPr>
          <w:p w14:paraId="23EE7CF7" w14:textId="77777777" w:rsidR="009861D1" w:rsidRPr="009861D1" w:rsidRDefault="009861D1" w:rsidP="009861D1">
            <w:pPr>
              <w:widowControl w:val="0"/>
              <w:adjustRightInd w:val="0"/>
              <w:spacing w:before="40" w:after="40" w:line="240" w:lineRule="auto"/>
              <w:textAlignment w:val="baseline"/>
              <w:rPr>
                <w:rFonts w:ascii="Arial" w:eastAsia="Times New Roman" w:hAnsi="Arial" w:cs="Arial"/>
                <w:b/>
                <w:sz w:val="24"/>
              </w:rPr>
            </w:pPr>
            <w:r w:rsidRPr="009861D1">
              <w:rPr>
                <w:rFonts w:ascii="Arial" w:eastAsia="Times New Roman" w:hAnsi="Arial" w:cs="Arial"/>
                <w:b/>
                <w:sz w:val="24"/>
              </w:rPr>
              <w:t>Division</w:t>
            </w:r>
          </w:p>
        </w:tc>
        <w:tc>
          <w:tcPr>
            <w:tcW w:w="7560" w:type="dxa"/>
            <w:gridSpan w:val="3"/>
          </w:tcPr>
          <w:p w14:paraId="5EFD4300" w14:textId="77777777" w:rsidR="009861D1" w:rsidRPr="009861D1" w:rsidRDefault="007C5304" w:rsidP="009861D1">
            <w:pPr>
              <w:widowControl w:val="0"/>
              <w:adjustRightInd w:val="0"/>
              <w:spacing w:before="40" w:after="40" w:line="240" w:lineRule="auto"/>
              <w:jc w:val="both"/>
              <w:textAlignment w:val="baseline"/>
              <w:rPr>
                <w:rFonts w:ascii="Arial" w:eastAsia="Times New Roman" w:hAnsi="Arial" w:cs="Arial"/>
              </w:rPr>
            </w:pPr>
            <w:r>
              <w:rPr>
                <w:rFonts w:ascii="Arial" w:eastAsia="Times New Roman" w:hAnsi="Arial" w:cs="Arial"/>
              </w:rPr>
              <w:t>Corporate Property Services</w:t>
            </w:r>
          </w:p>
        </w:tc>
      </w:tr>
      <w:tr w:rsidR="009861D1" w:rsidRPr="009861D1" w14:paraId="25741B1C" w14:textId="77777777" w:rsidTr="050EE242">
        <w:trPr>
          <w:trHeight w:val="510"/>
        </w:trPr>
        <w:tc>
          <w:tcPr>
            <w:tcW w:w="2628" w:type="dxa"/>
            <w:shd w:val="clear" w:color="auto" w:fill="D9D9D9" w:themeFill="background1" w:themeFillShade="D9"/>
          </w:tcPr>
          <w:p w14:paraId="134D230F" w14:textId="77777777" w:rsidR="009861D1" w:rsidRPr="009861D1" w:rsidRDefault="009861D1" w:rsidP="009861D1">
            <w:pPr>
              <w:widowControl w:val="0"/>
              <w:adjustRightInd w:val="0"/>
              <w:spacing w:before="40" w:after="40" w:line="240" w:lineRule="auto"/>
              <w:textAlignment w:val="baseline"/>
              <w:rPr>
                <w:rFonts w:ascii="Arial" w:eastAsia="Times New Roman" w:hAnsi="Arial" w:cs="Arial"/>
                <w:b/>
                <w:sz w:val="24"/>
              </w:rPr>
            </w:pPr>
            <w:r w:rsidRPr="009861D1">
              <w:rPr>
                <w:rFonts w:ascii="Arial" w:eastAsia="Times New Roman" w:hAnsi="Arial" w:cs="Arial"/>
                <w:b/>
                <w:sz w:val="24"/>
              </w:rPr>
              <w:t xml:space="preserve">Band and Salary </w:t>
            </w:r>
          </w:p>
        </w:tc>
        <w:tc>
          <w:tcPr>
            <w:tcW w:w="7560" w:type="dxa"/>
            <w:gridSpan w:val="3"/>
          </w:tcPr>
          <w:p w14:paraId="7EA9CDF2" w14:textId="154CC630" w:rsidR="00374F0A" w:rsidRPr="00374F0A" w:rsidRDefault="00374F0A" w:rsidP="00374F0A">
            <w:pPr>
              <w:spacing w:before="40" w:after="40" w:line="240" w:lineRule="auto"/>
              <w:rPr>
                <w:rFonts w:ascii="Arial" w:eastAsia="Times New Roman" w:hAnsi="Arial" w:cs="Arial"/>
                <w:lang w:eastAsia="en-GB"/>
              </w:rPr>
            </w:pPr>
            <w:r w:rsidRPr="00910FC6">
              <w:rPr>
                <w:rFonts w:ascii="Arial" w:eastAsia="Times New Roman" w:hAnsi="Arial" w:cs="Arial"/>
                <w:lang w:eastAsia="en-GB"/>
              </w:rPr>
              <w:t xml:space="preserve">Band E Assistant Accountant </w:t>
            </w:r>
            <w:r w:rsidR="00658EFD" w:rsidRPr="00910FC6">
              <w:rPr>
                <w:rFonts w:ascii="Arial" w:eastAsia="Times New Roman" w:hAnsi="Arial" w:cs="Arial"/>
                <w:lang w:eastAsia="en-GB"/>
              </w:rPr>
              <w:t>/</w:t>
            </w:r>
            <w:r w:rsidRPr="00910FC6">
              <w:rPr>
                <w:rFonts w:ascii="Arial" w:eastAsia="Times New Roman" w:hAnsi="Arial" w:cs="Arial"/>
                <w:lang w:eastAsia="en-GB"/>
              </w:rPr>
              <w:t>Band F Accountant</w:t>
            </w:r>
            <w:r w:rsidR="69B1DC9C" w:rsidRPr="00910FC6">
              <w:rPr>
                <w:rFonts w:ascii="Arial" w:eastAsia="Times New Roman" w:hAnsi="Arial" w:cs="Arial"/>
                <w:lang w:eastAsia="en-GB"/>
              </w:rPr>
              <w:t xml:space="preserve"> depending on qualification and experience level.</w:t>
            </w:r>
          </w:p>
          <w:p w14:paraId="6A05A809" w14:textId="77777777" w:rsidR="00374F0A" w:rsidRPr="00E55C84" w:rsidRDefault="00374F0A" w:rsidP="050EE242">
            <w:pPr>
              <w:spacing w:before="40" w:after="40" w:line="240" w:lineRule="auto"/>
              <w:rPr>
                <w:rFonts w:ascii="Arial" w:eastAsia="Times New Roman" w:hAnsi="Arial" w:cs="Arial"/>
                <w:b/>
                <w:bCs/>
                <w:lang w:eastAsia="en-GB"/>
              </w:rPr>
            </w:pPr>
          </w:p>
          <w:p w14:paraId="71BABE5C" w14:textId="24419C3E" w:rsidR="00F07D46" w:rsidRPr="00E55C84" w:rsidRDefault="00374F0A" w:rsidP="050EE242">
            <w:pPr>
              <w:spacing w:before="40" w:after="40" w:line="240" w:lineRule="auto"/>
              <w:rPr>
                <w:rFonts w:ascii="Arial" w:eastAsia="Times New Roman" w:hAnsi="Arial" w:cs="Arial"/>
                <w:b/>
                <w:bCs/>
                <w:lang w:eastAsia="en-GB"/>
              </w:rPr>
            </w:pPr>
            <w:r w:rsidRPr="00E55C84">
              <w:rPr>
                <w:rFonts w:ascii="Arial" w:eastAsia="Times New Roman" w:hAnsi="Arial" w:cs="Arial"/>
                <w:b/>
                <w:bCs/>
                <w:lang w:eastAsia="en-GB"/>
              </w:rPr>
              <w:t xml:space="preserve">Band E – SCP 27-33 </w:t>
            </w:r>
            <w:r w:rsidR="00E55C84" w:rsidRPr="00E55C84">
              <w:rPr>
                <w:rFonts w:ascii="Arial" w:eastAsia="Times New Roman" w:hAnsi="Arial" w:cs="Arial"/>
                <w:b/>
                <w:bCs/>
                <w:lang w:eastAsia="en-GB"/>
              </w:rPr>
              <w:t xml:space="preserve">- </w:t>
            </w:r>
            <w:r w:rsidRPr="00E55C84">
              <w:rPr>
                <w:rFonts w:ascii="Arial" w:eastAsia="Times New Roman" w:hAnsi="Arial" w:cs="Arial"/>
                <w:b/>
                <w:bCs/>
                <w:lang w:eastAsia="en-GB"/>
              </w:rPr>
              <w:t>£</w:t>
            </w:r>
            <w:r w:rsidR="16FDD21E" w:rsidRPr="00E55C84">
              <w:rPr>
                <w:rFonts w:ascii="Arial" w:eastAsia="Times New Roman" w:hAnsi="Arial" w:cs="Arial"/>
                <w:b/>
                <w:bCs/>
                <w:lang w:eastAsia="en-GB"/>
              </w:rPr>
              <w:t xml:space="preserve">38,220 </w:t>
            </w:r>
            <w:r w:rsidRPr="00E55C84">
              <w:rPr>
                <w:rFonts w:ascii="Arial" w:eastAsia="Times New Roman" w:hAnsi="Arial" w:cs="Arial"/>
                <w:b/>
                <w:bCs/>
                <w:lang w:eastAsia="en-GB"/>
              </w:rPr>
              <w:t xml:space="preserve">– </w:t>
            </w:r>
            <w:r w:rsidR="75ED17D6" w:rsidRPr="00E55C84">
              <w:rPr>
                <w:rFonts w:ascii="Arial" w:eastAsia="Times New Roman" w:hAnsi="Arial" w:cs="Arial"/>
                <w:b/>
                <w:bCs/>
                <w:lang w:eastAsia="en-GB"/>
              </w:rPr>
              <w:t>£44,075</w:t>
            </w:r>
            <w:r w:rsidR="00F07D46" w:rsidRPr="00E55C84">
              <w:rPr>
                <w:rFonts w:ascii="Arial" w:eastAsia="Times New Roman" w:hAnsi="Arial" w:cs="Arial"/>
                <w:b/>
                <w:bCs/>
                <w:lang w:eastAsia="en-GB"/>
              </w:rPr>
              <w:t xml:space="preserve"> pro rata per annum</w:t>
            </w:r>
            <w:r w:rsidR="00E55C84">
              <w:rPr>
                <w:rFonts w:ascii="Arial" w:eastAsia="Times New Roman" w:hAnsi="Arial" w:cs="Arial"/>
                <w:b/>
                <w:bCs/>
                <w:lang w:eastAsia="en-GB"/>
              </w:rPr>
              <w:t xml:space="preserve"> </w:t>
            </w:r>
          </w:p>
          <w:p w14:paraId="5A39BBE3" w14:textId="431BCAF2" w:rsidR="00374F0A" w:rsidRDefault="00374F0A" w:rsidP="00374F0A">
            <w:pPr>
              <w:spacing w:before="40" w:after="40" w:line="240" w:lineRule="auto"/>
              <w:rPr>
                <w:rFonts w:ascii="Arial" w:eastAsia="Times New Roman" w:hAnsi="Arial" w:cs="Arial"/>
                <w:b/>
                <w:bCs/>
                <w:lang w:eastAsia="en-GB"/>
              </w:rPr>
            </w:pPr>
            <w:r w:rsidRPr="00E55C84">
              <w:rPr>
                <w:rFonts w:ascii="Arial" w:eastAsia="Times New Roman" w:hAnsi="Arial" w:cs="Arial"/>
                <w:b/>
                <w:bCs/>
                <w:lang w:eastAsia="en-GB"/>
              </w:rPr>
              <w:t xml:space="preserve">Band F – SCP 34-40 </w:t>
            </w:r>
            <w:r w:rsidR="00E55C84" w:rsidRPr="00E55C84">
              <w:rPr>
                <w:rFonts w:ascii="Arial" w:eastAsia="Times New Roman" w:hAnsi="Arial" w:cs="Arial"/>
                <w:b/>
                <w:bCs/>
                <w:lang w:eastAsia="en-GB"/>
              </w:rPr>
              <w:t xml:space="preserve">- </w:t>
            </w:r>
            <w:r w:rsidRPr="00E55C84">
              <w:rPr>
                <w:rFonts w:ascii="Arial" w:eastAsia="Times New Roman" w:hAnsi="Arial" w:cs="Arial"/>
                <w:b/>
                <w:bCs/>
                <w:lang w:eastAsia="en-GB"/>
              </w:rPr>
              <w:t>£</w:t>
            </w:r>
            <w:r w:rsidR="02B6CC44" w:rsidRPr="00E55C84">
              <w:rPr>
                <w:rFonts w:ascii="Arial" w:eastAsia="Times New Roman" w:hAnsi="Arial" w:cs="Arial"/>
                <w:b/>
                <w:bCs/>
                <w:lang w:eastAsia="en-GB"/>
              </w:rPr>
              <w:t xml:space="preserve">45,091 </w:t>
            </w:r>
            <w:r w:rsidRPr="00E55C84">
              <w:rPr>
                <w:rFonts w:ascii="Arial" w:eastAsia="Times New Roman" w:hAnsi="Arial" w:cs="Arial"/>
                <w:b/>
                <w:bCs/>
                <w:lang w:eastAsia="en-GB"/>
              </w:rPr>
              <w:t xml:space="preserve">37,614 – </w:t>
            </w:r>
            <w:r w:rsidR="68F29F09" w:rsidRPr="00E55C84">
              <w:rPr>
                <w:rFonts w:ascii="Arial" w:eastAsia="Times New Roman" w:hAnsi="Arial" w:cs="Arial"/>
                <w:b/>
                <w:bCs/>
                <w:lang w:eastAsia="en-GB"/>
              </w:rPr>
              <w:t>£51,396</w:t>
            </w:r>
            <w:r w:rsidR="00E55C84" w:rsidRPr="00E55C84">
              <w:rPr>
                <w:rFonts w:ascii="Arial" w:eastAsia="Times New Roman" w:hAnsi="Arial" w:cs="Arial"/>
                <w:b/>
                <w:bCs/>
                <w:lang w:eastAsia="en-GB"/>
              </w:rPr>
              <w:t xml:space="preserve"> pro rata per annum</w:t>
            </w:r>
          </w:p>
          <w:p w14:paraId="33736791" w14:textId="77777777" w:rsidR="00E55C84" w:rsidRDefault="00E55C84" w:rsidP="00374F0A">
            <w:pPr>
              <w:spacing w:before="40" w:after="40" w:line="240" w:lineRule="auto"/>
              <w:rPr>
                <w:rFonts w:ascii="Arial" w:eastAsia="Times New Roman" w:hAnsi="Arial" w:cs="Arial"/>
                <w:lang w:eastAsia="en-GB"/>
              </w:rPr>
            </w:pPr>
          </w:p>
          <w:p w14:paraId="0A8B99EA" w14:textId="2DB8DBDD" w:rsidR="00E55C84" w:rsidRPr="00374F0A" w:rsidRDefault="00E55C84" w:rsidP="00374F0A">
            <w:pPr>
              <w:spacing w:before="40" w:after="40" w:line="240" w:lineRule="auto"/>
              <w:rPr>
                <w:rFonts w:ascii="Arial" w:eastAsia="Times New Roman" w:hAnsi="Arial" w:cs="Arial"/>
                <w:lang w:eastAsia="en-GB"/>
              </w:rPr>
            </w:pPr>
            <w:r>
              <w:rPr>
                <w:rFonts w:ascii="Arial" w:eastAsia="Times New Roman" w:hAnsi="Arial" w:cs="Arial"/>
                <w:lang w:eastAsia="en-GB"/>
              </w:rPr>
              <w:t xml:space="preserve">Part time - 22.5 hours per week </w:t>
            </w:r>
          </w:p>
          <w:p w14:paraId="375B4DCA" w14:textId="77777777" w:rsidR="00E55C84" w:rsidRDefault="00E55C84" w:rsidP="00374F0A">
            <w:pPr>
              <w:spacing w:before="40" w:after="40" w:line="240" w:lineRule="auto"/>
              <w:rPr>
                <w:rFonts w:ascii="Arial" w:eastAsia="Times New Roman" w:hAnsi="Arial" w:cs="Arial"/>
                <w:lang w:eastAsia="en-GB"/>
              </w:rPr>
            </w:pPr>
            <w:r>
              <w:rPr>
                <w:rFonts w:ascii="Arial" w:eastAsia="Times New Roman" w:hAnsi="Arial" w:cs="Arial"/>
                <w:lang w:eastAsia="en-GB"/>
              </w:rPr>
              <w:t>Pay award pending</w:t>
            </w:r>
          </w:p>
          <w:p w14:paraId="4D148F5C" w14:textId="492BFB7A" w:rsidR="00374F0A" w:rsidRPr="00374F0A" w:rsidRDefault="00374F0A" w:rsidP="00374F0A">
            <w:pPr>
              <w:spacing w:before="40" w:after="40" w:line="240" w:lineRule="auto"/>
              <w:rPr>
                <w:rFonts w:ascii="Arial" w:eastAsia="Times New Roman" w:hAnsi="Arial" w:cs="Arial"/>
                <w:lang w:eastAsia="en-GB"/>
              </w:rPr>
            </w:pPr>
            <w:r w:rsidRPr="00374F0A">
              <w:rPr>
                <w:rFonts w:ascii="Arial" w:eastAsia="Times New Roman" w:hAnsi="Arial" w:cs="Arial"/>
                <w:lang w:eastAsia="en-GB"/>
              </w:rPr>
              <w:t>Incremental progression within each Band is subject to performance.</w:t>
            </w:r>
          </w:p>
          <w:p w14:paraId="29D6B04F" w14:textId="77777777" w:rsidR="00374F0A" w:rsidRPr="00374F0A" w:rsidRDefault="00374F0A" w:rsidP="00374F0A">
            <w:pPr>
              <w:spacing w:before="40" w:after="40" w:line="240" w:lineRule="auto"/>
              <w:rPr>
                <w:rFonts w:ascii="Arial" w:eastAsia="Times New Roman" w:hAnsi="Arial" w:cs="Arial"/>
                <w:lang w:eastAsia="en-GB"/>
              </w:rPr>
            </w:pPr>
            <w:r w:rsidRPr="00374F0A">
              <w:rPr>
                <w:rFonts w:ascii="Arial" w:eastAsia="Times New Roman" w:hAnsi="Arial" w:cs="Arial"/>
                <w:lang w:eastAsia="en-GB"/>
              </w:rPr>
              <w:t xml:space="preserve"> </w:t>
            </w:r>
          </w:p>
          <w:p w14:paraId="74734396" w14:textId="35F06510" w:rsidR="009861D1" w:rsidRPr="009861D1" w:rsidRDefault="00374F0A" w:rsidP="00374F0A">
            <w:pPr>
              <w:spacing w:before="40" w:after="40" w:line="240" w:lineRule="auto"/>
              <w:rPr>
                <w:rFonts w:ascii="Arial" w:eastAsia="Times New Roman" w:hAnsi="Arial" w:cs="Arial"/>
                <w:lang w:eastAsia="en-GB"/>
              </w:rPr>
            </w:pPr>
            <w:r w:rsidRPr="00910FC6">
              <w:rPr>
                <w:rFonts w:ascii="Arial" w:eastAsia="Times New Roman" w:hAnsi="Arial" w:cs="Arial"/>
                <w:lang w:eastAsia="en-GB"/>
              </w:rPr>
              <w:t>Development to Band F is dependent upon demonstrably meeting the essential criteria at Band F</w:t>
            </w:r>
          </w:p>
        </w:tc>
      </w:tr>
      <w:tr w:rsidR="009861D1" w:rsidRPr="009861D1" w14:paraId="5E1D8354" w14:textId="77777777" w:rsidTr="050EE242">
        <w:trPr>
          <w:trHeight w:val="510"/>
        </w:trPr>
        <w:tc>
          <w:tcPr>
            <w:tcW w:w="2628" w:type="dxa"/>
            <w:shd w:val="clear" w:color="auto" w:fill="D9D9D9" w:themeFill="background1" w:themeFillShade="D9"/>
          </w:tcPr>
          <w:p w14:paraId="62293BA5" w14:textId="77777777" w:rsidR="009861D1" w:rsidRPr="009861D1" w:rsidRDefault="009861D1" w:rsidP="009861D1">
            <w:pPr>
              <w:widowControl w:val="0"/>
              <w:adjustRightInd w:val="0"/>
              <w:spacing w:before="40" w:after="40" w:line="240" w:lineRule="auto"/>
              <w:jc w:val="both"/>
              <w:textAlignment w:val="baseline"/>
              <w:rPr>
                <w:rFonts w:ascii="Arial" w:eastAsia="Times New Roman" w:hAnsi="Arial" w:cs="Arial"/>
                <w:b/>
                <w:sz w:val="24"/>
              </w:rPr>
            </w:pPr>
            <w:r w:rsidRPr="009861D1">
              <w:rPr>
                <w:rFonts w:ascii="Arial" w:eastAsia="Times New Roman" w:hAnsi="Arial" w:cs="Arial"/>
                <w:b/>
                <w:sz w:val="24"/>
              </w:rPr>
              <w:t>Responsible to</w:t>
            </w:r>
          </w:p>
        </w:tc>
        <w:tc>
          <w:tcPr>
            <w:tcW w:w="7560" w:type="dxa"/>
            <w:gridSpan w:val="3"/>
          </w:tcPr>
          <w:p w14:paraId="5AEB62D6" w14:textId="296937D2" w:rsidR="009861D1" w:rsidRPr="009861D1" w:rsidRDefault="007C5304" w:rsidP="009861D1">
            <w:pPr>
              <w:widowControl w:val="0"/>
              <w:adjustRightInd w:val="0"/>
              <w:spacing w:before="40" w:after="40" w:line="240" w:lineRule="auto"/>
              <w:jc w:val="both"/>
              <w:textAlignment w:val="baseline"/>
              <w:rPr>
                <w:rFonts w:ascii="Arial" w:eastAsia="Times New Roman" w:hAnsi="Arial" w:cs="Arial"/>
              </w:rPr>
            </w:pPr>
            <w:r w:rsidRPr="00910FC6">
              <w:rPr>
                <w:rFonts w:ascii="Arial" w:eastAsia="Times New Roman" w:hAnsi="Arial" w:cs="Arial"/>
              </w:rPr>
              <w:t xml:space="preserve">Finance </w:t>
            </w:r>
            <w:r w:rsidR="5574CDBA" w:rsidRPr="00910FC6">
              <w:rPr>
                <w:rFonts w:ascii="Arial" w:eastAsia="Times New Roman" w:hAnsi="Arial" w:cs="Arial"/>
              </w:rPr>
              <w:t>and Information Manager</w:t>
            </w:r>
          </w:p>
        </w:tc>
      </w:tr>
      <w:tr w:rsidR="009861D1" w:rsidRPr="009861D1" w14:paraId="0E17427E" w14:textId="77777777" w:rsidTr="050EE242">
        <w:trPr>
          <w:trHeight w:val="510"/>
        </w:trPr>
        <w:tc>
          <w:tcPr>
            <w:tcW w:w="2628" w:type="dxa"/>
            <w:shd w:val="clear" w:color="auto" w:fill="D9D9D9" w:themeFill="background1" w:themeFillShade="D9"/>
          </w:tcPr>
          <w:p w14:paraId="1D2B207C" w14:textId="77777777" w:rsidR="009861D1" w:rsidRPr="009861D1" w:rsidRDefault="009861D1" w:rsidP="009861D1">
            <w:pPr>
              <w:spacing w:before="40" w:after="40" w:line="240" w:lineRule="auto"/>
              <w:rPr>
                <w:rFonts w:ascii="Arial" w:eastAsia="Times New Roman" w:hAnsi="Arial" w:cs="Arial"/>
                <w:lang w:eastAsia="en-GB"/>
              </w:rPr>
            </w:pPr>
            <w:r w:rsidRPr="009861D1">
              <w:rPr>
                <w:rFonts w:ascii="Arial" w:eastAsia="Times New Roman" w:hAnsi="Arial" w:cs="Arial"/>
                <w:b/>
                <w:sz w:val="24"/>
                <w:szCs w:val="24"/>
                <w:lang w:eastAsia="en-GB"/>
              </w:rPr>
              <w:t>Location</w:t>
            </w:r>
          </w:p>
        </w:tc>
        <w:tc>
          <w:tcPr>
            <w:tcW w:w="7560" w:type="dxa"/>
            <w:gridSpan w:val="3"/>
          </w:tcPr>
          <w:p w14:paraId="725ED39F" w14:textId="580868E5" w:rsidR="009861D1" w:rsidRPr="009861D1" w:rsidRDefault="58D96BE7" w:rsidP="009861D1">
            <w:pPr>
              <w:spacing w:before="40" w:after="40" w:line="240" w:lineRule="auto"/>
              <w:rPr>
                <w:rFonts w:ascii="Arial" w:eastAsia="Times New Roman" w:hAnsi="Arial" w:cs="Arial"/>
                <w:lang w:eastAsia="en-GB"/>
              </w:rPr>
            </w:pPr>
            <w:r w:rsidRPr="050EE242">
              <w:rPr>
                <w:rFonts w:ascii="Arial" w:eastAsia="Times New Roman" w:hAnsi="Arial" w:cs="Arial"/>
                <w:lang w:eastAsia="en-GB"/>
              </w:rPr>
              <w:t xml:space="preserve"> Council House Complex</w:t>
            </w:r>
          </w:p>
        </w:tc>
      </w:tr>
      <w:tr w:rsidR="009861D1" w:rsidRPr="009861D1" w14:paraId="6158714F" w14:textId="77777777" w:rsidTr="050EE242">
        <w:tc>
          <w:tcPr>
            <w:tcW w:w="2628" w:type="dxa"/>
            <w:shd w:val="clear" w:color="auto" w:fill="D9D9D9" w:themeFill="background1" w:themeFillShade="D9"/>
          </w:tcPr>
          <w:p w14:paraId="0714B6CC" w14:textId="18FE342C" w:rsidR="009861D1" w:rsidRPr="009861D1" w:rsidRDefault="009861D1" w:rsidP="00910FC6">
            <w:pPr>
              <w:spacing w:before="40" w:after="40" w:line="240" w:lineRule="auto"/>
              <w:rPr>
                <w:rFonts w:ascii="Arial" w:eastAsia="Times New Roman" w:hAnsi="Arial" w:cs="Arial"/>
                <w:b/>
                <w:bCs/>
                <w:sz w:val="24"/>
                <w:szCs w:val="24"/>
                <w:lang w:eastAsia="en-GB"/>
              </w:rPr>
            </w:pPr>
            <w:r w:rsidRPr="050EE242">
              <w:rPr>
                <w:rFonts w:ascii="Arial" w:eastAsia="Times New Roman" w:hAnsi="Arial" w:cs="Arial"/>
                <w:b/>
                <w:bCs/>
                <w:sz w:val="24"/>
                <w:szCs w:val="24"/>
                <w:lang w:eastAsia="en-GB"/>
              </w:rPr>
              <w:t xml:space="preserve">DBS Check </w:t>
            </w:r>
          </w:p>
        </w:tc>
        <w:tc>
          <w:tcPr>
            <w:tcW w:w="7560" w:type="dxa"/>
            <w:gridSpan w:val="3"/>
          </w:tcPr>
          <w:p w14:paraId="284F0BAE" w14:textId="77777777" w:rsidR="009861D1" w:rsidRPr="009861D1" w:rsidRDefault="0073548D" w:rsidP="009861D1">
            <w:pPr>
              <w:spacing w:before="40" w:after="40" w:line="240" w:lineRule="auto"/>
              <w:rPr>
                <w:rFonts w:ascii="Arial" w:eastAsia="Times New Roman" w:hAnsi="Arial" w:cs="Arial"/>
                <w:lang w:eastAsia="en-GB"/>
              </w:rPr>
            </w:pPr>
            <w:sdt>
              <w:sdtPr>
                <w:rPr>
                  <w:rFonts w:ascii="Arial" w:eastAsia="Times New Roman" w:hAnsi="Arial" w:cs="Times New Roman"/>
                  <w:szCs w:val="24"/>
                  <w:lang w:eastAsia="en-GB"/>
                </w:rPr>
                <w:alias w:val="DBS Check"/>
                <w:tag w:val="DBS Check"/>
                <w:id w:val="-1786269481"/>
                <w:placeholder>
                  <w:docPart w:val="C598DF6A28964DD8B5DA09F128A05A89"/>
                </w:placeholder>
                <w:dropDownList>
                  <w:listItem w:displayText="Not Applicable" w:value="Not Applicable"/>
                  <w:listItem w:displayText="Basic Check" w:value="Basic Check"/>
                  <w:listItem w:displayText="Standard Check" w:value="Standard Check"/>
                  <w:listItem w:displayText="Enhanced Check" w:value="Enhanced Check"/>
                  <w:listItem w:displayText="Enhanced check for regulated activity for working with Children" w:value="Enhanced check for regulated activity for working with Children"/>
                  <w:listItem w:displayText="Enhanced check for regulated activity for working with Adults" w:value="Enhanced check for regulated activity for working with Adults"/>
                  <w:listItem w:displayText="Enhanced check for regulated activity for working with Children and Adults" w:value="Enhanced check for regulated activity for working with Children and Adults"/>
                  <w:listItem w:displayText="Standard Check (On entry into the profession only)" w:value="Standard Check (On entry into the profession only)"/>
                </w:dropDownList>
              </w:sdtPr>
              <w:sdtEndPr/>
              <w:sdtContent>
                <w:r w:rsidR="00374F0A">
                  <w:rPr>
                    <w:rFonts w:ascii="Arial" w:eastAsia="Times New Roman" w:hAnsi="Arial" w:cs="Times New Roman"/>
                    <w:szCs w:val="24"/>
                    <w:lang w:eastAsia="en-GB"/>
                  </w:rPr>
                  <w:t>Standard Check</w:t>
                </w:r>
              </w:sdtContent>
            </w:sdt>
            <w:r w:rsidR="00374F0A">
              <w:rPr>
                <w:rStyle w:val="Style3Char"/>
                <w:rFonts w:eastAsiaTheme="minorHAnsi"/>
              </w:rPr>
              <w:t>(On entry into the profession only)</w:t>
            </w:r>
          </w:p>
        </w:tc>
      </w:tr>
    </w:tbl>
    <w:tbl>
      <w:tblPr>
        <w:tblW w:w="10200" w:type="dxa"/>
        <w:tblInd w:w="-612" w:type="dxa"/>
        <w:tblBorders>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640"/>
        <w:gridCol w:w="7560"/>
      </w:tblGrid>
      <w:tr w:rsidR="007C5304" w:rsidRPr="009861D1" w14:paraId="4C2E805C" w14:textId="77777777" w:rsidTr="00C00B48">
        <w:tc>
          <w:tcPr>
            <w:tcW w:w="2640" w:type="dxa"/>
            <w:shd w:val="clear" w:color="auto" w:fill="D9D9D9"/>
          </w:tcPr>
          <w:p w14:paraId="7CCAB2C2" w14:textId="77777777" w:rsidR="007C5304" w:rsidRPr="009861D1" w:rsidRDefault="007C5304" w:rsidP="009861D1">
            <w:pPr>
              <w:spacing w:before="40" w:after="40" w:line="240" w:lineRule="auto"/>
              <w:rPr>
                <w:rFonts w:ascii="Arial" w:eastAsia="Times New Roman" w:hAnsi="Arial" w:cs="Arial"/>
                <w:b/>
                <w:color w:val="FF0000"/>
                <w:sz w:val="24"/>
                <w:szCs w:val="24"/>
                <w:lang w:eastAsia="en-GB"/>
              </w:rPr>
            </w:pPr>
            <w:r w:rsidRPr="009861D1">
              <w:rPr>
                <w:rFonts w:ascii="Arial" w:eastAsia="Times New Roman" w:hAnsi="Arial" w:cs="Arial"/>
                <w:b/>
                <w:sz w:val="24"/>
                <w:szCs w:val="24"/>
                <w:lang w:eastAsia="en-GB"/>
              </w:rPr>
              <w:t>Special Conditions</w:t>
            </w:r>
          </w:p>
        </w:tc>
        <w:tc>
          <w:tcPr>
            <w:tcW w:w="7560" w:type="dxa"/>
          </w:tcPr>
          <w:p w14:paraId="629D792A" w14:textId="77777777" w:rsidR="007C5304" w:rsidRPr="009861D1" w:rsidRDefault="007C5304" w:rsidP="009861D1">
            <w:pP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N/A</w:t>
            </w:r>
          </w:p>
        </w:tc>
      </w:tr>
    </w:tbl>
    <w:p w14:paraId="41C8F396" w14:textId="77777777" w:rsidR="009861D1" w:rsidRPr="009861D1" w:rsidRDefault="009861D1" w:rsidP="009861D1">
      <w:pPr>
        <w:spacing w:after="0" w:line="240" w:lineRule="auto"/>
        <w:rPr>
          <w:rFonts w:ascii="Times New Roman" w:eastAsia="Times New Roman" w:hAnsi="Times New Roman" w:cs="Times New Roman"/>
          <w:sz w:val="24"/>
          <w:szCs w:val="24"/>
          <w:lang w:eastAsia="en-GB"/>
        </w:rPr>
      </w:pPr>
    </w:p>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9861D1" w:rsidRPr="009861D1" w14:paraId="03B145D3" w14:textId="77777777" w:rsidTr="050EE242">
        <w:tc>
          <w:tcPr>
            <w:tcW w:w="10218" w:type="dxa"/>
            <w:tcBorders>
              <w:top w:val="single" w:sz="4" w:space="0" w:color="auto"/>
              <w:left w:val="single" w:sz="4" w:space="0" w:color="auto"/>
              <w:bottom w:val="single" w:sz="4" w:space="0" w:color="auto"/>
            </w:tcBorders>
            <w:shd w:val="clear" w:color="auto" w:fill="D9D9D9" w:themeFill="background1" w:themeFillShade="D9"/>
          </w:tcPr>
          <w:p w14:paraId="4B4227B3" w14:textId="77777777" w:rsidR="009861D1" w:rsidRPr="009861D1" w:rsidRDefault="009861D1" w:rsidP="009861D1">
            <w:pPr>
              <w:spacing w:before="40" w:after="40" w:line="240" w:lineRule="auto"/>
              <w:rPr>
                <w:rFonts w:ascii="Arial" w:eastAsia="Times New Roman" w:hAnsi="Arial" w:cs="Arial"/>
                <w:b/>
                <w:lang w:eastAsia="en-GB"/>
              </w:rPr>
            </w:pPr>
            <w:r w:rsidRPr="009861D1">
              <w:rPr>
                <w:rFonts w:ascii="Arial" w:eastAsia="Times New Roman" w:hAnsi="Arial" w:cs="Arial"/>
                <w:b/>
                <w:sz w:val="24"/>
                <w:szCs w:val="24"/>
                <w:lang w:eastAsia="en-GB"/>
              </w:rPr>
              <w:t>Role Purpose</w:t>
            </w:r>
          </w:p>
        </w:tc>
      </w:tr>
      <w:tr w:rsidR="009861D1" w:rsidRPr="009861D1" w14:paraId="03C67C48" w14:textId="77777777" w:rsidTr="050EE242">
        <w:trPr>
          <w:trHeight w:val="703"/>
        </w:trPr>
        <w:tc>
          <w:tcPr>
            <w:tcW w:w="10218" w:type="dxa"/>
            <w:tcBorders>
              <w:top w:val="single" w:sz="4" w:space="0" w:color="auto"/>
              <w:left w:val="single" w:sz="4" w:space="0" w:color="auto"/>
              <w:bottom w:val="single" w:sz="4" w:space="0" w:color="auto"/>
            </w:tcBorders>
          </w:tcPr>
          <w:p w14:paraId="0D125562" w14:textId="3E1B0144" w:rsidR="00115255" w:rsidRPr="00115255" w:rsidRDefault="4F474BC5" w:rsidP="050EE242">
            <w:pPr>
              <w:spacing w:after="0" w:line="240" w:lineRule="auto"/>
              <w:rPr>
                <w:rFonts w:ascii="Arial" w:eastAsia="Times New Roman" w:hAnsi="Arial" w:cs="Arial"/>
                <w:lang w:eastAsia="en-GB"/>
              </w:rPr>
            </w:pPr>
            <w:r w:rsidRPr="050EE242">
              <w:rPr>
                <w:rFonts w:ascii="Arial" w:eastAsia="Times New Roman" w:hAnsi="Arial" w:cs="Arial"/>
                <w:lang w:eastAsia="en-GB"/>
              </w:rPr>
              <w:t xml:space="preserve">To play a key role in </w:t>
            </w:r>
            <w:r w:rsidR="2EF16E8D" w:rsidRPr="050EE242">
              <w:rPr>
                <w:rFonts w:ascii="Arial" w:eastAsia="Times New Roman" w:hAnsi="Arial" w:cs="Arial"/>
                <w:lang w:eastAsia="en-GB"/>
              </w:rPr>
              <w:t>delivering the financial management requirements of Property Services across the full financial cycle, including budget setting, forecasting and the preparation of final accounts.</w:t>
            </w:r>
          </w:p>
          <w:p w14:paraId="75572D13" w14:textId="77777777" w:rsidR="005E26B5" w:rsidRDefault="005E26B5" w:rsidP="050EE242">
            <w:pPr>
              <w:spacing w:after="0" w:line="240" w:lineRule="auto"/>
              <w:rPr>
                <w:rFonts w:ascii="Arial" w:eastAsia="Times New Roman" w:hAnsi="Arial" w:cs="Arial"/>
                <w:lang w:eastAsia="en-GB"/>
              </w:rPr>
            </w:pPr>
          </w:p>
          <w:p w14:paraId="22E187B2" w14:textId="1BE9D9D9" w:rsidR="00115255" w:rsidRPr="00115255" w:rsidRDefault="4F474BC5" w:rsidP="050EE242">
            <w:pPr>
              <w:spacing w:after="0" w:line="240" w:lineRule="auto"/>
              <w:rPr>
                <w:rFonts w:ascii="Arial" w:eastAsia="Times New Roman" w:hAnsi="Arial" w:cs="Arial"/>
                <w:lang w:eastAsia="en-GB"/>
              </w:rPr>
            </w:pPr>
            <w:r w:rsidRPr="050EE242">
              <w:rPr>
                <w:rFonts w:ascii="Arial" w:eastAsia="Times New Roman" w:hAnsi="Arial" w:cs="Arial"/>
                <w:lang w:eastAsia="en-GB"/>
              </w:rPr>
              <w:t>To provide high quality financial advice to Property Services leadership team</w:t>
            </w:r>
            <w:r w:rsidR="43D553D6" w:rsidRPr="050EE242">
              <w:rPr>
                <w:rFonts w:ascii="Arial" w:eastAsia="Times New Roman" w:hAnsi="Arial" w:cs="Arial"/>
                <w:lang w:eastAsia="en-GB"/>
              </w:rPr>
              <w:t xml:space="preserve">, enabling effective decision making to maximise the value of the service to the overall Directorate and Council. </w:t>
            </w:r>
          </w:p>
          <w:p w14:paraId="2FA8EDFD" w14:textId="77777777" w:rsidR="00115255" w:rsidRDefault="33A4FC4D" w:rsidP="050EE242">
            <w:pPr>
              <w:spacing w:after="0" w:line="240" w:lineRule="auto"/>
              <w:rPr>
                <w:rFonts w:ascii="Arial" w:eastAsia="Times New Roman" w:hAnsi="Arial" w:cs="Arial"/>
                <w:lang w:eastAsia="en-GB"/>
              </w:rPr>
            </w:pPr>
            <w:r w:rsidRPr="050EE242">
              <w:rPr>
                <w:rFonts w:ascii="Arial" w:eastAsia="Times New Roman" w:hAnsi="Arial" w:cs="Arial"/>
                <w:lang w:eastAsia="en-GB"/>
              </w:rPr>
              <w:t>To lead and support the staff reporting to the role and ensure a high-performing team.</w:t>
            </w:r>
          </w:p>
          <w:p w14:paraId="05983E92" w14:textId="04508AFC" w:rsidR="00E55C84" w:rsidRPr="00115255" w:rsidRDefault="00E55C84" w:rsidP="050EE242">
            <w:pPr>
              <w:spacing w:after="0" w:line="240" w:lineRule="auto"/>
              <w:rPr>
                <w:rFonts w:ascii="Arial" w:eastAsia="Times New Roman" w:hAnsi="Arial" w:cs="Arial"/>
                <w:lang w:eastAsia="en-GB"/>
              </w:rPr>
            </w:pPr>
          </w:p>
        </w:tc>
      </w:tr>
    </w:tbl>
    <w:p w14:paraId="72A3D3EC" w14:textId="77777777" w:rsidR="009861D1" w:rsidRDefault="009861D1" w:rsidP="009861D1">
      <w:pPr>
        <w:spacing w:after="0" w:line="240" w:lineRule="auto"/>
        <w:rPr>
          <w:rFonts w:ascii="Times New Roman" w:eastAsia="Times New Roman" w:hAnsi="Times New Roman" w:cs="Times New Roman"/>
          <w:sz w:val="24"/>
          <w:szCs w:val="24"/>
          <w:lang w:eastAsia="en-GB"/>
        </w:rPr>
      </w:pPr>
    </w:p>
    <w:p w14:paraId="5991B4B1" w14:textId="77777777" w:rsidR="005E26B5" w:rsidRDefault="005E26B5" w:rsidP="009861D1">
      <w:pPr>
        <w:spacing w:after="0" w:line="240" w:lineRule="auto"/>
        <w:rPr>
          <w:rFonts w:ascii="Times New Roman" w:eastAsia="Times New Roman" w:hAnsi="Times New Roman" w:cs="Times New Roman"/>
          <w:sz w:val="24"/>
          <w:szCs w:val="24"/>
          <w:lang w:eastAsia="en-GB"/>
        </w:rPr>
      </w:pPr>
    </w:p>
    <w:p w14:paraId="03127D6F" w14:textId="77777777" w:rsidR="005E26B5" w:rsidRDefault="005E26B5" w:rsidP="009861D1">
      <w:pPr>
        <w:spacing w:after="0" w:line="240" w:lineRule="auto"/>
        <w:rPr>
          <w:rFonts w:ascii="Times New Roman" w:eastAsia="Times New Roman" w:hAnsi="Times New Roman" w:cs="Times New Roman"/>
          <w:sz w:val="24"/>
          <w:szCs w:val="24"/>
          <w:lang w:eastAsia="en-GB"/>
        </w:rPr>
      </w:pPr>
    </w:p>
    <w:p w14:paraId="21CE7531" w14:textId="77777777" w:rsidR="005E26B5" w:rsidRPr="009861D1" w:rsidRDefault="005E26B5" w:rsidP="009861D1">
      <w:pPr>
        <w:spacing w:after="0" w:line="240" w:lineRule="auto"/>
        <w:rPr>
          <w:rFonts w:ascii="Times New Roman" w:eastAsia="Times New Roman" w:hAnsi="Times New Roman" w:cs="Times New Roman"/>
          <w:sz w:val="24"/>
          <w:szCs w:val="24"/>
          <w:lang w:eastAsia="en-GB"/>
        </w:rPr>
      </w:pPr>
    </w:p>
    <w:tbl>
      <w:tblPr>
        <w:tblW w:w="10218" w:type="dxa"/>
        <w:tblInd w:w="-612" w:type="dxa"/>
        <w:tblBorders>
          <w:top w:val="single" w:sz="4" w:space="0" w:color="auto"/>
          <w:left w:val="single" w:sz="4" w:space="0" w:color="auto"/>
          <w:bottom w:val="single" w:sz="4" w:space="0" w:color="auto"/>
          <w:right w:val="single" w:sz="4" w:space="0" w:color="auto"/>
        </w:tblBorders>
        <w:shd w:val="clear" w:color="auto" w:fill="D9D9D9"/>
        <w:tblLook w:val="01E0" w:firstRow="1" w:lastRow="1" w:firstColumn="1" w:lastColumn="1" w:noHBand="0" w:noVBand="0"/>
      </w:tblPr>
      <w:tblGrid>
        <w:gridCol w:w="10218"/>
      </w:tblGrid>
      <w:tr w:rsidR="009861D1" w:rsidRPr="009861D1" w14:paraId="1EEBB684" w14:textId="77777777" w:rsidTr="66E863ED">
        <w:tc>
          <w:tcPr>
            <w:tcW w:w="10218" w:type="dxa"/>
            <w:tcBorders>
              <w:top w:val="single" w:sz="4" w:space="0" w:color="auto"/>
              <w:left w:val="single" w:sz="4" w:space="0" w:color="auto"/>
              <w:bottom w:val="single" w:sz="4" w:space="0" w:color="auto"/>
            </w:tcBorders>
            <w:shd w:val="clear" w:color="auto" w:fill="D9D9D9" w:themeFill="background1" w:themeFillShade="D9"/>
          </w:tcPr>
          <w:p w14:paraId="49A88384" w14:textId="77777777" w:rsidR="009861D1" w:rsidRPr="009861D1" w:rsidRDefault="009861D1" w:rsidP="009861D1">
            <w:pPr>
              <w:spacing w:before="40" w:after="40" w:line="240" w:lineRule="auto"/>
              <w:rPr>
                <w:rFonts w:ascii="Arial" w:eastAsia="Times New Roman" w:hAnsi="Arial" w:cs="Arial"/>
                <w:b/>
                <w:lang w:eastAsia="en-GB"/>
              </w:rPr>
            </w:pPr>
            <w:r w:rsidRPr="009861D1">
              <w:rPr>
                <w:rFonts w:ascii="Arial" w:eastAsia="Times New Roman" w:hAnsi="Arial" w:cs="Arial"/>
                <w:b/>
                <w:sz w:val="24"/>
                <w:szCs w:val="24"/>
                <w:lang w:eastAsia="en-GB"/>
              </w:rPr>
              <w:t>Role Responsibilities</w:t>
            </w:r>
          </w:p>
        </w:tc>
      </w:tr>
      <w:tr w:rsidR="009861D1" w:rsidRPr="009861D1" w14:paraId="41CA0B1D" w14:textId="77777777" w:rsidTr="66E863ED">
        <w:tc>
          <w:tcPr>
            <w:tcW w:w="10218" w:type="dxa"/>
            <w:tcBorders>
              <w:top w:val="single" w:sz="4" w:space="0" w:color="auto"/>
              <w:left w:val="single" w:sz="4" w:space="0" w:color="auto"/>
              <w:bottom w:val="single" w:sz="4" w:space="0" w:color="auto"/>
            </w:tcBorders>
          </w:tcPr>
          <w:p w14:paraId="4B8870B5" w14:textId="77777777" w:rsidR="00D134B1" w:rsidRPr="00D134B1" w:rsidRDefault="00D134B1" w:rsidP="00D134B1">
            <w:pPr>
              <w:spacing w:before="40" w:after="40"/>
              <w:rPr>
                <w:rFonts w:ascii="Arial" w:hAnsi="Arial" w:cs="Arial"/>
              </w:rPr>
            </w:pPr>
            <w:r>
              <w:rPr>
                <w:rFonts w:ascii="Arial" w:hAnsi="Arial" w:cs="Arial"/>
              </w:rPr>
              <w:t>Band E:</w:t>
            </w:r>
          </w:p>
          <w:p w14:paraId="54B41C15" w14:textId="03A3A3E8" w:rsidR="00F2324E" w:rsidRDefault="5F5E3127" w:rsidP="00377775">
            <w:pPr>
              <w:pStyle w:val="ListParagraph"/>
              <w:numPr>
                <w:ilvl w:val="0"/>
                <w:numId w:val="3"/>
              </w:numPr>
              <w:spacing w:before="40" w:after="40"/>
              <w:rPr>
                <w:rFonts w:ascii="Arial" w:hAnsi="Arial" w:cs="Arial"/>
                <w:sz w:val="22"/>
                <w:szCs w:val="22"/>
              </w:rPr>
            </w:pPr>
            <w:r w:rsidRPr="050EE242">
              <w:rPr>
                <w:rFonts w:ascii="Arial" w:hAnsi="Arial" w:cs="Arial"/>
                <w:sz w:val="22"/>
                <w:szCs w:val="22"/>
              </w:rPr>
              <w:t>Support the delivery of</w:t>
            </w:r>
            <w:r w:rsidR="43169587" w:rsidRPr="050EE242">
              <w:rPr>
                <w:rFonts w:ascii="Arial" w:hAnsi="Arial" w:cs="Arial"/>
                <w:sz w:val="22"/>
                <w:szCs w:val="22"/>
              </w:rPr>
              <w:t xml:space="preserve"> </w:t>
            </w:r>
            <w:proofErr w:type="gramStart"/>
            <w:r w:rsidR="43169587" w:rsidRPr="050EE242">
              <w:rPr>
                <w:rFonts w:ascii="Arial" w:hAnsi="Arial" w:cs="Arial"/>
                <w:sz w:val="22"/>
                <w:szCs w:val="22"/>
              </w:rPr>
              <w:t>high level</w:t>
            </w:r>
            <w:proofErr w:type="gramEnd"/>
            <w:r w:rsidR="43169587" w:rsidRPr="050EE242">
              <w:rPr>
                <w:rFonts w:ascii="Arial" w:hAnsi="Arial" w:cs="Arial"/>
                <w:sz w:val="22"/>
                <w:szCs w:val="22"/>
              </w:rPr>
              <w:t xml:space="preserve"> Council priorities </w:t>
            </w:r>
            <w:r w:rsidR="00E2558B" w:rsidRPr="050EE242">
              <w:rPr>
                <w:rFonts w:ascii="Arial" w:hAnsi="Arial" w:cs="Arial"/>
                <w:sz w:val="22"/>
                <w:szCs w:val="22"/>
              </w:rPr>
              <w:t>and Property</w:t>
            </w:r>
            <w:r w:rsidR="1A7D96BD" w:rsidRPr="050EE242">
              <w:rPr>
                <w:rFonts w:ascii="Arial" w:hAnsi="Arial" w:cs="Arial"/>
                <w:sz w:val="22"/>
                <w:szCs w:val="22"/>
              </w:rPr>
              <w:t xml:space="preserve"> Services </w:t>
            </w:r>
            <w:r w:rsidR="43169587" w:rsidRPr="050EE242">
              <w:rPr>
                <w:rFonts w:ascii="Arial" w:hAnsi="Arial" w:cs="Arial"/>
                <w:sz w:val="22"/>
                <w:szCs w:val="22"/>
              </w:rPr>
              <w:t>priorities</w:t>
            </w:r>
            <w:r w:rsidRPr="050EE242">
              <w:rPr>
                <w:rFonts w:ascii="Arial" w:hAnsi="Arial" w:cs="Arial"/>
                <w:sz w:val="22"/>
                <w:szCs w:val="22"/>
              </w:rPr>
              <w:t>.</w:t>
            </w:r>
          </w:p>
          <w:p w14:paraId="137EEEEE" w14:textId="678DE136" w:rsidR="009861D1" w:rsidRPr="00592342" w:rsidRDefault="43169587" w:rsidP="050EE242">
            <w:pPr>
              <w:pStyle w:val="ListParagraph"/>
              <w:numPr>
                <w:ilvl w:val="0"/>
                <w:numId w:val="3"/>
              </w:numPr>
              <w:spacing w:before="40" w:after="40"/>
              <w:rPr>
                <w:rFonts w:ascii="Arial" w:hAnsi="Arial" w:cs="Arial"/>
                <w:b/>
                <w:bCs/>
              </w:rPr>
            </w:pPr>
            <w:r w:rsidRPr="050EE242">
              <w:rPr>
                <w:rFonts w:ascii="Arial" w:hAnsi="Arial" w:cs="Arial"/>
                <w:sz w:val="22"/>
                <w:szCs w:val="22"/>
              </w:rPr>
              <w:t>Meet the Council’s budget setting, monitoring and final accounts process requirements, including the Council’s</w:t>
            </w:r>
            <w:r w:rsidR="1ED7CA07" w:rsidRPr="050EE242">
              <w:rPr>
                <w:rFonts w:ascii="Arial" w:hAnsi="Arial" w:cs="Arial"/>
                <w:sz w:val="22"/>
                <w:szCs w:val="22"/>
              </w:rPr>
              <w:t xml:space="preserve"> and Property Services</w:t>
            </w:r>
            <w:r w:rsidRPr="050EE242">
              <w:rPr>
                <w:rFonts w:ascii="Arial" w:hAnsi="Arial" w:cs="Arial"/>
                <w:sz w:val="22"/>
                <w:szCs w:val="22"/>
              </w:rPr>
              <w:t xml:space="preserve"> long term financial planning. Support the generation of savings and the delivery of the savings programme</w:t>
            </w:r>
            <w:r w:rsidR="28A076FE" w:rsidRPr="050EE242">
              <w:rPr>
                <w:rFonts w:ascii="Arial" w:hAnsi="Arial" w:cs="Arial"/>
                <w:sz w:val="22"/>
                <w:szCs w:val="22"/>
              </w:rPr>
              <w:t xml:space="preserve"> for the service</w:t>
            </w:r>
          </w:p>
          <w:p w14:paraId="0FA76403" w14:textId="44C1AE9D" w:rsidR="00592342" w:rsidRPr="00D04AAB" w:rsidRDefault="43169587" w:rsidP="00377775">
            <w:pPr>
              <w:pStyle w:val="ListParagraph"/>
              <w:numPr>
                <w:ilvl w:val="0"/>
                <w:numId w:val="3"/>
              </w:numPr>
              <w:spacing w:before="40" w:after="40"/>
              <w:rPr>
                <w:rFonts w:ascii="Arial" w:hAnsi="Arial" w:cs="Arial"/>
                <w:sz w:val="22"/>
                <w:szCs w:val="22"/>
              </w:rPr>
            </w:pPr>
            <w:r w:rsidRPr="050EE242">
              <w:rPr>
                <w:rFonts w:ascii="Arial" w:hAnsi="Arial" w:cs="Arial"/>
                <w:sz w:val="22"/>
                <w:szCs w:val="22"/>
              </w:rPr>
              <w:t xml:space="preserve">Ensure that all Council financial policies, processes, practices and systems are </w:t>
            </w:r>
            <w:r w:rsidR="00166A0F" w:rsidRPr="050EE242">
              <w:rPr>
                <w:rFonts w:ascii="Arial" w:hAnsi="Arial" w:cs="Arial"/>
                <w:sz w:val="22"/>
                <w:szCs w:val="22"/>
              </w:rPr>
              <w:t xml:space="preserve">implemented and </w:t>
            </w:r>
            <w:r w:rsidRPr="050EE242">
              <w:rPr>
                <w:rFonts w:ascii="Arial" w:hAnsi="Arial" w:cs="Arial"/>
                <w:sz w:val="22"/>
                <w:szCs w:val="22"/>
              </w:rPr>
              <w:t>operated in accordance with the relevant requirements.</w:t>
            </w:r>
          </w:p>
          <w:p w14:paraId="6A5C93C1" w14:textId="4F092928" w:rsidR="0EB2911A" w:rsidRDefault="0EB2911A" w:rsidP="050EE242">
            <w:pPr>
              <w:pStyle w:val="ListParagraph"/>
              <w:numPr>
                <w:ilvl w:val="0"/>
                <w:numId w:val="3"/>
              </w:numPr>
              <w:spacing w:before="40" w:after="40"/>
              <w:rPr>
                <w:rFonts w:ascii="Arial" w:hAnsi="Arial" w:cs="Arial"/>
                <w:sz w:val="22"/>
                <w:szCs w:val="22"/>
              </w:rPr>
            </w:pPr>
            <w:r w:rsidRPr="050EE242">
              <w:rPr>
                <w:rFonts w:ascii="Arial" w:hAnsi="Arial" w:cs="Arial"/>
                <w:sz w:val="22"/>
                <w:szCs w:val="22"/>
              </w:rPr>
              <w:t xml:space="preserve">Take responsibility for ensuring the financial information in Property Services </w:t>
            </w:r>
            <w:r w:rsidR="129C1E81" w:rsidRPr="050EE242">
              <w:rPr>
                <w:rFonts w:ascii="Arial" w:hAnsi="Arial" w:cs="Arial"/>
                <w:sz w:val="22"/>
                <w:szCs w:val="22"/>
              </w:rPr>
              <w:t xml:space="preserve">Construction and Facilities Management system </w:t>
            </w:r>
            <w:r w:rsidR="01F6237A" w:rsidRPr="050EE242">
              <w:rPr>
                <w:rFonts w:ascii="Arial" w:hAnsi="Arial" w:cs="Arial"/>
                <w:sz w:val="22"/>
                <w:szCs w:val="22"/>
              </w:rPr>
              <w:t xml:space="preserve">(CAFM) </w:t>
            </w:r>
            <w:r w:rsidR="129C1E81" w:rsidRPr="050EE242">
              <w:rPr>
                <w:rFonts w:ascii="Arial" w:hAnsi="Arial" w:cs="Arial"/>
                <w:sz w:val="22"/>
                <w:szCs w:val="22"/>
              </w:rPr>
              <w:t xml:space="preserve">is accurate and identify </w:t>
            </w:r>
            <w:r w:rsidR="7DB1C774" w:rsidRPr="050EE242">
              <w:rPr>
                <w:rFonts w:ascii="Arial" w:hAnsi="Arial" w:cs="Arial"/>
                <w:sz w:val="22"/>
                <w:szCs w:val="22"/>
              </w:rPr>
              <w:t xml:space="preserve">opportunities for improvement. </w:t>
            </w:r>
          </w:p>
          <w:p w14:paraId="78DE4BE3" w14:textId="77777777" w:rsidR="00F2324E" w:rsidRDefault="00F2324E" w:rsidP="00377775">
            <w:pPr>
              <w:pStyle w:val="ListParagraph"/>
              <w:numPr>
                <w:ilvl w:val="0"/>
                <w:numId w:val="3"/>
              </w:numPr>
              <w:spacing w:before="40" w:after="40"/>
              <w:rPr>
                <w:rFonts w:ascii="Arial" w:hAnsi="Arial" w:cs="Arial"/>
                <w:sz w:val="22"/>
                <w:szCs w:val="22"/>
              </w:rPr>
            </w:pPr>
            <w:r>
              <w:rPr>
                <w:rFonts w:ascii="Arial" w:hAnsi="Arial" w:cs="Arial"/>
                <w:sz w:val="22"/>
                <w:szCs w:val="22"/>
              </w:rPr>
              <w:t>Take responsibility for the accurate and timely payment of supplier invoices, the raising of</w:t>
            </w:r>
            <w:r w:rsidR="00166A0F">
              <w:rPr>
                <w:rFonts w:ascii="Arial" w:hAnsi="Arial" w:cs="Arial"/>
                <w:sz w:val="22"/>
                <w:szCs w:val="22"/>
              </w:rPr>
              <w:t xml:space="preserve"> sundry</w:t>
            </w:r>
            <w:r>
              <w:rPr>
                <w:rFonts w:ascii="Arial" w:hAnsi="Arial" w:cs="Arial"/>
                <w:sz w:val="22"/>
                <w:szCs w:val="22"/>
              </w:rPr>
              <w:t xml:space="preserve"> debtor invoices for income due to the service, resolution of queries relating to invoices and sundry debtors and the collection of income from customers.</w:t>
            </w:r>
          </w:p>
          <w:p w14:paraId="06D8BAE3" w14:textId="77777777" w:rsidR="00E2558B" w:rsidRPr="00FF43BF" w:rsidRDefault="1DB838FE" w:rsidP="00E2558B">
            <w:pPr>
              <w:pStyle w:val="ListParagraph"/>
              <w:numPr>
                <w:ilvl w:val="0"/>
                <w:numId w:val="3"/>
              </w:numPr>
              <w:spacing w:before="40" w:after="40"/>
              <w:rPr>
                <w:rFonts w:ascii="Arial" w:hAnsi="Arial" w:cs="Arial"/>
                <w:sz w:val="22"/>
                <w:szCs w:val="22"/>
              </w:rPr>
            </w:pPr>
            <w:r w:rsidRPr="00FF43BF">
              <w:rPr>
                <w:rFonts w:ascii="Arial" w:hAnsi="Arial" w:cs="Arial"/>
                <w:sz w:val="22"/>
                <w:szCs w:val="22"/>
              </w:rPr>
              <w:t xml:space="preserve">Apply financial expertise to high level problem resolution to guide decision making. </w:t>
            </w:r>
          </w:p>
          <w:p w14:paraId="2CF5339B" w14:textId="77777777" w:rsidR="00E2558B" w:rsidRDefault="1DB838FE" w:rsidP="00E2558B">
            <w:pPr>
              <w:pStyle w:val="ListParagraph"/>
              <w:numPr>
                <w:ilvl w:val="0"/>
                <w:numId w:val="3"/>
              </w:numPr>
              <w:spacing w:before="40" w:after="40"/>
              <w:rPr>
                <w:rFonts w:ascii="Arial" w:hAnsi="Arial" w:cs="Arial"/>
                <w:sz w:val="22"/>
                <w:szCs w:val="22"/>
              </w:rPr>
            </w:pPr>
            <w:r w:rsidRPr="00FF43BF">
              <w:rPr>
                <w:rFonts w:ascii="Arial" w:hAnsi="Arial" w:cs="Arial"/>
                <w:sz w:val="22"/>
                <w:szCs w:val="22"/>
              </w:rPr>
              <w:t xml:space="preserve">Interpret information and apply </w:t>
            </w:r>
            <w:r w:rsidR="5F5E3127" w:rsidRPr="00FF43BF">
              <w:rPr>
                <w:rFonts w:ascii="Arial" w:hAnsi="Arial" w:cs="Arial"/>
                <w:sz w:val="22"/>
                <w:szCs w:val="22"/>
              </w:rPr>
              <w:t xml:space="preserve">appropriate challenge and </w:t>
            </w:r>
            <w:r w:rsidRPr="00FF43BF">
              <w:rPr>
                <w:rFonts w:ascii="Arial" w:hAnsi="Arial" w:cs="Arial"/>
                <w:sz w:val="22"/>
                <w:szCs w:val="22"/>
              </w:rPr>
              <w:t>judgment to create concise, accurate, meaningful and timely management information to senior staff in Property Services and other finance staff.</w:t>
            </w:r>
            <w:r w:rsidR="49005EB6" w:rsidRPr="00FF43BF">
              <w:rPr>
                <w:rFonts w:ascii="Arial" w:hAnsi="Arial" w:cs="Arial"/>
                <w:sz w:val="22"/>
                <w:szCs w:val="22"/>
              </w:rPr>
              <w:t xml:space="preserve"> </w:t>
            </w:r>
          </w:p>
          <w:p w14:paraId="44CA938A" w14:textId="1D6BF811" w:rsidR="001F1FA3" w:rsidRPr="00FF43BF" w:rsidRDefault="001F1FA3" w:rsidP="00E2558B">
            <w:pPr>
              <w:pStyle w:val="ListParagraph"/>
              <w:numPr>
                <w:ilvl w:val="0"/>
                <w:numId w:val="3"/>
              </w:numPr>
              <w:spacing w:before="40" w:after="40"/>
              <w:rPr>
                <w:rFonts w:ascii="Arial" w:hAnsi="Arial" w:cs="Arial"/>
                <w:sz w:val="22"/>
                <w:szCs w:val="22"/>
              </w:rPr>
            </w:pPr>
            <w:r>
              <w:rPr>
                <w:rFonts w:ascii="Arial" w:hAnsi="Arial" w:cs="Arial"/>
                <w:sz w:val="22"/>
                <w:szCs w:val="22"/>
              </w:rPr>
              <w:t>Lead the development and present robust business cases to support informed decision making.</w:t>
            </w:r>
          </w:p>
          <w:p w14:paraId="6662F3FD" w14:textId="573BD207" w:rsidR="66E863ED" w:rsidRPr="00FF43BF" w:rsidRDefault="2F8C5F16" w:rsidP="00FF43BF">
            <w:pPr>
              <w:pStyle w:val="ListParagraph"/>
              <w:numPr>
                <w:ilvl w:val="0"/>
                <w:numId w:val="3"/>
              </w:numPr>
              <w:spacing w:before="40" w:after="40"/>
              <w:rPr>
                <w:rFonts w:ascii="Arial" w:hAnsi="Arial" w:cs="Arial"/>
              </w:rPr>
            </w:pPr>
            <w:r w:rsidRPr="00FF43BF">
              <w:rPr>
                <w:rFonts w:ascii="Arial" w:hAnsi="Arial" w:cs="Arial"/>
                <w:sz w:val="22"/>
                <w:szCs w:val="22"/>
              </w:rPr>
              <w:t>Proactively support the drive to improve value for money</w:t>
            </w:r>
            <w:r w:rsidR="49005EB6" w:rsidRPr="00FF43BF">
              <w:rPr>
                <w:rFonts w:ascii="Arial" w:hAnsi="Arial" w:cs="Arial"/>
                <w:sz w:val="22"/>
                <w:szCs w:val="22"/>
              </w:rPr>
              <w:t xml:space="preserve"> i</w:t>
            </w:r>
            <w:r w:rsidRPr="00FF43BF">
              <w:rPr>
                <w:rFonts w:ascii="Arial" w:hAnsi="Arial" w:cs="Arial"/>
                <w:sz w:val="22"/>
                <w:szCs w:val="22"/>
              </w:rPr>
              <w:t xml:space="preserve">n Property Services. </w:t>
            </w:r>
            <w:r w:rsidR="1DB838FE" w:rsidRPr="00FF43BF">
              <w:rPr>
                <w:rFonts w:ascii="Arial" w:hAnsi="Arial" w:cs="Arial"/>
                <w:sz w:val="22"/>
                <w:szCs w:val="22"/>
              </w:rPr>
              <w:t xml:space="preserve"> </w:t>
            </w:r>
          </w:p>
          <w:p w14:paraId="1477CF62" w14:textId="77777777" w:rsidR="0093706F" w:rsidRPr="0093706F" w:rsidRDefault="1DB838FE" w:rsidP="00377775">
            <w:pPr>
              <w:pStyle w:val="ListParagraph"/>
              <w:numPr>
                <w:ilvl w:val="0"/>
                <w:numId w:val="3"/>
              </w:numPr>
              <w:spacing w:before="40" w:after="40"/>
              <w:rPr>
                <w:rFonts w:ascii="Arial" w:hAnsi="Arial" w:cs="Arial"/>
                <w:sz w:val="22"/>
                <w:szCs w:val="22"/>
              </w:rPr>
            </w:pPr>
            <w:r w:rsidRPr="050EE242">
              <w:rPr>
                <w:rFonts w:ascii="Arial" w:hAnsi="Arial" w:cs="Arial"/>
                <w:sz w:val="22"/>
                <w:szCs w:val="22"/>
              </w:rPr>
              <w:t>Attend and present reports at Property Services leadership meetings, Head of Service finance meetings and other meetings</w:t>
            </w:r>
            <w:r w:rsidR="5F5E3127" w:rsidRPr="050EE242">
              <w:rPr>
                <w:rFonts w:ascii="Arial" w:hAnsi="Arial" w:cs="Arial"/>
                <w:sz w:val="22"/>
                <w:szCs w:val="22"/>
              </w:rPr>
              <w:t xml:space="preserve"> where required</w:t>
            </w:r>
            <w:r w:rsidRPr="050EE242">
              <w:rPr>
                <w:rFonts w:ascii="Arial" w:hAnsi="Arial" w:cs="Arial"/>
                <w:sz w:val="22"/>
                <w:szCs w:val="22"/>
              </w:rPr>
              <w:t>. Deputise for the Finance Manager as required.</w:t>
            </w:r>
          </w:p>
          <w:p w14:paraId="10B250F0" w14:textId="0FC90410" w:rsidR="55755014" w:rsidRDefault="55755014" w:rsidP="050EE242">
            <w:pPr>
              <w:pStyle w:val="ListParagraph"/>
              <w:numPr>
                <w:ilvl w:val="0"/>
                <w:numId w:val="3"/>
              </w:numPr>
              <w:spacing w:before="40" w:after="40"/>
              <w:rPr>
                <w:rFonts w:ascii="Arial" w:hAnsi="Arial" w:cs="Arial"/>
                <w:sz w:val="22"/>
                <w:szCs w:val="22"/>
              </w:rPr>
            </w:pPr>
            <w:r w:rsidRPr="050EE242">
              <w:rPr>
                <w:rFonts w:ascii="Arial" w:hAnsi="Arial" w:cs="Arial"/>
                <w:sz w:val="22"/>
                <w:szCs w:val="22"/>
              </w:rPr>
              <w:t xml:space="preserve">Work with both finance and non-finance staff in Property Services, e.g. Surveyors and Project Managers, to ensure </w:t>
            </w:r>
            <w:r w:rsidR="0D0E03CF" w:rsidRPr="050EE242">
              <w:rPr>
                <w:rFonts w:ascii="Arial" w:hAnsi="Arial" w:cs="Arial"/>
                <w:sz w:val="22"/>
                <w:szCs w:val="22"/>
              </w:rPr>
              <w:t xml:space="preserve">all staff </w:t>
            </w:r>
            <w:r w:rsidR="4D07D4C2" w:rsidRPr="050EE242">
              <w:rPr>
                <w:rFonts w:ascii="Arial" w:hAnsi="Arial" w:cs="Arial"/>
                <w:sz w:val="22"/>
                <w:szCs w:val="22"/>
              </w:rPr>
              <w:t xml:space="preserve">have the right information to </w:t>
            </w:r>
            <w:r w:rsidR="0D0E03CF" w:rsidRPr="050EE242">
              <w:rPr>
                <w:rFonts w:ascii="Arial" w:hAnsi="Arial" w:cs="Arial"/>
                <w:sz w:val="22"/>
                <w:szCs w:val="22"/>
              </w:rPr>
              <w:t xml:space="preserve">understand relevant budgets and cost controls </w:t>
            </w:r>
          </w:p>
          <w:p w14:paraId="7FAB9E50" w14:textId="77777777" w:rsidR="00592342" w:rsidRPr="0093706F" w:rsidRDefault="0093706F" w:rsidP="00377775">
            <w:pPr>
              <w:pStyle w:val="ListParagraph"/>
              <w:numPr>
                <w:ilvl w:val="0"/>
                <w:numId w:val="3"/>
              </w:numPr>
              <w:spacing w:before="40" w:after="40"/>
              <w:rPr>
                <w:rFonts w:ascii="Arial" w:hAnsi="Arial" w:cs="Arial"/>
                <w:sz w:val="22"/>
                <w:szCs w:val="22"/>
              </w:rPr>
            </w:pPr>
            <w:r w:rsidRPr="0093706F">
              <w:rPr>
                <w:rFonts w:ascii="Arial" w:hAnsi="Arial" w:cs="Arial"/>
                <w:sz w:val="22"/>
                <w:szCs w:val="22"/>
              </w:rPr>
              <w:t>Supervise, lead, motivate, support and develop staff reporting to you.</w:t>
            </w:r>
            <w:r w:rsidRPr="00FF43BF">
              <w:rPr>
                <w:rFonts w:ascii="Arial" w:hAnsi="Arial" w:cs="Arial"/>
                <w:sz w:val="22"/>
                <w:szCs w:val="22"/>
              </w:rPr>
              <w:t xml:space="preserve"> </w:t>
            </w:r>
            <w:r w:rsidRPr="0093706F">
              <w:rPr>
                <w:rFonts w:ascii="Arial" w:hAnsi="Arial" w:cs="Arial"/>
                <w:sz w:val="22"/>
                <w:szCs w:val="22"/>
              </w:rPr>
              <w:t>Monitor performance for yourself and direct reports against agreed targets and take</w:t>
            </w:r>
            <w:r w:rsidRPr="00FF43BF">
              <w:rPr>
                <w:rFonts w:ascii="Arial" w:hAnsi="Arial" w:cs="Arial"/>
                <w:sz w:val="22"/>
                <w:szCs w:val="22"/>
              </w:rPr>
              <w:t xml:space="preserve"> </w:t>
            </w:r>
            <w:r w:rsidRPr="0093706F">
              <w:rPr>
                <w:rFonts w:ascii="Arial" w:hAnsi="Arial" w:cs="Arial"/>
                <w:sz w:val="22"/>
                <w:szCs w:val="22"/>
              </w:rPr>
              <w:t>corrective action as required.</w:t>
            </w:r>
          </w:p>
          <w:p w14:paraId="65A12B5D" w14:textId="77777777" w:rsidR="009861D1" w:rsidRDefault="00C44340" w:rsidP="00C44340">
            <w:pPr>
              <w:spacing w:before="40" w:after="40" w:line="240" w:lineRule="auto"/>
              <w:rPr>
                <w:rFonts w:ascii="Arial" w:hAnsi="Arial" w:cs="Arial"/>
                <w:b/>
              </w:rPr>
            </w:pPr>
            <w:r>
              <w:rPr>
                <w:rFonts w:ascii="Arial" w:hAnsi="Arial" w:cs="Arial"/>
                <w:b/>
              </w:rPr>
              <w:t>Additional responsibilities a</w:t>
            </w:r>
            <w:r w:rsidRPr="00314B2B">
              <w:rPr>
                <w:rFonts w:ascii="Arial" w:hAnsi="Arial" w:cs="Arial"/>
                <w:b/>
              </w:rPr>
              <w:t xml:space="preserve">t </w:t>
            </w:r>
            <w:r>
              <w:rPr>
                <w:rFonts w:ascii="Arial" w:hAnsi="Arial" w:cs="Arial"/>
                <w:b/>
              </w:rPr>
              <w:t>B</w:t>
            </w:r>
            <w:r w:rsidRPr="00314B2B">
              <w:rPr>
                <w:rFonts w:ascii="Arial" w:hAnsi="Arial" w:cs="Arial"/>
                <w:b/>
              </w:rPr>
              <w:t>and F</w:t>
            </w:r>
            <w:r>
              <w:rPr>
                <w:rFonts w:ascii="Arial" w:hAnsi="Arial" w:cs="Arial"/>
                <w:b/>
              </w:rPr>
              <w:t>:</w:t>
            </w:r>
          </w:p>
          <w:p w14:paraId="5C3FA4AD" w14:textId="77777777" w:rsidR="00377775" w:rsidRDefault="00377775" w:rsidP="00377775">
            <w:pPr>
              <w:pStyle w:val="ListParagraph"/>
              <w:numPr>
                <w:ilvl w:val="0"/>
                <w:numId w:val="3"/>
              </w:numPr>
              <w:spacing w:before="40" w:after="40"/>
              <w:rPr>
                <w:rFonts w:ascii="Arial" w:hAnsi="Arial" w:cs="Arial"/>
                <w:sz w:val="22"/>
                <w:szCs w:val="22"/>
              </w:rPr>
            </w:pPr>
            <w:r w:rsidRPr="00D04AAB">
              <w:rPr>
                <w:rFonts w:ascii="Arial" w:hAnsi="Arial" w:cs="Arial"/>
                <w:sz w:val="22"/>
                <w:szCs w:val="22"/>
              </w:rPr>
              <w:t xml:space="preserve">Provide accurate and timely information to </w:t>
            </w:r>
            <w:r>
              <w:rPr>
                <w:rFonts w:ascii="Arial" w:hAnsi="Arial" w:cs="Arial"/>
                <w:sz w:val="22"/>
                <w:szCs w:val="22"/>
              </w:rPr>
              <w:t>Property Services Operation Boards and Strategy Boards and review and assess information supplied by partners for these boards.</w:t>
            </w:r>
          </w:p>
          <w:p w14:paraId="46714A71" w14:textId="77777777" w:rsidR="00377775" w:rsidRDefault="396F1D59" w:rsidP="00377775">
            <w:pPr>
              <w:pStyle w:val="ListParagraph"/>
              <w:numPr>
                <w:ilvl w:val="0"/>
                <w:numId w:val="3"/>
              </w:numPr>
              <w:spacing w:before="40" w:after="40"/>
              <w:rPr>
                <w:rFonts w:ascii="Arial" w:hAnsi="Arial" w:cs="Arial"/>
                <w:sz w:val="22"/>
                <w:szCs w:val="22"/>
              </w:rPr>
            </w:pPr>
            <w:r w:rsidRPr="0006054F">
              <w:rPr>
                <w:rFonts w:ascii="Arial" w:hAnsi="Arial" w:cs="Arial"/>
                <w:sz w:val="22"/>
                <w:szCs w:val="22"/>
              </w:rPr>
              <w:t xml:space="preserve">Lead on the </w:t>
            </w:r>
            <w:r w:rsidR="00166A0F" w:rsidRPr="0006054F">
              <w:rPr>
                <w:rFonts w:ascii="Arial" w:hAnsi="Arial" w:cs="Arial"/>
                <w:sz w:val="22"/>
                <w:szCs w:val="22"/>
              </w:rPr>
              <w:t xml:space="preserve">budget setting and </w:t>
            </w:r>
            <w:r w:rsidRPr="0006054F">
              <w:rPr>
                <w:rFonts w:ascii="Arial" w:hAnsi="Arial" w:cs="Arial"/>
                <w:sz w:val="22"/>
                <w:szCs w:val="22"/>
              </w:rPr>
              <w:t>completion of the financial accounts for Property Services.</w:t>
            </w:r>
          </w:p>
          <w:p w14:paraId="059BB526" w14:textId="77777777" w:rsidR="00166A0F" w:rsidRPr="00FF43BF" w:rsidRDefault="00377775" w:rsidP="00166A0F">
            <w:pPr>
              <w:pStyle w:val="ListParagraph"/>
              <w:numPr>
                <w:ilvl w:val="0"/>
                <w:numId w:val="3"/>
              </w:numPr>
              <w:spacing w:before="40" w:after="40"/>
              <w:rPr>
                <w:rFonts w:ascii="Arial" w:hAnsi="Arial" w:cs="Arial"/>
                <w:sz w:val="22"/>
                <w:szCs w:val="22"/>
              </w:rPr>
            </w:pPr>
            <w:r>
              <w:rPr>
                <w:rFonts w:ascii="Arial" w:hAnsi="Arial" w:cs="Arial"/>
                <w:sz w:val="22"/>
                <w:szCs w:val="22"/>
              </w:rPr>
              <w:t xml:space="preserve">Identify and implement opportunities to improve Property Services </w:t>
            </w:r>
            <w:r w:rsidRPr="00D04AAB">
              <w:rPr>
                <w:rFonts w:ascii="Arial" w:hAnsi="Arial" w:cs="Arial"/>
                <w:sz w:val="22"/>
                <w:szCs w:val="22"/>
              </w:rPr>
              <w:t xml:space="preserve">budget setting, monitoring and final accounts processes, including the </w:t>
            </w:r>
            <w:r>
              <w:rPr>
                <w:rFonts w:ascii="Arial" w:hAnsi="Arial" w:cs="Arial"/>
                <w:sz w:val="22"/>
                <w:szCs w:val="22"/>
              </w:rPr>
              <w:t>Property Services l</w:t>
            </w:r>
            <w:r w:rsidRPr="00D04AAB">
              <w:rPr>
                <w:rFonts w:ascii="Arial" w:hAnsi="Arial" w:cs="Arial"/>
                <w:sz w:val="22"/>
                <w:szCs w:val="22"/>
              </w:rPr>
              <w:t>ong term financial plan</w:t>
            </w:r>
            <w:r>
              <w:rPr>
                <w:rFonts w:ascii="Arial" w:hAnsi="Arial" w:cs="Arial"/>
                <w:sz w:val="22"/>
                <w:szCs w:val="22"/>
              </w:rPr>
              <w:t>.</w:t>
            </w:r>
          </w:p>
          <w:p w14:paraId="3A22AE84" w14:textId="77777777" w:rsidR="00C44340" w:rsidRPr="00C44340" w:rsidRDefault="396F1D59" w:rsidP="00166A0F">
            <w:pPr>
              <w:pStyle w:val="ListParagraph"/>
              <w:numPr>
                <w:ilvl w:val="0"/>
                <w:numId w:val="3"/>
              </w:numPr>
              <w:spacing w:before="40" w:after="40"/>
              <w:rPr>
                <w:rFonts w:ascii="Arial" w:hAnsi="Arial" w:cs="Arial"/>
              </w:rPr>
            </w:pPr>
            <w:r w:rsidRPr="050EE242">
              <w:rPr>
                <w:rFonts w:ascii="Arial" w:hAnsi="Arial" w:cs="Arial"/>
                <w:sz w:val="22"/>
                <w:szCs w:val="22"/>
              </w:rPr>
              <w:t>I</w:t>
            </w:r>
            <w:r w:rsidRPr="00FF43BF">
              <w:rPr>
                <w:rFonts w:ascii="Arial" w:hAnsi="Arial" w:cs="Arial"/>
                <w:sz w:val="22"/>
                <w:szCs w:val="22"/>
              </w:rPr>
              <w:t xml:space="preserve">nterrogate </w:t>
            </w:r>
            <w:r w:rsidR="00166A0F" w:rsidRPr="00FF43BF">
              <w:rPr>
                <w:rFonts w:ascii="Arial" w:hAnsi="Arial" w:cs="Arial"/>
                <w:sz w:val="22"/>
                <w:szCs w:val="22"/>
              </w:rPr>
              <w:t xml:space="preserve">financial and non-financial </w:t>
            </w:r>
            <w:r w:rsidRPr="00FF43BF">
              <w:rPr>
                <w:rFonts w:ascii="Arial" w:hAnsi="Arial" w:cs="Arial"/>
                <w:sz w:val="22"/>
                <w:szCs w:val="22"/>
              </w:rPr>
              <w:t>data and work with the staff across Property Services to identify solutions to manage financial pressures and improve value for money</w:t>
            </w:r>
            <w:r w:rsidRPr="050EE242">
              <w:rPr>
                <w:rFonts w:ascii="Arial" w:hAnsi="Arial" w:cs="Arial"/>
                <w:sz w:val="22"/>
                <w:szCs w:val="22"/>
              </w:rPr>
              <w:t>.</w:t>
            </w:r>
          </w:p>
        </w:tc>
      </w:tr>
    </w:tbl>
    <w:p w14:paraId="0D0B940D" w14:textId="77777777" w:rsidR="009861D1" w:rsidRDefault="009861D1"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2D6BD692"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0C1483D0"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5E260A0F"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24D49432"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3A0CD951"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216E7C15"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21EEF07B"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309A7C2C"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0B08854C"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380D03C8"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2E628928" w14:textId="77777777" w:rsidR="0031255B" w:rsidRDefault="0031255B" w:rsidP="009861D1">
      <w:pPr>
        <w:widowControl w:val="0"/>
        <w:adjustRightInd w:val="0"/>
        <w:spacing w:after="0" w:line="120" w:lineRule="atLeast"/>
        <w:ind w:left="-567"/>
        <w:jc w:val="both"/>
        <w:textAlignment w:val="baseline"/>
        <w:rPr>
          <w:rFonts w:ascii="Arial" w:eastAsia="Times New Roman" w:hAnsi="Arial" w:cs="Arial"/>
          <w:b/>
          <w:sz w:val="32"/>
          <w:szCs w:val="32"/>
        </w:rPr>
      </w:pPr>
    </w:p>
    <w:p w14:paraId="53EE29B0" w14:textId="6656E380" w:rsidR="009861D1" w:rsidRPr="009861D1" w:rsidRDefault="009861D1" w:rsidP="009861D1">
      <w:pPr>
        <w:widowControl w:val="0"/>
        <w:adjustRightInd w:val="0"/>
        <w:spacing w:after="0" w:line="120" w:lineRule="atLeast"/>
        <w:ind w:left="-567"/>
        <w:jc w:val="both"/>
        <w:textAlignment w:val="baseline"/>
        <w:rPr>
          <w:rFonts w:ascii="Arial" w:eastAsia="Times New Roman" w:hAnsi="Arial" w:cs="Arial"/>
          <w:b/>
          <w:sz w:val="32"/>
          <w:szCs w:val="32"/>
        </w:rPr>
      </w:pPr>
      <w:r w:rsidRPr="009861D1">
        <w:rPr>
          <w:rFonts w:ascii="Arial" w:eastAsia="Times New Roman" w:hAnsi="Arial" w:cs="Arial"/>
          <w:b/>
          <w:sz w:val="32"/>
          <w:szCs w:val="32"/>
        </w:rPr>
        <w:t>Section B: Person Specification</w:t>
      </w:r>
    </w:p>
    <w:p w14:paraId="0E27B00A" w14:textId="77777777" w:rsidR="009861D1" w:rsidRPr="009861D1" w:rsidRDefault="009861D1" w:rsidP="009861D1">
      <w:pPr>
        <w:widowControl w:val="0"/>
        <w:adjustRightInd w:val="0"/>
        <w:spacing w:after="0" w:line="120" w:lineRule="atLeast"/>
        <w:ind w:left="-567"/>
        <w:jc w:val="both"/>
        <w:textAlignment w:val="baseline"/>
        <w:rPr>
          <w:rFonts w:ascii="Arial" w:eastAsia="Times New Roman" w:hAnsi="Arial" w:cs="Arial"/>
          <w:sz w:val="24"/>
          <w:szCs w:val="20"/>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9861D1" w:rsidRPr="009861D1" w14:paraId="3B027652" w14:textId="77777777" w:rsidTr="050EE242">
        <w:tc>
          <w:tcPr>
            <w:tcW w:w="2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61E4C" w14:textId="77777777" w:rsidR="009861D1" w:rsidRPr="009861D1" w:rsidRDefault="009861D1" w:rsidP="009861D1">
            <w:pPr>
              <w:widowControl w:val="0"/>
              <w:adjustRightInd w:val="0"/>
              <w:spacing w:before="120" w:after="120" w:line="360" w:lineRule="atLeast"/>
              <w:jc w:val="both"/>
              <w:textAlignment w:val="baseline"/>
              <w:rPr>
                <w:rFonts w:ascii="Arial" w:eastAsia="Times New Roman" w:hAnsi="Arial" w:cs="Arial"/>
                <w:highlight w:val="lightGray"/>
              </w:rPr>
            </w:pPr>
          </w:p>
        </w:tc>
        <w:tc>
          <w:tcPr>
            <w:tcW w:w="3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563AAB5" w14:textId="77777777" w:rsidR="009861D1" w:rsidRPr="009861D1" w:rsidRDefault="009861D1" w:rsidP="009861D1">
            <w:pPr>
              <w:widowControl w:val="0"/>
              <w:adjustRightInd w:val="0"/>
              <w:spacing w:before="120" w:after="120" w:line="360" w:lineRule="atLeast"/>
              <w:jc w:val="center"/>
              <w:textAlignment w:val="baseline"/>
              <w:rPr>
                <w:rFonts w:ascii="Arial" w:eastAsia="Times New Roman" w:hAnsi="Arial" w:cs="Arial"/>
                <w:b/>
                <w:sz w:val="24"/>
                <w:szCs w:val="24"/>
              </w:rPr>
            </w:pPr>
            <w:r w:rsidRPr="009861D1">
              <w:rPr>
                <w:rFonts w:ascii="Arial" w:eastAsia="Times New Roman" w:hAnsi="Arial" w:cs="Arial"/>
                <w:b/>
                <w:sz w:val="24"/>
                <w:szCs w:val="24"/>
              </w:rPr>
              <w:t>Essential Criteria</w:t>
            </w:r>
          </w:p>
        </w:tc>
        <w:tc>
          <w:tcPr>
            <w:tcW w:w="2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A913B3C" w14:textId="77777777" w:rsidR="009861D1" w:rsidRPr="009861D1" w:rsidRDefault="009861D1" w:rsidP="009861D1">
            <w:pPr>
              <w:widowControl w:val="0"/>
              <w:adjustRightInd w:val="0"/>
              <w:spacing w:before="120" w:after="120" w:line="360" w:lineRule="atLeast"/>
              <w:jc w:val="center"/>
              <w:textAlignment w:val="baseline"/>
              <w:rPr>
                <w:rFonts w:ascii="Arial" w:eastAsia="Times New Roman" w:hAnsi="Arial" w:cs="Arial"/>
                <w:b/>
                <w:sz w:val="24"/>
                <w:szCs w:val="24"/>
              </w:rPr>
            </w:pPr>
            <w:r w:rsidRPr="009861D1">
              <w:rPr>
                <w:rFonts w:ascii="Arial" w:eastAsia="Times New Roman" w:hAnsi="Arial" w:cs="Arial"/>
                <w:b/>
                <w:sz w:val="24"/>
                <w:szCs w:val="24"/>
              </w:rPr>
              <w:t>Desirable Criteria</w:t>
            </w:r>
          </w:p>
        </w:tc>
        <w:tc>
          <w:tcPr>
            <w:tcW w:w="1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7EBB2C" w14:textId="77777777" w:rsidR="009861D1" w:rsidRPr="009861D1" w:rsidRDefault="009861D1" w:rsidP="009861D1">
            <w:pPr>
              <w:widowControl w:val="0"/>
              <w:adjustRightInd w:val="0"/>
              <w:spacing w:before="120" w:after="120" w:line="360" w:lineRule="atLeast"/>
              <w:jc w:val="center"/>
              <w:textAlignment w:val="baseline"/>
              <w:rPr>
                <w:rFonts w:ascii="Arial" w:eastAsia="Times New Roman" w:hAnsi="Arial" w:cs="Arial"/>
                <w:b/>
                <w:sz w:val="24"/>
                <w:szCs w:val="24"/>
              </w:rPr>
            </w:pPr>
            <w:r w:rsidRPr="009861D1">
              <w:rPr>
                <w:rFonts w:ascii="Arial" w:eastAsia="Times New Roman" w:hAnsi="Arial" w:cs="Arial"/>
                <w:b/>
                <w:sz w:val="24"/>
                <w:szCs w:val="24"/>
              </w:rPr>
              <w:t>Measured By</w:t>
            </w:r>
          </w:p>
        </w:tc>
      </w:tr>
      <w:tr w:rsidR="00A042CD" w:rsidRPr="009861D1" w14:paraId="7909CCEE" w14:textId="77777777" w:rsidTr="00E45DBA">
        <w:trPr>
          <w:cantSplit/>
          <w:trHeight w:val="680"/>
        </w:trPr>
        <w:tc>
          <w:tcPr>
            <w:tcW w:w="2138" w:type="dxa"/>
            <w:vMerge w:val="restart"/>
            <w:tcBorders>
              <w:top w:val="single" w:sz="4" w:space="0" w:color="auto"/>
              <w:left w:val="single" w:sz="4" w:space="0" w:color="auto"/>
              <w:right w:val="single" w:sz="4" w:space="0" w:color="auto"/>
            </w:tcBorders>
            <w:shd w:val="clear" w:color="auto" w:fill="D9D9D9" w:themeFill="background1" w:themeFillShade="D9"/>
          </w:tcPr>
          <w:p w14:paraId="4ED1D467" w14:textId="77777777" w:rsidR="00A042CD" w:rsidRDefault="00A042CD" w:rsidP="009861D1">
            <w:pPr>
              <w:widowControl w:val="0"/>
              <w:adjustRightInd w:val="0"/>
              <w:spacing w:before="120" w:after="120" w:line="360" w:lineRule="atLeast"/>
              <w:textAlignment w:val="baseline"/>
              <w:rPr>
                <w:rFonts w:ascii="Arial" w:eastAsia="Times New Roman" w:hAnsi="Arial" w:cs="Arial"/>
                <w:b/>
                <w:sz w:val="24"/>
                <w:szCs w:val="24"/>
              </w:rPr>
            </w:pPr>
            <w:r w:rsidRPr="009861D1">
              <w:rPr>
                <w:rFonts w:ascii="Arial" w:eastAsia="Times New Roman" w:hAnsi="Arial" w:cs="Arial"/>
                <w:b/>
                <w:sz w:val="24"/>
                <w:szCs w:val="24"/>
              </w:rPr>
              <w:t>Education &amp; Qualifications</w:t>
            </w:r>
          </w:p>
          <w:p w14:paraId="3B0CA769" w14:textId="24CBB27A" w:rsidR="00A042CD" w:rsidRPr="009861D1" w:rsidRDefault="00A042CD" w:rsidP="009861D1">
            <w:pPr>
              <w:widowControl w:val="0"/>
              <w:adjustRightInd w:val="0"/>
              <w:spacing w:before="120" w:after="120" w:line="360" w:lineRule="atLeast"/>
              <w:textAlignment w:val="baseline"/>
              <w:rPr>
                <w:rFonts w:ascii="Arial" w:eastAsia="Times New Roman" w:hAnsi="Arial" w:cs="Arial"/>
                <w:b/>
                <w:sz w:val="24"/>
                <w:szCs w:val="24"/>
              </w:rPr>
            </w:pPr>
            <w:r>
              <w:rPr>
                <w:rFonts w:ascii="Arial" w:eastAsia="Times New Roman" w:hAnsi="Arial" w:cs="Arial"/>
                <w:b/>
                <w:sz w:val="24"/>
                <w:szCs w:val="24"/>
              </w:rPr>
              <w:t>Band E</w:t>
            </w:r>
          </w:p>
        </w:tc>
        <w:tc>
          <w:tcPr>
            <w:tcW w:w="3982" w:type="dxa"/>
            <w:tcBorders>
              <w:top w:val="single" w:sz="4" w:space="0" w:color="auto"/>
              <w:left w:val="single" w:sz="4" w:space="0" w:color="auto"/>
              <w:bottom w:val="single" w:sz="4" w:space="0" w:color="auto"/>
              <w:right w:val="single" w:sz="4" w:space="0" w:color="auto"/>
            </w:tcBorders>
          </w:tcPr>
          <w:p w14:paraId="75A34C5E" w14:textId="77777777" w:rsidR="00A042CD" w:rsidRPr="00115255" w:rsidRDefault="00A042CD" w:rsidP="00115255">
            <w:pPr>
              <w:widowControl w:val="0"/>
              <w:adjustRightInd w:val="0"/>
              <w:spacing w:before="120" w:after="120" w:line="240" w:lineRule="auto"/>
              <w:textAlignment w:val="baseline"/>
              <w:rPr>
                <w:rFonts w:ascii="Arial" w:eastAsia="Times New Roman" w:hAnsi="Arial" w:cs="Arial"/>
              </w:rPr>
            </w:pPr>
            <w:r w:rsidRPr="00115255">
              <w:rPr>
                <w:rFonts w:ascii="Arial" w:eastAsia="Times New Roman" w:hAnsi="Arial" w:cs="Arial"/>
                <w:lang w:eastAsia="en-GB"/>
              </w:rPr>
              <w:t>GCSE Maths and English Grades A*-C or 4-9 (or equivalent Level 2 qualifications)</w:t>
            </w:r>
          </w:p>
          <w:p w14:paraId="1B78F06D" w14:textId="32425A03" w:rsidR="00A042CD" w:rsidRPr="009861D1" w:rsidRDefault="00A042CD" w:rsidP="00A042CD">
            <w:pPr>
              <w:widowControl w:val="0"/>
              <w:adjustRightInd w:val="0"/>
              <w:spacing w:before="120" w:after="120" w:line="240" w:lineRule="auto"/>
              <w:textAlignment w:val="baseline"/>
              <w:rPr>
                <w:rFonts w:ascii="Arial" w:eastAsia="Times New Roman" w:hAnsi="Arial" w:cs="Arial"/>
              </w:rPr>
            </w:pPr>
          </w:p>
        </w:tc>
        <w:tc>
          <w:tcPr>
            <w:tcW w:w="2280" w:type="dxa"/>
            <w:tcBorders>
              <w:top w:val="single" w:sz="4" w:space="0" w:color="auto"/>
              <w:left w:val="single" w:sz="4" w:space="0" w:color="auto"/>
              <w:bottom w:val="single" w:sz="4" w:space="0" w:color="auto"/>
              <w:right w:val="single" w:sz="4" w:space="0" w:color="auto"/>
            </w:tcBorders>
          </w:tcPr>
          <w:p w14:paraId="7045E812" w14:textId="65F030DB" w:rsidR="00A042CD" w:rsidRPr="00A042CD" w:rsidRDefault="00A042CD" w:rsidP="00A042CD">
            <w:pPr>
              <w:widowControl w:val="0"/>
              <w:adjustRightInd w:val="0"/>
              <w:spacing w:before="120" w:after="120" w:line="240" w:lineRule="auto"/>
              <w:textAlignment w:val="baseline"/>
              <w:rPr>
                <w:rFonts w:ascii="Arial" w:hAnsi="Arial" w:cs="Arial"/>
              </w:rPr>
            </w:pPr>
            <w:r w:rsidRPr="007C12F7">
              <w:rPr>
                <w:rFonts w:ascii="Arial" w:hAnsi="Arial" w:cs="Arial"/>
              </w:rPr>
              <w:t>Evidence of Continuing Professional Development (CPD</w:t>
            </w:r>
            <w:r>
              <w:rPr>
                <w:rFonts w:ascii="Arial" w:hAnsi="Arial" w:cs="Arial"/>
              </w:rPr>
              <w:t>)</w:t>
            </w:r>
          </w:p>
        </w:tc>
        <w:tc>
          <w:tcPr>
            <w:tcW w:w="1818" w:type="dxa"/>
            <w:tcBorders>
              <w:top w:val="single" w:sz="4" w:space="0" w:color="auto"/>
              <w:left w:val="single" w:sz="4" w:space="0" w:color="auto"/>
              <w:bottom w:val="single" w:sz="4" w:space="0" w:color="auto"/>
              <w:right w:val="single" w:sz="4" w:space="0" w:color="auto"/>
            </w:tcBorders>
          </w:tcPr>
          <w:p w14:paraId="329B913A" w14:textId="77777777" w:rsidR="00A042CD" w:rsidRDefault="00A042CD" w:rsidP="009861D1">
            <w:pPr>
              <w:widowControl w:val="0"/>
              <w:adjustRightInd w:val="0"/>
              <w:spacing w:before="120" w:after="120" w:line="240" w:lineRule="auto"/>
              <w:jc w:val="both"/>
              <w:textAlignment w:val="baseline"/>
              <w:rPr>
                <w:rFonts w:ascii="Arial" w:hAnsi="Arial" w:cs="Arial"/>
              </w:rPr>
            </w:pPr>
            <w:r w:rsidRPr="007C12F7">
              <w:rPr>
                <w:rFonts w:ascii="Arial" w:hAnsi="Arial" w:cs="Arial"/>
              </w:rPr>
              <w:t>Application Form</w:t>
            </w:r>
            <w:r>
              <w:rPr>
                <w:rFonts w:ascii="Arial" w:hAnsi="Arial" w:cs="Arial"/>
              </w:rPr>
              <w:t>,</w:t>
            </w:r>
            <w:r w:rsidRPr="007C12F7">
              <w:rPr>
                <w:rFonts w:ascii="Arial" w:hAnsi="Arial" w:cs="Arial"/>
              </w:rPr>
              <w:t xml:space="preserve"> Certificates</w:t>
            </w:r>
            <w:r>
              <w:rPr>
                <w:rFonts w:ascii="Arial" w:hAnsi="Arial" w:cs="Arial"/>
              </w:rPr>
              <w:t xml:space="preserve"> &amp; Interview</w:t>
            </w:r>
          </w:p>
          <w:p w14:paraId="4B94D5A5" w14:textId="77777777" w:rsidR="00A042CD" w:rsidRDefault="00A042CD" w:rsidP="009861D1">
            <w:pPr>
              <w:widowControl w:val="0"/>
              <w:adjustRightInd w:val="0"/>
              <w:spacing w:before="120" w:after="120" w:line="240" w:lineRule="auto"/>
              <w:jc w:val="both"/>
              <w:textAlignment w:val="baseline"/>
              <w:rPr>
                <w:rFonts w:ascii="Arial" w:hAnsi="Arial" w:cs="Arial"/>
              </w:rPr>
            </w:pPr>
          </w:p>
          <w:p w14:paraId="3DEEC669" w14:textId="77777777" w:rsidR="00A042CD" w:rsidRDefault="00A042CD" w:rsidP="009861D1">
            <w:pPr>
              <w:widowControl w:val="0"/>
              <w:adjustRightInd w:val="0"/>
              <w:spacing w:before="120" w:after="120" w:line="240" w:lineRule="auto"/>
              <w:jc w:val="both"/>
              <w:textAlignment w:val="baseline"/>
              <w:rPr>
                <w:rFonts w:ascii="Arial" w:hAnsi="Arial" w:cs="Arial"/>
              </w:rPr>
            </w:pPr>
          </w:p>
          <w:p w14:paraId="490A270D" w14:textId="13213F7E" w:rsidR="00A042CD" w:rsidRPr="009861D1" w:rsidRDefault="00A042CD" w:rsidP="009861D1">
            <w:pPr>
              <w:widowControl w:val="0"/>
              <w:adjustRightInd w:val="0"/>
              <w:spacing w:before="120" w:after="120" w:line="240" w:lineRule="auto"/>
              <w:jc w:val="both"/>
              <w:textAlignment w:val="baseline"/>
              <w:rPr>
                <w:rFonts w:ascii="Arial" w:eastAsia="Times New Roman" w:hAnsi="Arial" w:cs="Arial"/>
              </w:rPr>
            </w:pPr>
          </w:p>
        </w:tc>
      </w:tr>
      <w:tr w:rsidR="00A042CD" w:rsidRPr="009861D1" w14:paraId="0E53F525" w14:textId="77777777" w:rsidTr="00E45DBA">
        <w:trPr>
          <w:cantSplit/>
          <w:trHeight w:val="680"/>
        </w:trPr>
        <w:tc>
          <w:tcPr>
            <w:tcW w:w="2138" w:type="dxa"/>
            <w:vMerge/>
            <w:tcBorders>
              <w:left w:val="single" w:sz="4" w:space="0" w:color="auto"/>
              <w:bottom w:val="single" w:sz="4" w:space="0" w:color="auto"/>
              <w:right w:val="single" w:sz="4" w:space="0" w:color="auto"/>
            </w:tcBorders>
            <w:shd w:val="clear" w:color="auto" w:fill="D9D9D9" w:themeFill="background1" w:themeFillShade="D9"/>
          </w:tcPr>
          <w:p w14:paraId="151037AB" w14:textId="77777777" w:rsidR="00A042CD" w:rsidRPr="009861D1" w:rsidRDefault="00A042CD" w:rsidP="006E29AF">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Borders>
              <w:top w:val="single" w:sz="4" w:space="0" w:color="auto"/>
              <w:left w:val="single" w:sz="4" w:space="0" w:color="auto"/>
              <w:bottom w:val="single" w:sz="4" w:space="0" w:color="auto"/>
              <w:right w:val="single" w:sz="4" w:space="0" w:color="auto"/>
            </w:tcBorders>
          </w:tcPr>
          <w:p w14:paraId="2A345D96" w14:textId="74C2F992" w:rsidR="00A042CD" w:rsidRPr="00CA25E7" w:rsidRDefault="00207E77" w:rsidP="00AD7EF3">
            <w:pPr>
              <w:widowControl w:val="0"/>
              <w:adjustRightInd w:val="0"/>
              <w:spacing w:before="120" w:after="120" w:line="240" w:lineRule="auto"/>
              <w:textAlignment w:val="baseline"/>
              <w:rPr>
                <w:rFonts w:ascii="Arial" w:eastAsia="Times New Roman" w:hAnsi="Arial" w:cs="Arial"/>
              </w:rPr>
            </w:pPr>
            <w:r w:rsidRPr="00FF43BF">
              <w:rPr>
                <w:rFonts w:ascii="Arial" w:eastAsia="Times New Roman" w:hAnsi="Arial" w:cs="Arial"/>
              </w:rPr>
              <w:t>Part-qualified or actively studying towards a professional accounting qualification (CCAB or CIM</w:t>
            </w:r>
            <w:r w:rsidR="00AD7EF3" w:rsidRPr="00FF43BF">
              <w:rPr>
                <w:rFonts w:ascii="Arial" w:eastAsia="Times New Roman" w:hAnsi="Arial" w:cs="Arial"/>
              </w:rPr>
              <w:t>A)</w:t>
            </w:r>
          </w:p>
        </w:tc>
        <w:tc>
          <w:tcPr>
            <w:tcW w:w="2280" w:type="dxa"/>
            <w:tcBorders>
              <w:top w:val="single" w:sz="4" w:space="0" w:color="auto"/>
              <w:left w:val="single" w:sz="4" w:space="0" w:color="auto"/>
              <w:bottom w:val="single" w:sz="4" w:space="0" w:color="auto"/>
              <w:right w:val="single" w:sz="4" w:space="0" w:color="auto"/>
            </w:tcBorders>
          </w:tcPr>
          <w:p w14:paraId="35F6FB64" w14:textId="4BA5BC5C" w:rsidR="00A042CD" w:rsidRDefault="00FF43BF" w:rsidP="006E29AF">
            <w:pPr>
              <w:widowControl w:val="0"/>
              <w:adjustRightInd w:val="0"/>
              <w:spacing w:before="120" w:after="120"/>
              <w:textAlignment w:val="baseline"/>
              <w:rPr>
                <w:rFonts w:ascii="Arial" w:hAnsi="Arial" w:cs="Arial"/>
              </w:rPr>
            </w:pPr>
            <w:r>
              <w:rPr>
                <w:rFonts w:ascii="Arial" w:hAnsi="Arial" w:cs="Arial"/>
              </w:rPr>
              <w:t>F</w:t>
            </w:r>
            <w:r w:rsidRPr="007C12F7">
              <w:rPr>
                <w:rFonts w:ascii="Arial" w:hAnsi="Arial" w:cs="Arial"/>
              </w:rPr>
              <w:t xml:space="preserve">ully qualified </w:t>
            </w:r>
            <w:r>
              <w:rPr>
                <w:rFonts w:ascii="Arial" w:hAnsi="Arial" w:cs="Arial"/>
              </w:rPr>
              <w:t>Accountant (current m</w:t>
            </w:r>
            <w:r w:rsidRPr="007C12F7">
              <w:rPr>
                <w:rFonts w:ascii="Arial" w:hAnsi="Arial" w:cs="Arial"/>
              </w:rPr>
              <w:t>ember of CCAB or CIMA)</w:t>
            </w:r>
          </w:p>
        </w:tc>
        <w:tc>
          <w:tcPr>
            <w:tcW w:w="1818" w:type="dxa"/>
            <w:tcBorders>
              <w:top w:val="single" w:sz="4" w:space="0" w:color="auto"/>
              <w:left w:val="single" w:sz="4" w:space="0" w:color="auto"/>
              <w:bottom w:val="single" w:sz="4" w:space="0" w:color="auto"/>
              <w:right w:val="single" w:sz="4" w:space="0" w:color="auto"/>
            </w:tcBorders>
          </w:tcPr>
          <w:p w14:paraId="23BD6D05" w14:textId="77777777" w:rsidR="00A042CD" w:rsidRDefault="00A042CD" w:rsidP="00A042CD">
            <w:pPr>
              <w:widowControl w:val="0"/>
              <w:adjustRightInd w:val="0"/>
              <w:spacing w:before="120" w:after="120" w:line="240" w:lineRule="auto"/>
              <w:jc w:val="both"/>
              <w:textAlignment w:val="baseline"/>
              <w:rPr>
                <w:rFonts w:ascii="Arial" w:hAnsi="Arial" w:cs="Arial"/>
              </w:rPr>
            </w:pPr>
            <w:r>
              <w:rPr>
                <w:rFonts w:ascii="Arial" w:hAnsi="Arial" w:cs="Arial"/>
              </w:rPr>
              <w:t>Application Form &amp; Certificate</w:t>
            </w:r>
          </w:p>
          <w:p w14:paraId="5F16F222" w14:textId="77777777" w:rsidR="00A042CD" w:rsidRPr="00B87CCE" w:rsidRDefault="00A042CD" w:rsidP="006E29AF">
            <w:pPr>
              <w:widowControl w:val="0"/>
              <w:adjustRightInd w:val="0"/>
              <w:spacing w:before="120" w:after="120" w:line="240" w:lineRule="auto"/>
              <w:jc w:val="both"/>
              <w:textAlignment w:val="baseline"/>
              <w:rPr>
                <w:rFonts w:ascii="Arial" w:hAnsi="Arial" w:cs="Arial"/>
              </w:rPr>
            </w:pPr>
          </w:p>
        </w:tc>
      </w:tr>
      <w:tr w:rsidR="006E29AF" w:rsidRPr="009861D1" w14:paraId="66B57B52" w14:textId="77777777" w:rsidTr="050EE242">
        <w:trPr>
          <w:cantSplit/>
          <w:trHeight w:val="680"/>
        </w:trPr>
        <w:tc>
          <w:tcPr>
            <w:tcW w:w="21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F7E6B" w14:textId="27CE244B" w:rsidR="006E29AF" w:rsidRPr="009861D1" w:rsidRDefault="006E29AF" w:rsidP="006E29AF">
            <w:pPr>
              <w:widowControl w:val="0"/>
              <w:adjustRightInd w:val="0"/>
              <w:spacing w:before="120" w:after="120" w:line="360" w:lineRule="atLeast"/>
              <w:textAlignment w:val="baseline"/>
              <w:rPr>
                <w:rFonts w:ascii="Arial" w:eastAsia="Times New Roman" w:hAnsi="Arial" w:cs="Arial"/>
                <w:b/>
                <w:sz w:val="24"/>
                <w:szCs w:val="24"/>
              </w:rPr>
            </w:pPr>
            <w:r>
              <w:rPr>
                <w:rFonts w:ascii="Arial" w:eastAsia="Times New Roman" w:hAnsi="Arial" w:cs="Arial"/>
                <w:b/>
                <w:sz w:val="24"/>
                <w:szCs w:val="24"/>
              </w:rPr>
              <w:t>Band F</w:t>
            </w:r>
          </w:p>
        </w:tc>
        <w:tc>
          <w:tcPr>
            <w:tcW w:w="3982" w:type="dxa"/>
            <w:tcBorders>
              <w:top w:val="single" w:sz="4" w:space="0" w:color="auto"/>
              <w:left w:val="single" w:sz="4" w:space="0" w:color="auto"/>
              <w:bottom w:val="single" w:sz="4" w:space="0" w:color="auto"/>
              <w:right w:val="single" w:sz="4" w:space="0" w:color="auto"/>
            </w:tcBorders>
          </w:tcPr>
          <w:p w14:paraId="4721B60C" w14:textId="088B8660" w:rsidR="006E29AF" w:rsidRPr="00115255" w:rsidRDefault="006E29AF" w:rsidP="006E29AF">
            <w:pPr>
              <w:widowControl w:val="0"/>
              <w:adjustRightInd w:val="0"/>
              <w:spacing w:before="120" w:after="120" w:line="240" w:lineRule="auto"/>
              <w:textAlignment w:val="baseline"/>
              <w:rPr>
                <w:rFonts w:ascii="Arial" w:eastAsia="Times New Roman" w:hAnsi="Arial" w:cs="Arial"/>
                <w:lang w:eastAsia="en-GB"/>
              </w:rPr>
            </w:pPr>
            <w:r w:rsidRPr="007C12F7">
              <w:rPr>
                <w:rFonts w:ascii="Arial" w:hAnsi="Arial" w:cs="Arial"/>
              </w:rPr>
              <w:t>Fully qualified</w:t>
            </w:r>
            <w:r>
              <w:rPr>
                <w:rFonts w:ascii="Arial" w:hAnsi="Arial" w:cs="Arial"/>
              </w:rPr>
              <w:t xml:space="preserve"> Accountant (Current member of CCAB or CIMA).</w:t>
            </w:r>
          </w:p>
        </w:tc>
        <w:tc>
          <w:tcPr>
            <w:tcW w:w="2280" w:type="dxa"/>
            <w:tcBorders>
              <w:top w:val="single" w:sz="4" w:space="0" w:color="auto"/>
              <w:left w:val="single" w:sz="4" w:space="0" w:color="auto"/>
              <w:bottom w:val="single" w:sz="4" w:space="0" w:color="auto"/>
              <w:right w:val="single" w:sz="4" w:space="0" w:color="auto"/>
            </w:tcBorders>
          </w:tcPr>
          <w:p w14:paraId="7351C8C4" w14:textId="77777777" w:rsidR="006E29AF" w:rsidRPr="007C12F7" w:rsidRDefault="006E29AF" w:rsidP="006E29AF">
            <w:pPr>
              <w:widowControl w:val="0"/>
              <w:adjustRightInd w:val="0"/>
              <w:spacing w:before="120" w:after="120" w:line="240" w:lineRule="auto"/>
              <w:textAlignment w:val="baseline"/>
              <w:rPr>
                <w:rFonts w:ascii="Arial" w:hAnsi="Arial" w:cs="Arial"/>
              </w:rPr>
            </w:pPr>
          </w:p>
        </w:tc>
        <w:tc>
          <w:tcPr>
            <w:tcW w:w="1818" w:type="dxa"/>
            <w:tcBorders>
              <w:top w:val="single" w:sz="4" w:space="0" w:color="auto"/>
              <w:left w:val="single" w:sz="4" w:space="0" w:color="auto"/>
              <w:bottom w:val="single" w:sz="4" w:space="0" w:color="auto"/>
              <w:right w:val="single" w:sz="4" w:space="0" w:color="auto"/>
            </w:tcBorders>
          </w:tcPr>
          <w:p w14:paraId="23900250" w14:textId="077F7D53" w:rsidR="006E29AF" w:rsidRPr="007C12F7" w:rsidRDefault="006E29AF" w:rsidP="006E29AF">
            <w:pPr>
              <w:widowControl w:val="0"/>
              <w:adjustRightInd w:val="0"/>
              <w:spacing w:before="120" w:after="120" w:line="240" w:lineRule="auto"/>
              <w:jc w:val="both"/>
              <w:textAlignment w:val="baseline"/>
              <w:rPr>
                <w:rFonts w:ascii="Arial" w:hAnsi="Arial" w:cs="Arial"/>
              </w:rPr>
            </w:pPr>
            <w:r>
              <w:rPr>
                <w:rFonts w:ascii="Arial" w:hAnsi="Arial" w:cs="Arial"/>
              </w:rPr>
              <w:t>Application Form</w:t>
            </w:r>
            <w:r w:rsidR="00384722">
              <w:rPr>
                <w:rFonts w:ascii="Arial" w:hAnsi="Arial" w:cs="Arial"/>
              </w:rPr>
              <w:t>,</w:t>
            </w:r>
            <w:r>
              <w:rPr>
                <w:rFonts w:ascii="Arial" w:hAnsi="Arial" w:cs="Arial"/>
              </w:rPr>
              <w:t xml:space="preserve"> Certificate</w:t>
            </w:r>
            <w:r w:rsidR="00B27012">
              <w:rPr>
                <w:rFonts w:ascii="Arial" w:hAnsi="Arial" w:cs="Arial"/>
              </w:rPr>
              <w:t xml:space="preserve"> and confirmation</w:t>
            </w:r>
            <w:r w:rsidR="00DB6383">
              <w:rPr>
                <w:rFonts w:ascii="Arial" w:hAnsi="Arial" w:cs="Arial"/>
              </w:rPr>
              <w:t xml:space="preserve"> of membership.</w:t>
            </w:r>
          </w:p>
        </w:tc>
      </w:tr>
    </w:tbl>
    <w:p w14:paraId="3656B9AB" w14:textId="77777777" w:rsidR="009861D1" w:rsidRPr="009861D1" w:rsidRDefault="009861D1" w:rsidP="009861D1">
      <w:pPr>
        <w:spacing w:after="0" w:line="240" w:lineRule="auto"/>
        <w:rPr>
          <w:rFonts w:ascii="Times New Roman" w:eastAsia="Times New Roman" w:hAnsi="Times New Roman" w:cs="Times New Roman"/>
          <w:sz w:val="24"/>
          <w:szCs w:val="24"/>
          <w:lang w:eastAsia="en-GB"/>
        </w:rPr>
      </w:pPr>
    </w:p>
    <w:tbl>
      <w:tblPr>
        <w:tblW w:w="1021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8"/>
        <w:gridCol w:w="3982"/>
        <w:gridCol w:w="2280"/>
        <w:gridCol w:w="1818"/>
      </w:tblGrid>
      <w:tr w:rsidR="009861D1" w:rsidRPr="009861D1" w14:paraId="51D28459" w14:textId="77777777" w:rsidTr="00C00B48">
        <w:trPr>
          <w:cantSplit/>
          <w:trHeight w:val="680"/>
        </w:trPr>
        <w:tc>
          <w:tcPr>
            <w:tcW w:w="2138" w:type="dxa"/>
            <w:vMerge w:val="restart"/>
            <w:shd w:val="clear" w:color="auto" w:fill="D9D9D9"/>
          </w:tcPr>
          <w:p w14:paraId="397AEC05" w14:textId="77777777" w:rsidR="009861D1" w:rsidRDefault="009861D1" w:rsidP="009861D1">
            <w:pPr>
              <w:widowControl w:val="0"/>
              <w:adjustRightInd w:val="0"/>
              <w:spacing w:before="120" w:after="120" w:line="360" w:lineRule="atLeast"/>
              <w:textAlignment w:val="baseline"/>
              <w:rPr>
                <w:rFonts w:ascii="Arial" w:eastAsia="Times New Roman" w:hAnsi="Arial" w:cs="Arial"/>
                <w:b/>
                <w:sz w:val="24"/>
                <w:szCs w:val="24"/>
              </w:rPr>
            </w:pPr>
            <w:r w:rsidRPr="009861D1">
              <w:rPr>
                <w:rFonts w:ascii="Arial" w:eastAsia="Times New Roman" w:hAnsi="Arial" w:cs="Arial"/>
                <w:b/>
                <w:sz w:val="24"/>
                <w:szCs w:val="24"/>
              </w:rPr>
              <w:t>Experience &amp; Knowledge</w:t>
            </w:r>
          </w:p>
          <w:p w14:paraId="6ED8CBEE" w14:textId="77777777" w:rsidR="00295694" w:rsidRPr="009861D1" w:rsidRDefault="00295694" w:rsidP="009861D1">
            <w:pPr>
              <w:widowControl w:val="0"/>
              <w:adjustRightInd w:val="0"/>
              <w:spacing w:before="120" w:after="120" w:line="360" w:lineRule="atLeast"/>
              <w:textAlignment w:val="baseline"/>
              <w:rPr>
                <w:rFonts w:ascii="Arial" w:eastAsia="Times New Roman" w:hAnsi="Arial" w:cs="Arial"/>
                <w:b/>
                <w:sz w:val="24"/>
                <w:szCs w:val="24"/>
              </w:rPr>
            </w:pPr>
            <w:r>
              <w:rPr>
                <w:rFonts w:ascii="Arial" w:eastAsia="Times New Roman" w:hAnsi="Arial" w:cs="Arial"/>
                <w:b/>
                <w:sz w:val="24"/>
                <w:szCs w:val="24"/>
              </w:rPr>
              <w:t>Band E</w:t>
            </w:r>
          </w:p>
        </w:tc>
        <w:tc>
          <w:tcPr>
            <w:tcW w:w="3982" w:type="dxa"/>
          </w:tcPr>
          <w:p w14:paraId="09468525" w14:textId="40F19436" w:rsidR="009861D1" w:rsidRPr="009861D1" w:rsidRDefault="00FB6730" w:rsidP="00FB6730">
            <w:pPr>
              <w:widowControl w:val="0"/>
              <w:adjustRightInd w:val="0"/>
              <w:spacing w:before="120" w:after="120" w:line="160" w:lineRule="atLeast"/>
              <w:textAlignment w:val="baseline"/>
              <w:rPr>
                <w:rFonts w:ascii="Arial" w:eastAsia="Times New Roman" w:hAnsi="Arial" w:cs="Arial"/>
              </w:rPr>
            </w:pPr>
            <w:r>
              <w:rPr>
                <w:rFonts w:ascii="Arial" w:hAnsi="Arial"/>
              </w:rPr>
              <w:t>Experience of working in a finance environment</w:t>
            </w:r>
            <w:r w:rsidR="00E7324D">
              <w:rPr>
                <w:rFonts w:ascii="Arial" w:hAnsi="Arial"/>
              </w:rPr>
              <w:t>,</w:t>
            </w:r>
            <w:r>
              <w:rPr>
                <w:rFonts w:ascii="Arial" w:hAnsi="Arial"/>
              </w:rPr>
              <w:t xml:space="preserve"> carrying financial cycle</w:t>
            </w:r>
            <w:r w:rsidR="00D30F03">
              <w:rPr>
                <w:rFonts w:ascii="Arial" w:hAnsi="Arial"/>
              </w:rPr>
              <w:t xml:space="preserve"> requirements</w:t>
            </w:r>
            <w:r w:rsidR="00790377">
              <w:rPr>
                <w:rFonts w:ascii="Arial" w:hAnsi="Arial"/>
              </w:rPr>
              <w:t xml:space="preserve"> including budgeting and forecasting</w:t>
            </w:r>
            <w:r>
              <w:rPr>
                <w:rFonts w:ascii="Arial" w:hAnsi="Arial"/>
              </w:rPr>
              <w:t xml:space="preserve">. </w:t>
            </w:r>
          </w:p>
        </w:tc>
        <w:tc>
          <w:tcPr>
            <w:tcW w:w="2280" w:type="dxa"/>
          </w:tcPr>
          <w:p w14:paraId="17365B1B" w14:textId="77777777" w:rsidR="009861D1" w:rsidRPr="009861D1" w:rsidRDefault="00A00B6B" w:rsidP="009861D1">
            <w:pPr>
              <w:spacing w:before="120" w:after="120" w:line="240" w:lineRule="auto"/>
              <w:rPr>
                <w:rFonts w:ascii="Arial" w:eastAsia="Times New Roman" w:hAnsi="Arial" w:cs="Arial"/>
                <w:lang w:eastAsia="en-GB"/>
              </w:rPr>
            </w:pPr>
            <w:r>
              <w:rPr>
                <w:rFonts w:ascii="Arial" w:hAnsi="Arial"/>
              </w:rPr>
              <w:t>Experience of working in a local government finance department</w:t>
            </w:r>
            <w:r w:rsidR="00E6688E">
              <w:rPr>
                <w:rFonts w:ascii="Arial" w:hAnsi="Arial"/>
              </w:rPr>
              <w:t>.</w:t>
            </w:r>
          </w:p>
        </w:tc>
        <w:tc>
          <w:tcPr>
            <w:tcW w:w="1818" w:type="dxa"/>
          </w:tcPr>
          <w:p w14:paraId="77DCB7D2" w14:textId="77777777" w:rsidR="009861D1" w:rsidRPr="009861D1" w:rsidRDefault="00D02997"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Application form and interview</w:t>
            </w:r>
          </w:p>
        </w:tc>
      </w:tr>
      <w:tr w:rsidR="009861D1" w:rsidRPr="009861D1" w14:paraId="73EA39C3" w14:textId="77777777" w:rsidTr="00C00B48">
        <w:trPr>
          <w:cantSplit/>
          <w:trHeight w:val="680"/>
        </w:trPr>
        <w:tc>
          <w:tcPr>
            <w:tcW w:w="2138" w:type="dxa"/>
            <w:vMerge/>
            <w:shd w:val="clear" w:color="auto" w:fill="D9D9D9"/>
          </w:tcPr>
          <w:p w14:paraId="45FB0818" w14:textId="77777777" w:rsidR="009861D1" w:rsidRPr="009861D1" w:rsidRDefault="009861D1" w:rsidP="009861D1">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Pr>
          <w:p w14:paraId="66D1B28D" w14:textId="77777777" w:rsidR="009861D1" w:rsidRPr="009861D1" w:rsidRDefault="00295694" w:rsidP="00295694">
            <w:pPr>
              <w:widowControl w:val="0"/>
              <w:adjustRightInd w:val="0"/>
              <w:spacing w:before="120" w:after="120" w:line="160" w:lineRule="atLeast"/>
              <w:textAlignment w:val="baseline"/>
              <w:rPr>
                <w:rFonts w:ascii="Arial" w:eastAsia="Times New Roman" w:hAnsi="Arial" w:cs="Times New Roman"/>
              </w:rPr>
            </w:pPr>
            <w:r>
              <w:rPr>
                <w:rFonts w:ascii="Arial" w:hAnsi="Arial"/>
              </w:rPr>
              <w:t>E</w:t>
            </w:r>
            <w:r w:rsidR="00FB6730">
              <w:rPr>
                <w:rFonts w:ascii="Arial" w:hAnsi="Arial"/>
              </w:rPr>
              <w:t>xperience of interpretation and application of financial rules and regulations.</w:t>
            </w:r>
          </w:p>
        </w:tc>
        <w:tc>
          <w:tcPr>
            <w:tcW w:w="2280" w:type="dxa"/>
          </w:tcPr>
          <w:p w14:paraId="049F31CB" w14:textId="77777777" w:rsidR="009861D1" w:rsidRPr="009861D1" w:rsidRDefault="009861D1" w:rsidP="009861D1">
            <w:pPr>
              <w:widowControl w:val="0"/>
              <w:adjustRightInd w:val="0"/>
              <w:spacing w:before="120" w:after="120" w:line="160" w:lineRule="atLeast"/>
              <w:textAlignment w:val="baseline"/>
              <w:rPr>
                <w:rFonts w:ascii="Arial" w:eastAsia="Times New Roman" w:hAnsi="Arial" w:cs="Times New Roman"/>
              </w:rPr>
            </w:pPr>
          </w:p>
        </w:tc>
        <w:tc>
          <w:tcPr>
            <w:tcW w:w="1818" w:type="dxa"/>
          </w:tcPr>
          <w:p w14:paraId="2E76DED2" w14:textId="77777777" w:rsidR="009861D1" w:rsidRPr="009861D1" w:rsidRDefault="00D02997" w:rsidP="009861D1">
            <w:pPr>
              <w:widowControl w:val="0"/>
              <w:adjustRightInd w:val="0"/>
              <w:spacing w:before="120" w:after="120" w:line="240" w:lineRule="auto"/>
              <w:jc w:val="both"/>
              <w:textAlignment w:val="baseline"/>
              <w:rPr>
                <w:rFonts w:ascii="Arial" w:eastAsia="Times New Roman" w:hAnsi="Arial" w:cs="Arial"/>
              </w:rPr>
            </w:pPr>
            <w:r>
              <w:rPr>
                <w:rFonts w:ascii="Arial" w:eastAsia="Times New Roman" w:hAnsi="Arial" w:cs="Arial"/>
              </w:rPr>
              <w:t>Interview</w:t>
            </w:r>
          </w:p>
        </w:tc>
      </w:tr>
      <w:tr w:rsidR="009861D1" w:rsidRPr="009861D1" w14:paraId="43EE1B7E" w14:textId="77777777" w:rsidTr="00C00B48">
        <w:trPr>
          <w:cantSplit/>
          <w:trHeight w:val="680"/>
        </w:trPr>
        <w:tc>
          <w:tcPr>
            <w:tcW w:w="2138" w:type="dxa"/>
            <w:vMerge/>
            <w:shd w:val="clear" w:color="auto" w:fill="D9D9D9"/>
          </w:tcPr>
          <w:p w14:paraId="53128261" w14:textId="77777777" w:rsidR="009861D1" w:rsidRPr="009861D1" w:rsidRDefault="009861D1" w:rsidP="009861D1">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Pr>
          <w:p w14:paraId="10EFA4F9" w14:textId="77777777" w:rsidR="009861D1" w:rsidRPr="009861D1" w:rsidRDefault="00FB6730" w:rsidP="00FB6730">
            <w:pPr>
              <w:widowControl w:val="0"/>
              <w:adjustRightInd w:val="0"/>
              <w:spacing w:before="120" w:after="120" w:line="160" w:lineRule="atLeast"/>
              <w:textAlignment w:val="baseline"/>
              <w:rPr>
                <w:rFonts w:ascii="Arial" w:eastAsia="Times New Roman" w:hAnsi="Arial" w:cs="Times New Roman"/>
              </w:rPr>
            </w:pPr>
            <w:r>
              <w:rPr>
                <w:rFonts w:ascii="Arial" w:hAnsi="Arial"/>
              </w:rPr>
              <w:t>Experience of financial modelling and analysis to aid decision making.</w:t>
            </w:r>
          </w:p>
        </w:tc>
        <w:tc>
          <w:tcPr>
            <w:tcW w:w="2280" w:type="dxa"/>
          </w:tcPr>
          <w:p w14:paraId="62486C05" w14:textId="77777777" w:rsidR="009861D1" w:rsidRPr="009861D1" w:rsidRDefault="009861D1" w:rsidP="009861D1">
            <w:pPr>
              <w:widowControl w:val="0"/>
              <w:adjustRightInd w:val="0"/>
              <w:spacing w:before="120" w:after="120" w:line="160" w:lineRule="atLeast"/>
              <w:textAlignment w:val="baseline"/>
              <w:rPr>
                <w:rFonts w:ascii="Arial" w:eastAsia="Times New Roman" w:hAnsi="Arial" w:cs="Times New Roman"/>
              </w:rPr>
            </w:pPr>
          </w:p>
        </w:tc>
        <w:tc>
          <w:tcPr>
            <w:tcW w:w="1818" w:type="dxa"/>
          </w:tcPr>
          <w:p w14:paraId="73270233" w14:textId="77777777" w:rsidR="009861D1" w:rsidRPr="009861D1" w:rsidRDefault="00D02997" w:rsidP="00FF43BF">
            <w:pPr>
              <w:widowControl w:val="0"/>
              <w:adjustRightInd w:val="0"/>
              <w:spacing w:before="120" w:after="120" w:line="240" w:lineRule="auto"/>
              <w:textAlignment w:val="baseline"/>
              <w:rPr>
                <w:rFonts w:ascii="Arial" w:eastAsia="Times New Roman" w:hAnsi="Arial" w:cs="Arial"/>
              </w:rPr>
            </w:pPr>
            <w:r>
              <w:rPr>
                <w:rFonts w:ascii="Arial" w:hAnsi="Arial" w:cs="Arial"/>
              </w:rPr>
              <w:t>Interview and test</w:t>
            </w:r>
          </w:p>
        </w:tc>
      </w:tr>
      <w:tr w:rsidR="00FB6730" w:rsidRPr="009861D1" w14:paraId="243AE953" w14:textId="77777777" w:rsidTr="00C00B48">
        <w:trPr>
          <w:cantSplit/>
          <w:trHeight w:val="680"/>
        </w:trPr>
        <w:tc>
          <w:tcPr>
            <w:tcW w:w="2138" w:type="dxa"/>
            <w:vMerge/>
            <w:shd w:val="clear" w:color="auto" w:fill="D9D9D9"/>
          </w:tcPr>
          <w:p w14:paraId="4101652C" w14:textId="77777777" w:rsidR="00FB6730" w:rsidRPr="009861D1" w:rsidRDefault="00FB6730" w:rsidP="009861D1">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Pr>
          <w:p w14:paraId="141502E7" w14:textId="77777777" w:rsidR="00FB6730" w:rsidRPr="007C12F7" w:rsidRDefault="00295694" w:rsidP="009861D1">
            <w:pPr>
              <w:widowControl w:val="0"/>
              <w:adjustRightInd w:val="0"/>
              <w:spacing w:before="120" w:after="120" w:line="160" w:lineRule="atLeast"/>
              <w:textAlignment w:val="baseline"/>
              <w:rPr>
                <w:rFonts w:ascii="Arial" w:hAnsi="Arial"/>
              </w:rPr>
            </w:pPr>
            <w:r w:rsidRPr="007C12F7">
              <w:rPr>
                <w:rFonts w:ascii="Arial" w:hAnsi="Arial"/>
              </w:rPr>
              <w:t xml:space="preserve">Experience of </w:t>
            </w:r>
            <w:r>
              <w:rPr>
                <w:rFonts w:ascii="Arial" w:hAnsi="Arial"/>
              </w:rPr>
              <w:t xml:space="preserve">delivering value for money services, including </w:t>
            </w:r>
            <w:r w:rsidRPr="007C12F7">
              <w:rPr>
                <w:rFonts w:ascii="Arial" w:hAnsi="Arial"/>
              </w:rPr>
              <w:t>worki</w:t>
            </w:r>
            <w:r>
              <w:rPr>
                <w:rFonts w:ascii="Arial" w:hAnsi="Arial"/>
              </w:rPr>
              <w:t>ng closely with other teams to deliver tangible outcomes.</w:t>
            </w:r>
          </w:p>
        </w:tc>
        <w:tc>
          <w:tcPr>
            <w:tcW w:w="2280" w:type="dxa"/>
          </w:tcPr>
          <w:p w14:paraId="3C642C04" w14:textId="77777777" w:rsidR="00FB6730" w:rsidRPr="009861D1" w:rsidRDefault="00A00B6B" w:rsidP="009861D1">
            <w:pPr>
              <w:widowControl w:val="0"/>
              <w:adjustRightInd w:val="0"/>
              <w:spacing w:before="120" w:after="120" w:line="160" w:lineRule="atLeast"/>
              <w:textAlignment w:val="baseline"/>
              <w:rPr>
                <w:rFonts w:ascii="Arial" w:eastAsia="Times New Roman" w:hAnsi="Arial" w:cs="Times New Roman"/>
              </w:rPr>
            </w:pPr>
            <w:r>
              <w:rPr>
                <w:rFonts w:ascii="Arial" w:hAnsi="Arial"/>
              </w:rPr>
              <w:t>Experience of project management principles</w:t>
            </w:r>
            <w:r w:rsidR="00E6688E">
              <w:rPr>
                <w:rFonts w:ascii="Arial" w:hAnsi="Arial"/>
              </w:rPr>
              <w:t>.</w:t>
            </w:r>
          </w:p>
        </w:tc>
        <w:tc>
          <w:tcPr>
            <w:tcW w:w="1818" w:type="dxa"/>
          </w:tcPr>
          <w:p w14:paraId="7FB11675" w14:textId="77777777" w:rsidR="00FB6730" w:rsidRPr="009861D1" w:rsidRDefault="002A6E68"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Application form</w:t>
            </w:r>
          </w:p>
        </w:tc>
      </w:tr>
      <w:tr w:rsidR="00FB6730" w:rsidRPr="009861D1" w14:paraId="3732FC44" w14:textId="77777777" w:rsidTr="00C00B48">
        <w:trPr>
          <w:cantSplit/>
          <w:trHeight w:val="680"/>
        </w:trPr>
        <w:tc>
          <w:tcPr>
            <w:tcW w:w="2138" w:type="dxa"/>
            <w:vMerge/>
            <w:shd w:val="clear" w:color="auto" w:fill="D9D9D9"/>
          </w:tcPr>
          <w:p w14:paraId="4B99056E" w14:textId="77777777" w:rsidR="00FB6730" w:rsidRPr="009861D1" w:rsidRDefault="00FB6730" w:rsidP="009861D1">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Pr>
          <w:p w14:paraId="7E520E59" w14:textId="77777777" w:rsidR="00FB6730" w:rsidRPr="007C12F7" w:rsidRDefault="00295694" w:rsidP="009861D1">
            <w:pPr>
              <w:widowControl w:val="0"/>
              <w:adjustRightInd w:val="0"/>
              <w:spacing w:before="120" w:after="120" w:line="160" w:lineRule="atLeast"/>
              <w:textAlignment w:val="baseline"/>
              <w:rPr>
                <w:rFonts w:ascii="Arial" w:hAnsi="Arial"/>
              </w:rPr>
            </w:pPr>
            <w:r>
              <w:rPr>
                <w:rFonts w:ascii="Arial" w:hAnsi="Arial"/>
              </w:rPr>
              <w:t xml:space="preserve">Experience of supervising, </w:t>
            </w:r>
            <w:r>
              <w:rPr>
                <w:rFonts w:ascii="Arial" w:hAnsi="Arial"/>
                <w:snapToGrid w:val="0"/>
              </w:rPr>
              <w:t>leading, motivating</w:t>
            </w:r>
            <w:r>
              <w:rPr>
                <w:rFonts w:ascii="Arial" w:hAnsi="Arial"/>
              </w:rPr>
              <w:t>, managing, supporting and developing staff.</w:t>
            </w:r>
          </w:p>
        </w:tc>
        <w:tc>
          <w:tcPr>
            <w:tcW w:w="2280" w:type="dxa"/>
          </w:tcPr>
          <w:p w14:paraId="1299C43A" w14:textId="77777777" w:rsidR="00FB6730" w:rsidRPr="009861D1" w:rsidRDefault="00FB6730" w:rsidP="009861D1">
            <w:pPr>
              <w:widowControl w:val="0"/>
              <w:adjustRightInd w:val="0"/>
              <w:spacing w:before="120" w:after="120" w:line="160" w:lineRule="atLeast"/>
              <w:textAlignment w:val="baseline"/>
              <w:rPr>
                <w:rFonts w:ascii="Arial" w:eastAsia="Times New Roman" w:hAnsi="Arial" w:cs="Times New Roman"/>
              </w:rPr>
            </w:pPr>
          </w:p>
        </w:tc>
        <w:tc>
          <w:tcPr>
            <w:tcW w:w="1818" w:type="dxa"/>
          </w:tcPr>
          <w:p w14:paraId="76DCAC3A" w14:textId="77777777" w:rsidR="00FB6730" w:rsidRPr="009861D1" w:rsidRDefault="002A6E68"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Interview</w:t>
            </w:r>
          </w:p>
        </w:tc>
      </w:tr>
      <w:tr w:rsidR="009861D1" w:rsidRPr="009861D1" w14:paraId="66B145AE" w14:textId="77777777" w:rsidTr="00E6688E">
        <w:trPr>
          <w:cantSplit/>
          <w:trHeight w:val="680"/>
        </w:trPr>
        <w:tc>
          <w:tcPr>
            <w:tcW w:w="2138" w:type="dxa"/>
            <w:vMerge/>
            <w:tcBorders>
              <w:bottom w:val="single" w:sz="4" w:space="0" w:color="auto"/>
            </w:tcBorders>
            <w:shd w:val="clear" w:color="auto" w:fill="D9D9D9"/>
          </w:tcPr>
          <w:p w14:paraId="4DDBEF00" w14:textId="77777777" w:rsidR="009861D1" w:rsidRPr="009861D1" w:rsidRDefault="009861D1" w:rsidP="009861D1">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Pr>
          <w:p w14:paraId="1EE65906" w14:textId="77777777" w:rsidR="009861D1" w:rsidRPr="009861D1" w:rsidRDefault="00295694" w:rsidP="009861D1">
            <w:pPr>
              <w:widowControl w:val="0"/>
              <w:adjustRightInd w:val="0"/>
              <w:spacing w:before="120" w:after="120" w:line="160" w:lineRule="atLeast"/>
              <w:textAlignment w:val="baseline"/>
              <w:rPr>
                <w:rFonts w:ascii="Arial" w:eastAsia="Times New Roman" w:hAnsi="Arial" w:cs="Times New Roman"/>
              </w:rPr>
            </w:pPr>
            <w:r>
              <w:rPr>
                <w:rFonts w:ascii="Arial" w:hAnsi="Arial"/>
              </w:rPr>
              <w:t>Experience of working with and checking other people’s work to ensure it is accurate and timely.</w:t>
            </w:r>
          </w:p>
        </w:tc>
        <w:tc>
          <w:tcPr>
            <w:tcW w:w="2280" w:type="dxa"/>
          </w:tcPr>
          <w:p w14:paraId="3461D779" w14:textId="77777777" w:rsidR="009861D1" w:rsidRPr="009861D1" w:rsidRDefault="009861D1" w:rsidP="009861D1">
            <w:pPr>
              <w:widowControl w:val="0"/>
              <w:adjustRightInd w:val="0"/>
              <w:spacing w:before="120" w:after="120" w:line="160" w:lineRule="atLeast"/>
              <w:textAlignment w:val="baseline"/>
              <w:rPr>
                <w:rFonts w:ascii="Arial" w:eastAsia="Times New Roman" w:hAnsi="Arial" w:cs="Times New Roman"/>
              </w:rPr>
            </w:pPr>
          </w:p>
        </w:tc>
        <w:tc>
          <w:tcPr>
            <w:tcW w:w="1818" w:type="dxa"/>
          </w:tcPr>
          <w:p w14:paraId="238F4E34" w14:textId="77777777" w:rsidR="009861D1" w:rsidRPr="009861D1" w:rsidRDefault="00E6688E"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Interview</w:t>
            </w:r>
          </w:p>
        </w:tc>
      </w:tr>
      <w:tr w:rsidR="00B310C9" w:rsidRPr="009861D1" w14:paraId="0B39F5D5" w14:textId="77777777" w:rsidTr="00E6688E">
        <w:trPr>
          <w:cantSplit/>
          <w:trHeight w:val="1383"/>
        </w:trPr>
        <w:tc>
          <w:tcPr>
            <w:tcW w:w="2138" w:type="dxa"/>
            <w:tcBorders>
              <w:top w:val="single" w:sz="4" w:space="0" w:color="auto"/>
              <w:left w:val="single" w:sz="4" w:space="0" w:color="auto"/>
              <w:bottom w:val="nil"/>
              <w:right w:val="single" w:sz="4" w:space="0" w:color="auto"/>
            </w:tcBorders>
            <w:shd w:val="clear" w:color="auto" w:fill="D9D9D9"/>
          </w:tcPr>
          <w:p w14:paraId="69710012" w14:textId="77777777" w:rsidR="00B310C9" w:rsidRPr="009861D1" w:rsidRDefault="00B310C9" w:rsidP="00B310C9">
            <w:pPr>
              <w:widowControl w:val="0"/>
              <w:adjustRightInd w:val="0"/>
              <w:spacing w:before="120" w:after="120" w:line="360" w:lineRule="atLeast"/>
              <w:textAlignment w:val="baseline"/>
              <w:rPr>
                <w:rFonts w:ascii="Arial" w:eastAsia="Times New Roman" w:hAnsi="Arial" w:cs="Arial"/>
                <w:b/>
                <w:sz w:val="24"/>
                <w:szCs w:val="24"/>
              </w:rPr>
            </w:pPr>
            <w:r>
              <w:rPr>
                <w:rFonts w:ascii="Arial" w:eastAsia="Times New Roman" w:hAnsi="Arial" w:cs="Arial"/>
                <w:b/>
                <w:sz w:val="24"/>
                <w:szCs w:val="24"/>
              </w:rPr>
              <w:lastRenderedPageBreak/>
              <w:t xml:space="preserve">Additional </w:t>
            </w:r>
            <w:r w:rsidRPr="009861D1">
              <w:rPr>
                <w:rFonts w:ascii="Arial" w:eastAsia="Times New Roman" w:hAnsi="Arial" w:cs="Arial"/>
                <w:b/>
                <w:sz w:val="24"/>
                <w:szCs w:val="24"/>
              </w:rPr>
              <w:t>Experience &amp; Knowledge</w:t>
            </w:r>
          </w:p>
        </w:tc>
        <w:tc>
          <w:tcPr>
            <w:tcW w:w="3982" w:type="dxa"/>
            <w:tcBorders>
              <w:left w:val="single" w:sz="4" w:space="0" w:color="auto"/>
            </w:tcBorders>
          </w:tcPr>
          <w:p w14:paraId="4006FA87" w14:textId="77777777" w:rsidR="00B310C9" w:rsidRDefault="00B310C9" w:rsidP="009861D1">
            <w:pPr>
              <w:widowControl w:val="0"/>
              <w:adjustRightInd w:val="0"/>
              <w:spacing w:before="120" w:after="120" w:line="160" w:lineRule="atLeast"/>
              <w:textAlignment w:val="baseline"/>
              <w:rPr>
                <w:rFonts w:ascii="Arial" w:hAnsi="Arial"/>
              </w:rPr>
            </w:pPr>
            <w:r>
              <w:rPr>
                <w:rFonts w:ascii="Arial" w:hAnsi="Arial"/>
              </w:rPr>
              <w:t>Thorough k</w:t>
            </w:r>
            <w:r w:rsidRPr="006C0DE1">
              <w:rPr>
                <w:rFonts w:ascii="Arial" w:hAnsi="Arial"/>
              </w:rPr>
              <w:t>nowledge of public sector acc</w:t>
            </w:r>
            <w:r>
              <w:rPr>
                <w:rFonts w:ascii="Arial" w:hAnsi="Arial"/>
              </w:rPr>
              <w:t>ounting appropriate to the role and confidence in applying accounting principles in practice.</w:t>
            </w:r>
          </w:p>
        </w:tc>
        <w:tc>
          <w:tcPr>
            <w:tcW w:w="2280" w:type="dxa"/>
          </w:tcPr>
          <w:p w14:paraId="3CF2D8B6" w14:textId="77777777" w:rsidR="00B310C9" w:rsidRPr="009861D1" w:rsidRDefault="00B310C9" w:rsidP="009861D1">
            <w:pPr>
              <w:widowControl w:val="0"/>
              <w:adjustRightInd w:val="0"/>
              <w:spacing w:before="120" w:after="120" w:line="160" w:lineRule="atLeast"/>
              <w:textAlignment w:val="baseline"/>
              <w:rPr>
                <w:rFonts w:ascii="Arial" w:eastAsia="Times New Roman" w:hAnsi="Arial" w:cs="Times New Roman"/>
              </w:rPr>
            </w:pPr>
          </w:p>
        </w:tc>
        <w:tc>
          <w:tcPr>
            <w:tcW w:w="1818" w:type="dxa"/>
          </w:tcPr>
          <w:p w14:paraId="287DE454" w14:textId="77777777" w:rsidR="00B310C9" w:rsidRPr="009861D1" w:rsidRDefault="00E6688E"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Interview and test</w:t>
            </w:r>
          </w:p>
        </w:tc>
      </w:tr>
      <w:tr w:rsidR="00321B61" w:rsidRPr="009861D1" w14:paraId="20D00739" w14:textId="77777777" w:rsidTr="00CD04F4">
        <w:trPr>
          <w:cantSplit/>
          <w:trHeight w:val="680"/>
        </w:trPr>
        <w:tc>
          <w:tcPr>
            <w:tcW w:w="2138" w:type="dxa"/>
            <w:vMerge w:val="restart"/>
            <w:tcBorders>
              <w:top w:val="nil"/>
              <w:left w:val="single" w:sz="4" w:space="0" w:color="auto"/>
              <w:right w:val="single" w:sz="4" w:space="0" w:color="auto"/>
            </w:tcBorders>
            <w:shd w:val="clear" w:color="auto" w:fill="D9D9D9"/>
          </w:tcPr>
          <w:p w14:paraId="1D4DB0CB" w14:textId="77777777" w:rsidR="00321B61" w:rsidRDefault="00321B61" w:rsidP="009861D1">
            <w:pPr>
              <w:widowControl w:val="0"/>
              <w:adjustRightInd w:val="0"/>
              <w:spacing w:before="120" w:after="120" w:line="360" w:lineRule="atLeast"/>
              <w:textAlignment w:val="baseline"/>
              <w:rPr>
                <w:rFonts w:ascii="Arial" w:eastAsia="Times New Roman" w:hAnsi="Arial" w:cs="Arial"/>
                <w:b/>
                <w:sz w:val="24"/>
                <w:szCs w:val="24"/>
              </w:rPr>
            </w:pPr>
            <w:r>
              <w:rPr>
                <w:rFonts w:ascii="Arial" w:eastAsia="Times New Roman" w:hAnsi="Arial" w:cs="Arial"/>
                <w:b/>
                <w:sz w:val="24"/>
                <w:szCs w:val="24"/>
              </w:rPr>
              <w:t>Band F</w:t>
            </w:r>
          </w:p>
        </w:tc>
        <w:tc>
          <w:tcPr>
            <w:tcW w:w="3982" w:type="dxa"/>
            <w:tcBorders>
              <w:left w:val="single" w:sz="4" w:space="0" w:color="auto"/>
            </w:tcBorders>
          </w:tcPr>
          <w:p w14:paraId="599335B0" w14:textId="77777777" w:rsidR="00321B61" w:rsidRDefault="00321B61" w:rsidP="009861D1">
            <w:pPr>
              <w:widowControl w:val="0"/>
              <w:adjustRightInd w:val="0"/>
              <w:spacing w:before="120" w:after="120" w:line="160" w:lineRule="atLeast"/>
              <w:textAlignment w:val="baseline"/>
              <w:rPr>
                <w:rFonts w:ascii="Arial" w:hAnsi="Arial"/>
              </w:rPr>
            </w:pPr>
            <w:r>
              <w:rPr>
                <w:rFonts w:ascii="Arial" w:hAnsi="Arial"/>
              </w:rPr>
              <w:t>Experience of writing and presenting reports.</w:t>
            </w:r>
          </w:p>
        </w:tc>
        <w:tc>
          <w:tcPr>
            <w:tcW w:w="2280" w:type="dxa"/>
          </w:tcPr>
          <w:p w14:paraId="0FB78278" w14:textId="77777777" w:rsidR="00321B61" w:rsidRDefault="00321B61" w:rsidP="00E6688E">
            <w:pPr>
              <w:widowControl w:val="0"/>
              <w:adjustRightInd w:val="0"/>
              <w:spacing w:before="120" w:after="120" w:line="160" w:lineRule="atLeast"/>
              <w:textAlignment w:val="baseline"/>
              <w:rPr>
                <w:rFonts w:ascii="Arial" w:hAnsi="Arial"/>
              </w:rPr>
            </w:pPr>
          </w:p>
        </w:tc>
        <w:tc>
          <w:tcPr>
            <w:tcW w:w="1818" w:type="dxa"/>
          </w:tcPr>
          <w:p w14:paraId="5FFD1707" w14:textId="77777777" w:rsidR="00321B61" w:rsidRPr="009861D1" w:rsidRDefault="00321B61"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Application form and interview</w:t>
            </w:r>
          </w:p>
        </w:tc>
      </w:tr>
      <w:tr w:rsidR="00321B61" w:rsidRPr="009861D1" w14:paraId="160B7639" w14:textId="77777777" w:rsidTr="00CD04F4">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1FC39945" w14:textId="77777777" w:rsidR="00321B61" w:rsidRPr="009861D1" w:rsidRDefault="00321B61" w:rsidP="009861D1">
            <w:pPr>
              <w:widowControl w:val="0"/>
              <w:adjustRightInd w:val="0"/>
              <w:spacing w:before="120" w:after="120" w:line="360" w:lineRule="atLeast"/>
              <w:textAlignment w:val="baseline"/>
              <w:rPr>
                <w:rFonts w:ascii="Arial" w:eastAsia="Times New Roman" w:hAnsi="Arial" w:cs="Arial"/>
                <w:b/>
                <w:sz w:val="24"/>
                <w:szCs w:val="24"/>
              </w:rPr>
            </w:pPr>
          </w:p>
        </w:tc>
        <w:tc>
          <w:tcPr>
            <w:tcW w:w="3982" w:type="dxa"/>
            <w:tcBorders>
              <w:left w:val="single" w:sz="4" w:space="0" w:color="auto"/>
            </w:tcBorders>
          </w:tcPr>
          <w:p w14:paraId="1E5D0C53" w14:textId="77777777" w:rsidR="00321B61" w:rsidRDefault="00321B61" w:rsidP="009861D1">
            <w:pPr>
              <w:widowControl w:val="0"/>
              <w:adjustRightInd w:val="0"/>
              <w:spacing w:before="120" w:after="120" w:line="160" w:lineRule="atLeast"/>
              <w:textAlignment w:val="baseline"/>
              <w:rPr>
                <w:rFonts w:ascii="Arial" w:hAnsi="Arial"/>
              </w:rPr>
            </w:pPr>
            <w:r>
              <w:rPr>
                <w:rFonts w:ascii="Arial" w:hAnsi="Arial"/>
              </w:rPr>
              <w:t>Experience of leading projects/improvement initiatives working with other teams.</w:t>
            </w:r>
          </w:p>
        </w:tc>
        <w:tc>
          <w:tcPr>
            <w:tcW w:w="2280" w:type="dxa"/>
          </w:tcPr>
          <w:p w14:paraId="0562CB0E" w14:textId="77777777" w:rsidR="00321B61" w:rsidRPr="009861D1" w:rsidRDefault="00321B61" w:rsidP="00E6688E">
            <w:pPr>
              <w:widowControl w:val="0"/>
              <w:adjustRightInd w:val="0"/>
              <w:spacing w:before="120" w:after="120" w:line="160" w:lineRule="atLeast"/>
              <w:textAlignment w:val="baseline"/>
              <w:rPr>
                <w:rFonts w:ascii="Arial" w:eastAsia="Times New Roman" w:hAnsi="Arial" w:cs="Times New Roman"/>
              </w:rPr>
            </w:pPr>
          </w:p>
        </w:tc>
        <w:tc>
          <w:tcPr>
            <w:tcW w:w="1818" w:type="dxa"/>
          </w:tcPr>
          <w:p w14:paraId="36034CC1" w14:textId="77777777" w:rsidR="00321B61" w:rsidRPr="009861D1" w:rsidRDefault="00321B61"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Application form and interview</w:t>
            </w:r>
          </w:p>
        </w:tc>
      </w:tr>
    </w:tbl>
    <w:p w14:paraId="34CE0A41" w14:textId="77777777" w:rsidR="009861D1" w:rsidRPr="009861D1" w:rsidRDefault="009861D1" w:rsidP="009861D1">
      <w:pPr>
        <w:widowControl w:val="0"/>
        <w:adjustRightInd w:val="0"/>
        <w:spacing w:after="0" w:line="360" w:lineRule="atLeast"/>
        <w:jc w:val="both"/>
        <w:textAlignment w:val="baseline"/>
        <w:rPr>
          <w:rFonts w:ascii="Arial" w:eastAsia="Times New Roman" w:hAnsi="Arial" w:cs="Times New Roman"/>
          <w:b/>
          <w:sz w:val="24"/>
          <w:szCs w:val="20"/>
        </w:rPr>
      </w:pPr>
    </w:p>
    <w:tbl>
      <w:tblPr>
        <w:tblW w:w="10218" w:type="dxa"/>
        <w:tblInd w:w="-612" w:type="dxa"/>
        <w:tblLayout w:type="fixed"/>
        <w:tblLook w:val="0000" w:firstRow="0" w:lastRow="0" w:firstColumn="0" w:lastColumn="0" w:noHBand="0" w:noVBand="0"/>
      </w:tblPr>
      <w:tblGrid>
        <w:gridCol w:w="2138"/>
        <w:gridCol w:w="3982"/>
        <w:gridCol w:w="2280"/>
        <w:gridCol w:w="1818"/>
      </w:tblGrid>
      <w:tr w:rsidR="009861D1" w:rsidRPr="009861D1" w14:paraId="782EA95C" w14:textId="77777777" w:rsidTr="00C00B48">
        <w:trPr>
          <w:cantSplit/>
          <w:trHeight w:val="680"/>
        </w:trPr>
        <w:tc>
          <w:tcPr>
            <w:tcW w:w="2138" w:type="dxa"/>
            <w:vMerge w:val="restart"/>
            <w:tcBorders>
              <w:top w:val="single" w:sz="4" w:space="0" w:color="auto"/>
              <w:left w:val="single" w:sz="4" w:space="0" w:color="auto"/>
              <w:right w:val="single" w:sz="4" w:space="0" w:color="auto"/>
            </w:tcBorders>
            <w:shd w:val="clear" w:color="auto" w:fill="D9D9D9"/>
          </w:tcPr>
          <w:p w14:paraId="57C57C36" w14:textId="77777777" w:rsidR="009861D1" w:rsidRDefault="009861D1" w:rsidP="009861D1">
            <w:pPr>
              <w:widowControl w:val="0"/>
              <w:adjustRightInd w:val="0"/>
              <w:spacing w:after="0" w:line="180" w:lineRule="atLeast"/>
              <w:jc w:val="both"/>
              <w:textAlignment w:val="baseline"/>
              <w:rPr>
                <w:rFonts w:ascii="Arial" w:eastAsia="Times New Roman" w:hAnsi="Arial" w:cs="Times New Roman"/>
                <w:b/>
                <w:sz w:val="24"/>
                <w:szCs w:val="20"/>
              </w:rPr>
            </w:pPr>
            <w:r w:rsidRPr="009861D1">
              <w:rPr>
                <w:rFonts w:ascii="Arial" w:eastAsia="Times New Roman" w:hAnsi="Arial" w:cs="Times New Roman"/>
                <w:b/>
                <w:sz w:val="24"/>
                <w:szCs w:val="20"/>
              </w:rPr>
              <w:t>Skills &amp; Abilities</w:t>
            </w:r>
          </w:p>
          <w:p w14:paraId="62EBF3C5" w14:textId="77777777" w:rsidR="000202ED" w:rsidRDefault="000202ED" w:rsidP="009861D1">
            <w:pPr>
              <w:widowControl w:val="0"/>
              <w:adjustRightInd w:val="0"/>
              <w:spacing w:after="0" w:line="180" w:lineRule="atLeast"/>
              <w:jc w:val="both"/>
              <w:textAlignment w:val="baseline"/>
              <w:rPr>
                <w:rFonts w:ascii="Arial" w:eastAsia="Times New Roman" w:hAnsi="Arial" w:cs="Times New Roman"/>
                <w:b/>
                <w:sz w:val="24"/>
                <w:szCs w:val="20"/>
              </w:rPr>
            </w:pPr>
          </w:p>
          <w:p w14:paraId="04CD504B" w14:textId="77777777" w:rsidR="000202ED" w:rsidRPr="009861D1" w:rsidRDefault="000202ED" w:rsidP="009861D1">
            <w:pPr>
              <w:widowControl w:val="0"/>
              <w:adjustRightInd w:val="0"/>
              <w:spacing w:after="0" w:line="180" w:lineRule="atLeast"/>
              <w:jc w:val="both"/>
              <w:textAlignment w:val="baseline"/>
              <w:rPr>
                <w:rFonts w:ascii="Arial" w:eastAsia="Times New Roman" w:hAnsi="Arial" w:cs="Times New Roman"/>
                <w:b/>
                <w:sz w:val="24"/>
                <w:szCs w:val="20"/>
              </w:rPr>
            </w:pPr>
            <w:r>
              <w:rPr>
                <w:rFonts w:ascii="Arial" w:eastAsia="Times New Roman" w:hAnsi="Arial" w:cs="Times New Roman"/>
                <w:b/>
                <w:sz w:val="24"/>
                <w:szCs w:val="20"/>
              </w:rPr>
              <w:t>Band E</w:t>
            </w:r>
          </w:p>
        </w:tc>
        <w:tc>
          <w:tcPr>
            <w:tcW w:w="3982" w:type="dxa"/>
            <w:tcBorders>
              <w:top w:val="single" w:sz="4" w:space="0" w:color="auto"/>
              <w:left w:val="single" w:sz="4" w:space="0" w:color="auto"/>
              <w:bottom w:val="single" w:sz="4" w:space="0" w:color="auto"/>
              <w:right w:val="single" w:sz="4" w:space="0" w:color="auto"/>
            </w:tcBorders>
          </w:tcPr>
          <w:p w14:paraId="4CF497AF" w14:textId="77777777" w:rsidR="009861D1" w:rsidRPr="009861D1" w:rsidRDefault="000202ED" w:rsidP="009861D1">
            <w:pPr>
              <w:spacing w:after="120" w:line="160" w:lineRule="atLeast"/>
              <w:rPr>
                <w:rFonts w:ascii="Arial" w:eastAsia="Times New Roman" w:hAnsi="Arial" w:cs="Arial"/>
              </w:rPr>
            </w:pPr>
            <w:r w:rsidRPr="006E3FC4">
              <w:rPr>
                <w:rFonts w:ascii="Arial" w:hAnsi="Arial"/>
              </w:rPr>
              <w:t xml:space="preserve">Ability to effectively communicate </w:t>
            </w:r>
            <w:r>
              <w:rPr>
                <w:rFonts w:ascii="Arial" w:hAnsi="Arial"/>
              </w:rPr>
              <w:t xml:space="preserve">verbally and in writing </w:t>
            </w:r>
            <w:r w:rsidRPr="006E3FC4">
              <w:rPr>
                <w:rFonts w:ascii="Arial" w:hAnsi="Arial"/>
              </w:rPr>
              <w:t>complex and technical financial information in a concise and understandable manner to</w:t>
            </w:r>
            <w:r>
              <w:rPr>
                <w:rFonts w:ascii="Arial" w:hAnsi="Arial"/>
              </w:rPr>
              <w:t xml:space="preserve"> a non-financial audience.</w:t>
            </w:r>
          </w:p>
        </w:tc>
        <w:tc>
          <w:tcPr>
            <w:tcW w:w="2280" w:type="dxa"/>
            <w:tcBorders>
              <w:top w:val="single" w:sz="4" w:space="0" w:color="auto"/>
              <w:left w:val="single" w:sz="4" w:space="0" w:color="auto"/>
              <w:bottom w:val="single" w:sz="4" w:space="0" w:color="auto"/>
              <w:right w:val="single" w:sz="4" w:space="0" w:color="auto"/>
            </w:tcBorders>
          </w:tcPr>
          <w:p w14:paraId="6D98A12B" w14:textId="77777777" w:rsidR="009861D1" w:rsidRPr="009861D1" w:rsidRDefault="009861D1" w:rsidP="009861D1">
            <w:pPr>
              <w:widowControl w:val="0"/>
              <w:adjustRightInd w:val="0"/>
              <w:spacing w:before="120" w:after="120" w:line="160" w:lineRule="atLeast"/>
              <w:textAlignment w:val="baseline"/>
              <w:rPr>
                <w:rFonts w:ascii="Arial" w:eastAsia="Times New Roman" w:hAnsi="Arial" w:cs="Arial"/>
              </w:rPr>
            </w:pPr>
          </w:p>
        </w:tc>
        <w:tc>
          <w:tcPr>
            <w:tcW w:w="1818" w:type="dxa"/>
            <w:tcBorders>
              <w:top w:val="single" w:sz="4" w:space="0" w:color="auto"/>
              <w:left w:val="single" w:sz="4" w:space="0" w:color="auto"/>
              <w:bottom w:val="single" w:sz="4" w:space="0" w:color="auto"/>
              <w:right w:val="single" w:sz="4" w:space="0" w:color="auto"/>
            </w:tcBorders>
          </w:tcPr>
          <w:p w14:paraId="59536760" w14:textId="77777777" w:rsidR="009861D1" w:rsidRPr="009861D1" w:rsidRDefault="000202ED" w:rsidP="009861D1">
            <w:pPr>
              <w:widowControl w:val="0"/>
              <w:adjustRightInd w:val="0"/>
              <w:spacing w:before="120" w:after="120" w:line="240" w:lineRule="auto"/>
              <w:jc w:val="both"/>
              <w:textAlignment w:val="baseline"/>
              <w:rPr>
                <w:rFonts w:ascii="Arial" w:eastAsia="Times New Roman" w:hAnsi="Arial" w:cs="Arial"/>
              </w:rPr>
            </w:pPr>
            <w:r>
              <w:rPr>
                <w:rFonts w:ascii="Arial" w:hAnsi="Arial" w:cs="Arial"/>
              </w:rPr>
              <w:t>Interview and test</w:t>
            </w:r>
          </w:p>
        </w:tc>
      </w:tr>
      <w:tr w:rsidR="009861D1" w:rsidRPr="009861D1" w14:paraId="79EB0C1C" w14:textId="77777777" w:rsidTr="00C00B48">
        <w:trPr>
          <w:cantSplit/>
          <w:trHeight w:val="680"/>
        </w:trPr>
        <w:tc>
          <w:tcPr>
            <w:tcW w:w="2138" w:type="dxa"/>
            <w:vMerge/>
            <w:tcBorders>
              <w:left w:val="single" w:sz="4" w:space="0" w:color="auto"/>
              <w:right w:val="single" w:sz="4" w:space="0" w:color="auto"/>
            </w:tcBorders>
            <w:shd w:val="clear" w:color="auto" w:fill="D9D9D9"/>
          </w:tcPr>
          <w:p w14:paraId="2946DB82" w14:textId="77777777" w:rsidR="009861D1" w:rsidRPr="009861D1" w:rsidRDefault="009861D1" w:rsidP="009861D1">
            <w:pPr>
              <w:widowControl w:val="0"/>
              <w:adjustRightInd w:val="0"/>
              <w:spacing w:after="0" w:line="180" w:lineRule="atLeast"/>
              <w:jc w:val="both"/>
              <w:textAlignment w:val="baseline"/>
              <w:rPr>
                <w:rFonts w:ascii="Arial" w:eastAsia="Times New Roman" w:hAnsi="Arial" w:cs="Times New Roman"/>
                <w:b/>
                <w:sz w:val="24"/>
                <w:szCs w:val="20"/>
              </w:rPr>
            </w:pPr>
          </w:p>
        </w:tc>
        <w:tc>
          <w:tcPr>
            <w:tcW w:w="3982" w:type="dxa"/>
            <w:tcBorders>
              <w:top w:val="single" w:sz="4" w:space="0" w:color="auto"/>
              <w:left w:val="single" w:sz="4" w:space="0" w:color="auto"/>
              <w:bottom w:val="single" w:sz="4" w:space="0" w:color="auto"/>
              <w:right w:val="single" w:sz="4" w:space="0" w:color="auto"/>
            </w:tcBorders>
          </w:tcPr>
          <w:p w14:paraId="089204CD" w14:textId="77777777" w:rsidR="009861D1" w:rsidRPr="009861D1" w:rsidRDefault="000202ED" w:rsidP="009861D1">
            <w:pPr>
              <w:spacing w:after="120" w:line="160" w:lineRule="atLeast"/>
              <w:rPr>
                <w:rFonts w:ascii="Arial" w:eastAsia="Times New Roman" w:hAnsi="Arial" w:cs="Arial"/>
              </w:rPr>
            </w:pPr>
            <w:r w:rsidRPr="008230E6">
              <w:rPr>
                <w:rFonts w:ascii="Arial" w:hAnsi="Arial"/>
                <w:snapToGrid w:val="0"/>
              </w:rPr>
              <w:t>Ability to provide appropriate and accurate advice in a professional manner</w:t>
            </w:r>
            <w:r>
              <w:rPr>
                <w:rFonts w:ascii="Arial" w:hAnsi="Arial"/>
                <w:snapToGrid w:val="0"/>
              </w:rPr>
              <w:t>.</w:t>
            </w:r>
          </w:p>
        </w:tc>
        <w:tc>
          <w:tcPr>
            <w:tcW w:w="2280" w:type="dxa"/>
            <w:tcBorders>
              <w:top w:val="single" w:sz="4" w:space="0" w:color="auto"/>
              <w:left w:val="single" w:sz="4" w:space="0" w:color="auto"/>
              <w:bottom w:val="single" w:sz="4" w:space="0" w:color="auto"/>
              <w:right w:val="single" w:sz="4" w:space="0" w:color="auto"/>
            </w:tcBorders>
          </w:tcPr>
          <w:p w14:paraId="5997CC1D" w14:textId="77777777" w:rsidR="009861D1" w:rsidRPr="009861D1" w:rsidRDefault="009861D1" w:rsidP="009861D1">
            <w:pPr>
              <w:widowControl w:val="0"/>
              <w:adjustRightInd w:val="0"/>
              <w:spacing w:before="120" w:after="120" w:line="160" w:lineRule="atLeast"/>
              <w:textAlignment w:val="baseline"/>
              <w:rPr>
                <w:rFonts w:ascii="Arial" w:eastAsia="Times New Roman" w:hAnsi="Arial" w:cs="Arial"/>
              </w:rPr>
            </w:pPr>
          </w:p>
        </w:tc>
        <w:tc>
          <w:tcPr>
            <w:tcW w:w="1818" w:type="dxa"/>
            <w:tcBorders>
              <w:top w:val="single" w:sz="4" w:space="0" w:color="auto"/>
              <w:left w:val="single" w:sz="4" w:space="0" w:color="auto"/>
              <w:bottom w:val="single" w:sz="4" w:space="0" w:color="auto"/>
              <w:right w:val="single" w:sz="4" w:space="0" w:color="auto"/>
            </w:tcBorders>
          </w:tcPr>
          <w:p w14:paraId="16720556" w14:textId="77777777" w:rsidR="009861D1" w:rsidRPr="009861D1" w:rsidRDefault="000202ED" w:rsidP="009861D1">
            <w:pPr>
              <w:widowControl w:val="0"/>
              <w:adjustRightInd w:val="0"/>
              <w:spacing w:before="120" w:after="120" w:line="240" w:lineRule="auto"/>
              <w:jc w:val="both"/>
              <w:textAlignment w:val="baseline"/>
              <w:rPr>
                <w:rFonts w:ascii="Arial" w:eastAsia="Times New Roman" w:hAnsi="Arial" w:cs="Arial"/>
              </w:rPr>
            </w:pPr>
            <w:r>
              <w:rPr>
                <w:rFonts w:ascii="Arial" w:hAnsi="Arial"/>
                <w:snapToGrid w:val="0"/>
              </w:rPr>
              <w:t>Interview and test</w:t>
            </w:r>
          </w:p>
        </w:tc>
      </w:tr>
      <w:tr w:rsidR="009861D1" w:rsidRPr="009861D1" w14:paraId="3FBA3EE2" w14:textId="77777777" w:rsidTr="000202ED">
        <w:trPr>
          <w:cantSplit/>
          <w:trHeight w:val="680"/>
        </w:trPr>
        <w:tc>
          <w:tcPr>
            <w:tcW w:w="2138" w:type="dxa"/>
            <w:vMerge/>
            <w:tcBorders>
              <w:left w:val="single" w:sz="4" w:space="0" w:color="auto"/>
              <w:right w:val="single" w:sz="4" w:space="0" w:color="auto"/>
            </w:tcBorders>
            <w:shd w:val="clear" w:color="auto" w:fill="D9D9D9"/>
          </w:tcPr>
          <w:p w14:paraId="110FFD37" w14:textId="77777777" w:rsidR="009861D1" w:rsidRPr="009861D1" w:rsidRDefault="009861D1" w:rsidP="009861D1">
            <w:pPr>
              <w:widowControl w:val="0"/>
              <w:adjustRightInd w:val="0"/>
              <w:spacing w:after="0" w:line="180" w:lineRule="atLeast"/>
              <w:jc w:val="both"/>
              <w:textAlignment w:val="baseline"/>
              <w:rPr>
                <w:rFonts w:ascii="Arial" w:eastAsia="Times New Roman" w:hAnsi="Arial" w:cs="Times New Roman"/>
                <w:b/>
                <w:sz w:val="24"/>
                <w:szCs w:val="20"/>
              </w:rPr>
            </w:pPr>
          </w:p>
        </w:tc>
        <w:tc>
          <w:tcPr>
            <w:tcW w:w="3982" w:type="dxa"/>
            <w:tcBorders>
              <w:top w:val="single" w:sz="4" w:space="0" w:color="auto"/>
              <w:left w:val="single" w:sz="4" w:space="0" w:color="auto"/>
              <w:bottom w:val="single" w:sz="4" w:space="0" w:color="auto"/>
              <w:right w:val="single" w:sz="4" w:space="0" w:color="auto"/>
            </w:tcBorders>
          </w:tcPr>
          <w:p w14:paraId="1C9D5DF9" w14:textId="062686B5" w:rsidR="009861D1" w:rsidRPr="009861D1" w:rsidRDefault="000202ED" w:rsidP="00166A0F">
            <w:pPr>
              <w:spacing w:after="120" w:line="160" w:lineRule="atLeast"/>
              <w:rPr>
                <w:rFonts w:ascii="Arial" w:eastAsia="Times New Roman" w:hAnsi="Arial" w:cs="Arial"/>
              </w:rPr>
            </w:pPr>
            <w:r w:rsidRPr="007C12F7">
              <w:rPr>
                <w:rFonts w:ascii="Arial" w:hAnsi="Arial"/>
              </w:rPr>
              <w:t xml:space="preserve">Ability to produce accurate </w:t>
            </w:r>
            <w:r w:rsidR="005027F0" w:rsidRPr="007C12F7">
              <w:rPr>
                <w:rFonts w:ascii="Arial" w:hAnsi="Arial"/>
              </w:rPr>
              <w:t>quality-controlled</w:t>
            </w:r>
            <w:r w:rsidRPr="007C12F7">
              <w:rPr>
                <w:rFonts w:ascii="Arial" w:hAnsi="Arial"/>
              </w:rPr>
              <w:t xml:space="preserve"> work under pressure and meet </w:t>
            </w:r>
            <w:r>
              <w:rPr>
                <w:rFonts w:ascii="Arial" w:hAnsi="Arial"/>
              </w:rPr>
              <w:t>tight</w:t>
            </w:r>
            <w:r w:rsidRPr="007C12F7">
              <w:rPr>
                <w:rFonts w:ascii="Arial" w:hAnsi="Arial"/>
              </w:rPr>
              <w:t xml:space="preserve"> deadlines</w:t>
            </w:r>
            <w:r>
              <w:rPr>
                <w:rFonts w:ascii="Arial" w:hAnsi="Arial"/>
              </w:rPr>
              <w:t>, prioritising effectively to deal with competing demands.</w:t>
            </w:r>
          </w:p>
        </w:tc>
        <w:tc>
          <w:tcPr>
            <w:tcW w:w="2280" w:type="dxa"/>
            <w:tcBorders>
              <w:top w:val="single" w:sz="4" w:space="0" w:color="auto"/>
              <w:left w:val="single" w:sz="4" w:space="0" w:color="auto"/>
              <w:bottom w:val="single" w:sz="4" w:space="0" w:color="auto"/>
              <w:right w:val="single" w:sz="4" w:space="0" w:color="auto"/>
            </w:tcBorders>
          </w:tcPr>
          <w:p w14:paraId="6B699379" w14:textId="77777777" w:rsidR="009861D1" w:rsidRPr="009861D1" w:rsidRDefault="009861D1" w:rsidP="009861D1">
            <w:pPr>
              <w:widowControl w:val="0"/>
              <w:adjustRightInd w:val="0"/>
              <w:spacing w:before="120" w:after="120" w:line="160" w:lineRule="atLeast"/>
              <w:textAlignment w:val="baseline"/>
              <w:rPr>
                <w:rFonts w:ascii="Arial" w:eastAsia="Times New Roman" w:hAnsi="Arial" w:cs="Arial"/>
              </w:rPr>
            </w:pPr>
          </w:p>
        </w:tc>
        <w:tc>
          <w:tcPr>
            <w:tcW w:w="1818" w:type="dxa"/>
            <w:tcBorders>
              <w:top w:val="single" w:sz="4" w:space="0" w:color="auto"/>
              <w:left w:val="single" w:sz="4" w:space="0" w:color="auto"/>
              <w:bottom w:val="single" w:sz="4" w:space="0" w:color="auto"/>
              <w:right w:val="single" w:sz="4" w:space="0" w:color="auto"/>
            </w:tcBorders>
          </w:tcPr>
          <w:p w14:paraId="3CCE316B" w14:textId="77777777" w:rsidR="009861D1" w:rsidRPr="009861D1" w:rsidRDefault="000202ED" w:rsidP="009861D1">
            <w:pPr>
              <w:widowControl w:val="0"/>
              <w:adjustRightInd w:val="0"/>
              <w:spacing w:before="120" w:after="120" w:line="240" w:lineRule="auto"/>
              <w:jc w:val="both"/>
              <w:textAlignment w:val="baseline"/>
              <w:rPr>
                <w:rFonts w:ascii="Arial" w:eastAsia="Times New Roman" w:hAnsi="Arial" w:cs="Arial"/>
              </w:rPr>
            </w:pPr>
            <w:r>
              <w:rPr>
                <w:rFonts w:ascii="Arial" w:hAnsi="Arial"/>
                <w:snapToGrid w:val="0"/>
              </w:rPr>
              <w:t>Application form and test</w:t>
            </w:r>
          </w:p>
        </w:tc>
      </w:tr>
      <w:tr w:rsidR="000202ED" w:rsidRPr="009861D1" w14:paraId="1ADDC89C" w14:textId="77777777" w:rsidTr="000202ED">
        <w:trPr>
          <w:cantSplit/>
          <w:trHeight w:val="680"/>
        </w:trPr>
        <w:tc>
          <w:tcPr>
            <w:tcW w:w="2138" w:type="dxa"/>
            <w:tcBorders>
              <w:left w:val="single" w:sz="4" w:space="0" w:color="auto"/>
              <w:right w:val="single" w:sz="4" w:space="0" w:color="auto"/>
            </w:tcBorders>
            <w:shd w:val="clear" w:color="auto" w:fill="D9D9D9"/>
          </w:tcPr>
          <w:p w14:paraId="3FE9F23F" w14:textId="77777777" w:rsidR="000202ED" w:rsidRPr="009861D1" w:rsidRDefault="000202ED" w:rsidP="009861D1">
            <w:pPr>
              <w:widowControl w:val="0"/>
              <w:adjustRightInd w:val="0"/>
              <w:spacing w:after="0" w:line="180" w:lineRule="atLeast"/>
              <w:jc w:val="both"/>
              <w:textAlignment w:val="baseline"/>
              <w:rPr>
                <w:rFonts w:ascii="Arial" w:eastAsia="Times New Roman" w:hAnsi="Arial" w:cs="Times New Roman"/>
                <w:b/>
                <w:sz w:val="24"/>
                <w:szCs w:val="20"/>
              </w:rPr>
            </w:pPr>
          </w:p>
        </w:tc>
        <w:tc>
          <w:tcPr>
            <w:tcW w:w="3982" w:type="dxa"/>
            <w:tcBorders>
              <w:top w:val="single" w:sz="4" w:space="0" w:color="auto"/>
              <w:left w:val="single" w:sz="4" w:space="0" w:color="auto"/>
              <w:bottom w:val="single" w:sz="4" w:space="0" w:color="auto"/>
              <w:right w:val="single" w:sz="4" w:space="0" w:color="auto"/>
            </w:tcBorders>
          </w:tcPr>
          <w:p w14:paraId="012CA920" w14:textId="77777777" w:rsidR="000202ED" w:rsidRPr="009861D1" w:rsidRDefault="000202ED" w:rsidP="009861D1">
            <w:pPr>
              <w:spacing w:after="120" w:line="160" w:lineRule="atLeast"/>
              <w:rPr>
                <w:rFonts w:ascii="Arial" w:eastAsia="Times New Roman" w:hAnsi="Arial" w:cs="Arial"/>
              </w:rPr>
            </w:pPr>
            <w:r>
              <w:rPr>
                <w:rFonts w:ascii="Arial" w:hAnsi="Arial"/>
                <w:snapToGrid w:val="0"/>
              </w:rPr>
              <w:t>Proficient in the use of</w:t>
            </w:r>
            <w:r w:rsidRPr="006E3FC4">
              <w:rPr>
                <w:rFonts w:ascii="Arial" w:hAnsi="Arial"/>
                <w:snapToGrid w:val="0"/>
              </w:rPr>
              <w:t xml:space="preserve"> Microsoft Office incl</w:t>
            </w:r>
            <w:r>
              <w:rPr>
                <w:rFonts w:ascii="Arial" w:hAnsi="Arial"/>
                <w:snapToGrid w:val="0"/>
              </w:rPr>
              <w:t xml:space="preserve">uding Outlook, Excel, Word and </w:t>
            </w:r>
            <w:r w:rsidRPr="006E3FC4">
              <w:rPr>
                <w:rFonts w:ascii="Arial" w:hAnsi="Arial"/>
                <w:snapToGrid w:val="0"/>
              </w:rPr>
              <w:t>PowerPoint (or equivalent).</w:t>
            </w:r>
          </w:p>
        </w:tc>
        <w:tc>
          <w:tcPr>
            <w:tcW w:w="2280" w:type="dxa"/>
            <w:tcBorders>
              <w:top w:val="single" w:sz="4" w:space="0" w:color="auto"/>
              <w:left w:val="single" w:sz="4" w:space="0" w:color="auto"/>
              <w:bottom w:val="single" w:sz="4" w:space="0" w:color="auto"/>
              <w:right w:val="single" w:sz="4" w:space="0" w:color="auto"/>
            </w:tcBorders>
          </w:tcPr>
          <w:p w14:paraId="1F72F646" w14:textId="77777777" w:rsidR="000202ED" w:rsidRPr="009861D1" w:rsidRDefault="000202ED" w:rsidP="009861D1">
            <w:pPr>
              <w:widowControl w:val="0"/>
              <w:adjustRightInd w:val="0"/>
              <w:spacing w:before="120" w:after="120" w:line="160" w:lineRule="atLeast"/>
              <w:textAlignment w:val="baseline"/>
              <w:rPr>
                <w:rFonts w:ascii="Arial" w:eastAsia="Times New Roman" w:hAnsi="Arial" w:cs="Arial"/>
              </w:rPr>
            </w:pPr>
          </w:p>
        </w:tc>
        <w:tc>
          <w:tcPr>
            <w:tcW w:w="1818" w:type="dxa"/>
            <w:tcBorders>
              <w:top w:val="single" w:sz="4" w:space="0" w:color="auto"/>
              <w:left w:val="single" w:sz="4" w:space="0" w:color="auto"/>
              <w:bottom w:val="single" w:sz="4" w:space="0" w:color="auto"/>
              <w:right w:val="single" w:sz="4" w:space="0" w:color="auto"/>
            </w:tcBorders>
          </w:tcPr>
          <w:p w14:paraId="55F1276B" w14:textId="77777777" w:rsidR="000202ED" w:rsidRPr="009861D1" w:rsidRDefault="000202ED" w:rsidP="009861D1">
            <w:pPr>
              <w:widowControl w:val="0"/>
              <w:adjustRightInd w:val="0"/>
              <w:spacing w:before="120" w:after="120" w:line="240" w:lineRule="auto"/>
              <w:jc w:val="both"/>
              <w:textAlignment w:val="baseline"/>
              <w:rPr>
                <w:rFonts w:ascii="Arial" w:eastAsia="Times New Roman" w:hAnsi="Arial" w:cs="Arial"/>
              </w:rPr>
            </w:pPr>
            <w:r>
              <w:rPr>
                <w:rFonts w:ascii="Arial" w:hAnsi="Arial"/>
                <w:snapToGrid w:val="0"/>
              </w:rPr>
              <w:t>Application form and test</w:t>
            </w:r>
          </w:p>
        </w:tc>
      </w:tr>
      <w:tr w:rsidR="000202ED" w:rsidRPr="009861D1" w14:paraId="7ACE2A77" w14:textId="77777777" w:rsidTr="002429D4">
        <w:trPr>
          <w:cantSplit/>
          <w:trHeight w:val="680"/>
        </w:trPr>
        <w:tc>
          <w:tcPr>
            <w:tcW w:w="2138" w:type="dxa"/>
            <w:tcBorders>
              <w:left w:val="single" w:sz="4" w:space="0" w:color="auto"/>
              <w:bottom w:val="single" w:sz="4" w:space="0" w:color="auto"/>
              <w:right w:val="single" w:sz="4" w:space="0" w:color="auto"/>
            </w:tcBorders>
            <w:shd w:val="clear" w:color="auto" w:fill="D9D9D9"/>
          </w:tcPr>
          <w:p w14:paraId="08CE6F91" w14:textId="77777777" w:rsidR="000202ED" w:rsidRPr="009861D1" w:rsidRDefault="000202ED" w:rsidP="000202ED">
            <w:pPr>
              <w:widowControl w:val="0"/>
              <w:adjustRightInd w:val="0"/>
              <w:spacing w:after="0" w:line="180" w:lineRule="atLeast"/>
              <w:jc w:val="both"/>
              <w:textAlignment w:val="baseline"/>
              <w:rPr>
                <w:rFonts w:ascii="Arial" w:eastAsia="Times New Roman" w:hAnsi="Arial" w:cs="Times New Roman"/>
                <w:b/>
                <w:sz w:val="24"/>
                <w:szCs w:val="20"/>
              </w:rPr>
            </w:pPr>
          </w:p>
        </w:tc>
        <w:tc>
          <w:tcPr>
            <w:tcW w:w="3982" w:type="dxa"/>
            <w:tcBorders>
              <w:top w:val="single" w:sz="4" w:space="0" w:color="auto"/>
              <w:left w:val="single" w:sz="4" w:space="0" w:color="auto"/>
              <w:bottom w:val="single" w:sz="4" w:space="0" w:color="auto"/>
              <w:right w:val="single" w:sz="4" w:space="0" w:color="auto"/>
            </w:tcBorders>
          </w:tcPr>
          <w:p w14:paraId="33C5BDAF" w14:textId="77777777" w:rsidR="000202ED" w:rsidRPr="007C12F7" w:rsidRDefault="000202ED" w:rsidP="000202ED">
            <w:pPr>
              <w:widowControl w:val="0"/>
              <w:adjustRightInd w:val="0"/>
              <w:spacing w:before="120" w:after="120" w:line="160" w:lineRule="atLeast"/>
              <w:textAlignment w:val="baseline"/>
              <w:rPr>
                <w:rFonts w:ascii="Arial" w:hAnsi="Arial"/>
              </w:rPr>
            </w:pPr>
            <w:r w:rsidRPr="007C12F7">
              <w:rPr>
                <w:rFonts w:ascii="Arial" w:hAnsi="Arial"/>
              </w:rPr>
              <w:t>Ability to use financial systems and software packages</w:t>
            </w:r>
            <w:r>
              <w:rPr>
                <w:rFonts w:ascii="Arial" w:hAnsi="Arial"/>
              </w:rPr>
              <w:t>.</w:t>
            </w:r>
          </w:p>
        </w:tc>
        <w:tc>
          <w:tcPr>
            <w:tcW w:w="2280" w:type="dxa"/>
            <w:tcBorders>
              <w:top w:val="single" w:sz="4" w:space="0" w:color="auto"/>
              <w:left w:val="single" w:sz="4" w:space="0" w:color="auto"/>
              <w:bottom w:val="single" w:sz="4" w:space="0" w:color="auto"/>
              <w:right w:val="single" w:sz="4" w:space="0" w:color="auto"/>
            </w:tcBorders>
          </w:tcPr>
          <w:p w14:paraId="59A2DE22" w14:textId="77777777" w:rsidR="000202ED" w:rsidRPr="003D67A8" w:rsidRDefault="000202ED" w:rsidP="000202ED">
            <w:pPr>
              <w:widowControl w:val="0"/>
              <w:adjustRightInd w:val="0"/>
              <w:spacing w:before="120" w:after="120" w:line="160" w:lineRule="atLeast"/>
              <w:textAlignment w:val="baseline"/>
              <w:rPr>
                <w:rFonts w:ascii="Arial" w:hAnsi="Arial"/>
                <w:snapToGrid w:val="0"/>
              </w:rPr>
            </w:pPr>
            <w:r>
              <w:rPr>
                <w:rFonts w:ascii="Arial" w:hAnsi="Arial"/>
                <w:snapToGrid w:val="0"/>
              </w:rPr>
              <w:t xml:space="preserve">Ability to use </w:t>
            </w:r>
            <w:r w:rsidRPr="007C12F7">
              <w:rPr>
                <w:rFonts w:ascii="Arial" w:hAnsi="Arial"/>
                <w:snapToGrid w:val="0"/>
              </w:rPr>
              <w:t>Oracle and other Council information systems relevant to post</w:t>
            </w:r>
            <w:r>
              <w:rPr>
                <w:rFonts w:ascii="Arial" w:hAnsi="Arial"/>
                <w:snapToGrid w:val="0"/>
              </w:rPr>
              <w:t>.</w:t>
            </w:r>
          </w:p>
        </w:tc>
        <w:tc>
          <w:tcPr>
            <w:tcW w:w="1818" w:type="dxa"/>
            <w:tcBorders>
              <w:top w:val="single" w:sz="4" w:space="0" w:color="auto"/>
              <w:left w:val="single" w:sz="4" w:space="0" w:color="auto"/>
              <w:bottom w:val="single" w:sz="4" w:space="0" w:color="auto"/>
              <w:right w:val="single" w:sz="4" w:space="0" w:color="auto"/>
            </w:tcBorders>
          </w:tcPr>
          <w:p w14:paraId="5F185D94" w14:textId="77777777" w:rsidR="000202ED" w:rsidRPr="003D67A8" w:rsidRDefault="000202ED" w:rsidP="000202ED">
            <w:pPr>
              <w:widowControl w:val="0"/>
              <w:adjustRightInd w:val="0"/>
              <w:spacing w:before="120" w:after="120" w:line="160" w:lineRule="atLeast"/>
              <w:textAlignment w:val="baseline"/>
              <w:rPr>
                <w:rFonts w:ascii="Arial" w:hAnsi="Arial"/>
                <w:snapToGrid w:val="0"/>
              </w:rPr>
            </w:pPr>
            <w:r>
              <w:rPr>
                <w:rFonts w:ascii="Arial" w:hAnsi="Arial"/>
                <w:snapToGrid w:val="0"/>
              </w:rPr>
              <w:t>Application form</w:t>
            </w:r>
          </w:p>
        </w:tc>
      </w:tr>
      <w:tr w:rsidR="005027F0" w:rsidRPr="009861D1" w14:paraId="10D0C1B2" w14:textId="77777777" w:rsidTr="002429D4">
        <w:trPr>
          <w:cantSplit/>
          <w:trHeight w:val="680"/>
        </w:trPr>
        <w:tc>
          <w:tcPr>
            <w:tcW w:w="2138" w:type="dxa"/>
            <w:vMerge w:val="restart"/>
            <w:tcBorders>
              <w:top w:val="single" w:sz="4" w:space="0" w:color="auto"/>
              <w:left w:val="single" w:sz="4" w:space="0" w:color="auto"/>
              <w:right w:val="single" w:sz="4" w:space="0" w:color="auto"/>
            </w:tcBorders>
            <w:shd w:val="clear" w:color="auto" w:fill="D9D9D9"/>
          </w:tcPr>
          <w:p w14:paraId="77002B30" w14:textId="77777777" w:rsidR="005027F0" w:rsidRDefault="005027F0" w:rsidP="002429D4">
            <w:pPr>
              <w:widowControl w:val="0"/>
              <w:adjustRightInd w:val="0"/>
              <w:spacing w:after="0" w:line="180" w:lineRule="atLeast"/>
              <w:jc w:val="both"/>
              <w:textAlignment w:val="baseline"/>
              <w:rPr>
                <w:rFonts w:ascii="Arial" w:eastAsia="Times New Roman" w:hAnsi="Arial" w:cs="Times New Roman"/>
                <w:b/>
                <w:sz w:val="24"/>
                <w:szCs w:val="20"/>
              </w:rPr>
            </w:pPr>
            <w:r w:rsidRPr="009861D1">
              <w:rPr>
                <w:rFonts w:ascii="Arial" w:eastAsia="Times New Roman" w:hAnsi="Arial" w:cs="Times New Roman"/>
                <w:b/>
                <w:sz w:val="24"/>
                <w:szCs w:val="20"/>
              </w:rPr>
              <w:t>Skills &amp; Abilities</w:t>
            </w:r>
          </w:p>
          <w:p w14:paraId="61CDCEAD" w14:textId="77777777" w:rsidR="005027F0" w:rsidRDefault="005027F0" w:rsidP="002429D4">
            <w:pPr>
              <w:widowControl w:val="0"/>
              <w:adjustRightInd w:val="0"/>
              <w:spacing w:after="0" w:line="180" w:lineRule="atLeast"/>
              <w:jc w:val="both"/>
              <w:textAlignment w:val="baseline"/>
              <w:rPr>
                <w:rFonts w:ascii="Arial" w:eastAsia="Times New Roman" w:hAnsi="Arial" w:cs="Times New Roman"/>
                <w:b/>
                <w:sz w:val="24"/>
                <w:szCs w:val="20"/>
              </w:rPr>
            </w:pPr>
          </w:p>
          <w:p w14:paraId="64A99511" w14:textId="77777777" w:rsidR="005027F0" w:rsidRPr="009861D1" w:rsidRDefault="005027F0" w:rsidP="002429D4">
            <w:pPr>
              <w:widowControl w:val="0"/>
              <w:adjustRightInd w:val="0"/>
              <w:spacing w:after="0" w:line="180" w:lineRule="atLeast"/>
              <w:jc w:val="both"/>
              <w:textAlignment w:val="baseline"/>
              <w:rPr>
                <w:rFonts w:ascii="Arial" w:eastAsia="Times New Roman" w:hAnsi="Arial" w:cs="Times New Roman"/>
                <w:b/>
                <w:sz w:val="24"/>
                <w:szCs w:val="20"/>
              </w:rPr>
            </w:pPr>
            <w:r>
              <w:rPr>
                <w:rFonts w:ascii="Arial" w:eastAsia="Times New Roman" w:hAnsi="Arial" w:cs="Times New Roman"/>
                <w:b/>
                <w:sz w:val="24"/>
                <w:szCs w:val="20"/>
              </w:rPr>
              <w:t>Band F</w:t>
            </w:r>
          </w:p>
        </w:tc>
        <w:tc>
          <w:tcPr>
            <w:tcW w:w="3982" w:type="dxa"/>
            <w:tcBorders>
              <w:top w:val="single" w:sz="4" w:space="0" w:color="auto"/>
              <w:left w:val="single" w:sz="4" w:space="0" w:color="auto"/>
              <w:bottom w:val="single" w:sz="4" w:space="0" w:color="auto"/>
              <w:right w:val="single" w:sz="4" w:space="0" w:color="auto"/>
            </w:tcBorders>
          </w:tcPr>
          <w:p w14:paraId="51562A2C" w14:textId="77777777" w:rsidR="005027F0" w:rsidRPr="007C12F7" w:rsidRDefault="005027F0" w:rsidP="002429D4">
            <w:pPr>
              <w:widowControl w:val="0"/>
              <w:adjustRightInd w:val="0"/>
              <w:spacing w:before="120" w:after="120" w:line="160" w:lineRule="atLeast"/>
              <w:textAlignment w:val="baseline"/>
              <w:rPr>
                <w:rFonts w:ascii="Arial" w:hAnsi="Arial"/>
              </w:rPr>
            </w:pPr>
            <w:r>
              <w:rPr>
                <w:rFonts w:ascii="Arial" w:hAnsi="Arial"/>
              </w:rPr>
              <w:t>Proven ability to build effective working relationships with senior managers to provide high quality financial support.</w:t>
            </w:r>
          </w:p>
        </w:tc>
        <w:tc>
          <w:tcPr>
            <w:tcW w:w="2280" w:type="dxa"/>
            <w:tcBorders>
              <w:top w:val="single" w:sz="4" w:space="0" w:color="auto"/>
              <w:left w:val="single" w:sz="4" w:space="0" w:color="auto"/>
              <w:bottom w:val="single" w:sz="4" w:space="0" w:color="auto"/>
              <w:right w:val="single" w:sz="4" w:space="0" w:color="auto"/>
            </w:tcBorders>
          </w:tcPr>
          <w:p w14:paraId="6BB9E253" w14:textId="77777777" w:rsidR="005027F0" w:rsidRPr="003D67A8" w:rsidRDefault="005027F0" w:rsidP="002429D4">
            <w:pPr>
              <w:widowControl w:val="0"/>
              <w:adjustRightInd w:val="0"/>
              <w:spacing w:before="120" w:after="120" w:line="160" w:lineRule="atLeast"/>
              <w:textAlignment w:val="baseline"/>
              <w:rPr>
                <w:rFonts w:ascii="Arial" w:hAnsi="Arial"/>
                <w:snapToGrid w:val="0"/>
              </w:rPr>
            </w:pPr>
          </w:p>
        </w:tc>
        <w:tc>
          <w:tcPr>
            <w:tcW w:w="1818" w:type="dxa"/>
            <w:tcBorders>
              <w:top w:val="single" w:sz="4" w:space="0" w:color="auto"/>
              <w:left w:val="single" w:sz="4" w:space="0" w:color="auto"/>
              <w:bottom w:val="single" w:sz="4" w:space="0" w:color="auto"/>
              <w:right w:val="single" w:sz="4" w:space="0" w:color="auto"/>
            </w:tcBorders>
          </w:tcPr>
          <w:p w14:paraId="2DF11C6F" w14:textId="77777777" w:rsidR="005027F0" w:rsidRPr="003D67A8" w:rsidRDefault="005027F0" w:rsidP="002429D4">
            <w:pPr>
              <w:widowControl w:val="0"/>
              <w:adjustRightInd w:val="0"/>
              <w:spacing w:before="120" w:after="120" w:line="160" w:lineRule="atLeast"/>
              <w:textAlignment w:val="baseline"/>
              <w:rPr>
                <w:rFonts w:ascii="Arial" w:hAnsi="Arial"/>
                <w:snapToGrid w:val="0"/>
              </w:rPr>
            </w:pPr>
            <w:r>
              <w:rPr>
                <w:rFonts w:ascii="Arial" w:hAnsi="Arial"/>
                <w:snapToGrid w:val="0"/>
              </w:rPr>
              <w:t>Application form and interview</w:t>
            </w:r>
          </w:p>
        </w:tc>
      </w:tr>
      <w:tr w:rsidR="005027F0" w:rsidRPr="009861D1" w14:paraId="72D65071" w14:textId="77777777" w:rsidTr="00754D36">
        <w:trPr>
          <w:cantSplit/>
          <w:trHeight w:val="680"/>
        </w:trPr>
        <w:tc>
          <w:tcPr>
            <w:tcW w:w="2138" w:type="dxa"/>
            <w:vMerge/>
            <w:tcBorders>
              <w:left w:val="single" w:sz="4" w:space="0" w:color="auto"/>
              <w:right w:val="single" w:sz="4" w:space="0" w:color="auto"/>
            </w:tcBorders>
            <w:shd w:val="clear" w:color="auto" w:fill="D9D9D9"/>
          </w:tcPr>
          <w:p w14:paraId="23DE523C" w14:textId="77777777" w:rsidR="005027F0" w:rsidRPr="009861D1" w:rsidRDefault="005027F0" w:rsidP="002429D4">
            <w:pPr>
              <w:widowControl w:val="0"/>
              <w:adjustRightInd w:val="0"/>
              <w:spacing w:after="0" w:line="180" w:lineRule="atLeast"/>
              <w:jc w:val="both"/>
              <w:textAlignment w:val="baseline"/>
              <w:rPr>
                <w:rFonts w:ascii="Arial" w:eastAsia="Times New Roman" w:hAnsi="Arial" w:cs="Times New Roman"/>
                <w:b/>
                <w:sz w:val="24"/>
                <w:szCs w:val="20"/>
              </w:rPr>
            </w:pPr>
          </w:p>
        </w:tc>
        <w:tc>
          <w:tcPr>
            <w:tcW w:w="3982" w:type="dxa"/>
            <w:tcBorders>
              <w:top w:val="single" w:sz="4" w:space="0" w:color="auto"/>
              <w:left w:val="single" w:sz="4" w:space="0" w:color="auto"/>
              <w:bottom w:val="single" w:sz="4" w:space="0" w:color="auto"/>
              <w:right w:val="single" w:sz="4" w:space="0" w:color="auto"/>
            </w:tcBorders>
          </w:tcPr>
          <w:p w14:paraId="2C530760" w14:textId="77777777" w:rsidR="005027F0" w:rsidRDefault="005027F0" w:rsidP="002429D4">
            <w:pPr>
              <w:widowControl w:val="0"/>
              <w:adjustRightInd w:val="0"/>
              <w:spacing w:before="120" w:after="120" w:line="160" w:lineRule="atLeast"/>
              <w:textAlignment w:val="baseline"/>
              <w:rPr>
                <w:rFonts w:ascii="Arial" w:hAnsi="Arial"/>
              </w:rPr>
            </w:pPr>
            <w:r>
              <w:rPr>
                <w:rFonts w:ascii="Arial" w:hAnsi="Arial"/>
              </w:rPr>
              <w:t>Ability to network effectively to share information, experience, expertise and best practice.</w:t>
            </w:r>
          </w:p>
        </w:tc>
        <w:tc>
          <w:tcPr>
            <w:tcW w:w="2280" w:type="dxa"/>
            <w:tcBorders>
              <w:top w:val="single" w:sz="4" w:space="0" w:color="auto"/>
              <w:left w:val="single" w:sz="4" w:space="0" w:color="auto"/>
              <w:bottom w:val="single" w:sz="4" w:space="0" w:color="auto"/>
              <w:right w:val="single" w:sz="4" w:space="0" w:color="auto"/>
            </w:tcBorders>
          </w:tcPr>
          <w:p w14:paraId="52E56223" w14:textId="77777777" w:rsidR="005027F0" w:rsidRPr="003D67A8" w:rsidRDefault="005027F0" w:rsidP="002429D4">
            <w:pPr>
              <w:widowControl w:val="0"/>
              <w:adjustRightInd w:val="0"/>
              <w:spacing w:before="120" w:after="120" w:line="160" w:lineRule="atLeast"/>
              <w:textAlignment w:val="baseline"/>
              <w:rPr>
                <w:rFonts w:ascii="Arial" w:hAnsi="Arial"/>
                <w:snapToGrid w:val="0"/>
              </w:rPr>
            </w:pPr>
          </w:p>
        </w:tc>
        <w:tc>
          <w:tcPr>
            <w:tcW w:w="1818" w:type="dxa"/>
            <w:tcBorders>
              <w:top w:val="single" w:sz="4" w:space="0" w:color="auto"/>
              <w:left w:val="single" w:sz="4" w:space="0" w:color="auto"/>
              <w:bottom w:val="single" w:sz="4" w:space="0" w:color="auto"/>
              <w:right w:val="single" w:sz="4" w:space="0" w:color="auto"/>
            </w:tcBorders>
          </w:tcPr>
          <w:p w14:paraId="0F28AAA7" w14:textId="77777777" w:rsidR="005027F0" w:rsidRPr="003D67A8" w:rsidRDefault="005027F0" w:rsidP="002429D4">
            <w:pPr>
              <w:widowControl w:val="0"/>
              <w:adjustRightInd w:val="0"/>
              <w:spacing w:before="120" w:after="120" w:line="160" w:lineRule="atLeast"/>
              <w:textAlignment w:val="baseline"/>
              <w:rPr>
                <w:rFonts w:ascii="Arial" w:hAnsi="Arial"/>
                <w:snapToGrid w:val="0"/>
              </w:rPr>
            </w:pPr>
            <w:r>
              <w:rPr>
                <w:rFonts w:ascii="Arial" w:hAnsi="Arial"/>
                <w:snapToGrid w:val="0"/>
              </w:rPr>
              <w:t>Interview</w:t>
            </w:r>
          </w:p>
        </w:tc>
      </w:tr>
      <w:tr w:rsidR="002429D4" w:rsidRPr="009861D1" w14:paraId="16505690" w14:textId="77777777" w:rsidTr="00C00B48">
        <w:trPr>
          <w:cantSplit/>
          <w:trHeight w:val="680"/>
        </w:trPr>
        <w:tc>
          <w:tcPr>
            <w:tcW w:w="2138" w:type="dxa"/>
            <w:tcBorders>
              <w:left w:val="single" w:sz="4" w:space="0" w:color="auto"/>
              <w:bottom w:val="single" w:sz="4" w:space="0" w:color="auto"/>
              <w:right w:val="single" w:sz="4" w:space="0" w:color="auto"/>
            </w:tcBorders>
            <w:shd w:val="clear" w:color="auto" w:fill="D9D9D9"/>
          </w:tcPr>
          <w:p w14:paraId="07547A01" w14:textId="77777777" w:rsidR="002429D4" w:rsidRPr="009861D1" w:rsidRDefault="002429D4" w:rsidP="002429D4">
            <w:pPr>
              <w:widowControl w:val="0"/>
              <w:adjustRightInd w:val="0"/>
              <w:spacing w:after="0" w:line="180" w:lineRule="atLeast"/>
              <w:jc w:val="both"/>
              <w:textAlignment w:val="baseline"/>
              <w:rPr>
                <w:rFonts w:ascii="Arial" w:eastAsia="Times New Roman" w:hAnsi="Arial" w:cs="Times New Roman"/>
                <w:b/>
                <w:sz w:val="24"/>
                <w:szCs w:val="20"/>
              </w:rPr>
            </w:pPr>
          </w:p>
        </w:tc>
        <w:tc>
          <w:tcPr>
            <w:tcW w:w="3982" w:type="dxa"/>
            <w:tcBorders>
              <w:top w:val="single" w:sz="4" w:space="0" w:color="auto"/>
              <w:left w:val="single" w:sz="4" w:space="0" w:color="auto"/>
              <w:bottom w:val="single" w:sz="4" w:space="0" w:color="auto"/>
              <w:right w:val="single" w:sz="4" w:space="0" w:color="auto"/>
            </w:tcBorders>
          </w:tcPr>
          <w:p w14:paraId="3DC54EC0" w14:textId="77777777" w:rsidR="002429D4" w:rsidRDefault="002429D4" w:rsidP="002429D4">
            <w:pPr>
              <w:widowControl w:val="0"/>
              <w:adjustRightInd w:val="0"/>
              <w:spacing w:before="120" w:after="120" w:line="160" w:lineRule="atLeast"/>
              <w:textAlignment w:val="baseline"/>
              <w:rPr>
                <w:rFonts w:ascii="Arial" w:hAnsi="Arial"/>
              </w:rPr>
            </w:pPr>
            <w:r>
              <w:rPr>
                <w:rFonts w:ascii="Arial" w:hAnsi="Arial"/>
              </w:rPr>
              <w:t>Effective leadership skills of direct reports and other stakeholders as required.</w:t>
            </w:r>
          </w:p>
        </w:tc>
        <w:tc>
          <w:tcPr>
            <w:tcW w:w="2280" w:type="dxa"/>
            <w:tcBorders>
              <w:top w:val="single" w:sz="4" w:space="0" w:color="auto"/>
              <w:left w:val="single" w:sz="4" w:space="0" w:color="auto"/>
              <w:bottom w:val="single" w:sz="4" w:space="0" w:color="auto"/>
              <w:right w:val="single" w:sz="4" w:space="0" w:color="auto"/>
            </w:tcBorders>
          </w:tcPr>
          <w:p w14:paraId="5043CB0F" w14:textId="77777777" w:rsidR="002429D4" w:rsidRPr="003D67A8" w:rsidRDefault="002429D4" w:rsidP="002429D4">
            <w:pPr>
              <w:widowControl w:val="0"/>
              <w:adjustRightInd w:val="0"/>
              <w:spacing w:before="120" w:after="120" w:line="160" w:lineRule="atLeast"/>
              <w:textAlignment w:val="baseline"/>
              <w:rPr>
                <w:rFonts w:ascii="Arial" w:hAnsi="Arial"/>
                <w:snapToGrid w:val="0"/>
              </w:rPr>
            </w:pPr>
          </w:p>
        </w:tc>
        <w:tc>
          <w:tcPr>
            <w:tcW w:w="1818" w:type="dxa"/>
            <w:tcBorders>
              <w:top w:val="single" w:sz="4" w:space="0" w:color="auto"/>
              <w:left w:val="single" w:sz="4" w:space="0" w:color="auto"/>
              <w:bottom w:val="single" w:sz="4" w:space="0" w:color="auto"/>
              <w:right w:val="single" w:sz="4" w:space="0" w:color="auto"/>
            </w:tcBorders>
          </w:tcPr>
          <w:p w14:paraId="0C034FBC" w14:textId="77777777" w:rsidR="002429D4" w:rsidRPr="003D67A8" w:rsidRDefault="002429D4" w:rsidP="002429D4">
            <w:pPr>
              <w:widowControl w:val="0"/>
              <w:adjustRightInd w:val="0"/>
              <w:spacing w:before="120" w:after="120" w:line="160" w:lineRule="atLeast"/>
              <w:textAlignment w:val="baseline"/>
              <w:rPr>
                <w:rFonts w:ascii="Arial" w:hAnsi="Arial"/>
                <w:snapToGrid w:val="0"/>
              </w:rPr>
            </w:pPr>
            <w:r>
              <w:rPr>
                <w:rFonts w:ascii="Arial" w:hAnsi="Arial"/>
                <w:snapToGrid w:val="0"/>
              </w:rPr>
              <w:t>Interview</w:t>
            </w:r>
          </w:p>
        </w:tc>
      </w:tr>
    </w:tbl>
    <w:p w14:paraId="07459315" w14:textId="77777777" w:rsidR="009861D1" w:rsidRPr="009861D1" w:rsidRDefault="009861D1" w:rsidP="009861D1">
      <w:pPr>
        <w:widowControl w:val="0"/>
        <w:adjustRightInd w:val="0"/>
        <w:spacing w:after="0" w:line="180" w:lineRule="atLeast"/>
        <w:jc w:val="both"/>
        <w:textAlignment w:val="baseline"/>
        <w:rPr>
          <w:rFonts w:ascii="Arial" w:eastAsia="Times New Roman" w:hAnsi="Arial" w:cs="Times New Roman"/>
          <w:sz w:val="24"/>
          <w:szCs w:val="20"/>
        </w:rPr>
      </w:pPr>
    </w:p>
    <w:tbl>
      <w:tblPr>
        <w:tblW w:w="10218" w:type="dxa"/>
        <w:tblInd w:w="-612" w:type="dxa"/>
        <w:tblLayout w:type="fixed"/>
        <w:tblLook w:val="0000" w:firstRow="0" w:lastRow="0" w:firstColumn="0" w:lastColumn="0" w:noHBand="0" w:noVBand="0"/>
      </w:tblPr>
      <w:tblGrid>
        <w:gridCol w:w="2138"/>
        <w:gridCol w:w="6237"/>
        <w:gridCol w:w="1843"/>
      </w:tblGrid>
      <w:tr w:rsidR="009861D1" w:rsidRPr="009861D1" w14:paraId="47261420" w14:textId="77777777" w:rsidTr="00FF43BF">
        <w:trPr>
          <w:cantSplit/>
          <w:trHeight w:val="680"/>
        </w:trPr>
        <w:tc>
          <w:tcPr>
            <w:tcW w:w="2138" w:type="dxa"/>
            <w:vMerge w:val="restart"/>
            <w:tcBorders>
              <w:top w:val="single" w:sz="4" w:space="0" w:color="auto"/>
              <w:left w:val="single" w:sz="4" w:space="0" w:color="auto"/>
              <w:bottom w:val="single" w:sz="4" w:space="0" w:color="auto"/>
              <w:right w:val="single" w:sz="4" w:space="0" w:color="auto"/>
            </w:tcBorders>
            <w:shd w:val="clear" w:color="auto" w:fill="D9D9D9"/>
          </w:tcPr>
          <w:p w14:paraId="4F91500A" w14:textId="77777777" w:rsidR="009861D1" w:rsidRPr="009861D1" w:rsidRDefault="009861D1" w:rsidP="009861D1">
            <w:pPr>
              <w:widowControl w:val="0"/>
              <w:adjustRightInd w:val="0"/>
              <w:spacing w:after="0" w:line="360" w:lineRule="atLeast"/>
              <w:textAlignment w:val="baseline"/>
              <w:rPr>
                <w:rFonts w:ascii="Arial" w:eastAsia="Times New Roman" w:hAnsi="Arial" w:cs="Arial"/>
                <w:b/>
                <w:sz w:val="24"/>
                <w:szCs w:val="24"/>
              </w:rPr>
            </w:pPr>
            <w:r w:rsidRPr="009861D1">
              <w:rPr>
                <w:rFonts w:ascii="Arial" w:eastAsia="Times New Roman" w:hAnsi="Arial" w:cs="Arial"/>
                <w:b/>
                <w:sz w:val="24"/>
                <w:szCs w:val="24"/>
              </w:rPr>
              <w:lastRenderedPageBreak/>
              <w:t>Core Behaviours</w:t>
            </w:r>
          </w:p>
        </w:tc>
        <w:tc>
          <w:tcPr>
            <w:tcW w:w="6237" w:type="dxa"/>
            <w:tcBorders>
              <w:top w:val="single" w:sz="4" w:space="0" w:color="auto"/>
              <w:left w:val="single" w:sz="4" w:space="0" w:color="auto"/>
              <w:bottom w:val="single" w:sz="4" w:space="0" w:color="auto"/>
              <w:right w:val="single" w:sz="4" w:space="0" w:color="auto"/>
            </w:tcBorders>
          </w:tcPr>
          <w:p w14:paraId="4044F1E6" w14:textId="77777777" w:rsidR="00B96419" w:rsidRPr="00B96419" w:rsidRDefault="00B96419" w:rsidP="00B96419">
            <w:pPr>
              <w:widowControl w:val="0"/>
              <w:adjustRightInd w:val="0"/>
              <w:spacing w:before="120" w:after="0" w:line="240" w:lineRule="auto"/>
              <w:textAlignment w:val="baseline"/>
              <w:rPr>
                <w:rFonts w:ascii="Arial" w:eastAsia="Times New Roman" w:hAnsi="Arial" w:cs="Arial"/>
              </w:rPr>
            </w:pPr>
            <w:r w:rsidRPr="00B96419">
              <w:rPr>
                <w:rFonts w:ascii="Arial" w:eastAsia="Times New Roman" w:hAnsi="Arial" w:cs="Arial"/>
                <w:b/>
                <w:bCs/>
              </w:rPr>
              <w:t>Ambitious – </w:t>
            </w:r>
            <w:r w:rsidRPr="00B96419">
              <w:rPr>
                <w:rFonts w:ascii="Arial" w:eastAsia="Times New Roman" w:hAnsi="Arial" w:cs="Arial"/>
              </w:rPr>
              <w:t>take ownership and look for ways to make things better, while being aware of risk and cost; aim high and encourage yourself and others to do your best; look for and share ideas to improve how things are done; actively seek out information, evidence and good practice to promote fairness, inclusion and better outcomes for everyone. </w:t>
            </w:r>
          </w:p>
          <w:p w14:paraId="539C0F7F" w14:textId="78BA3F09" w:rsidR="009861D1" w:rsidRPr="009861D1" w:rsidRDefault="00B96419" w:rsidP="00ED6357">
            <w:pPr>
              <w:widowControl w:val="0"/>
              <w:adjustRightInd w:val="0"/>
              <w:spacing w:before="120" w:after="120" w:line="240" w:lineRule="auto"/>
              <w:textAlignment w:val="baseline"/>
              <w:rPr>
                <w:rFonts w:ascii="Arial" w:eastAsia="Times New Roman" w:hAnsi="Arial" w:cs="Arial"/>
              </w:rPr>
            </w:pPr>
            <w:r w:rsidRPr="00B96419">
              <w:rPr>
                <w:rFonts w:ascii="Arial" w:eastAsia="Times New Roman" w:hAnsi="Arial" w:cs="Arial"/>
                <w:b/>
                <w:bCs/>
              </w:rPr>
              <w:t>When leading and managing others – </w:t>
            </w:r>
            <w:r w:rsidRPr="00B96419">
              <w:rPr>
                <w:rFonts w:ascii="Arial" w:eastAsia="Times New Roman" w:hAnsi="Arial" w:cs="Arial"/>
              </w:rPr>
              <w:t>you will help your team see how their work contributes to the Council’s goals; acknowledge and celebrate individual and team success; make sure your team has what they need to do their job well; support your team to use resources wisely and work in inclusive, equitable ways. </w:t>
            </w:r>
          </w:p>
        </w:tc>
        <w:tc>
          <w:tcPr>
            <w:tcW w:w="1843" w:type="dxa"/>
            <w:tcBorders>
              <w:top w:val="single" w:sz="4" w:space="0" w:color="auto"/>
              <w:left w:val="single" w:sz="4" w:space="0" w:color="auto"/>
              <w:bottom w:val="single" w:sz="4" w:space="0" w:color="auto"/>
              <w:right w:val="single" w:sz="4" w:space="0" w:color="auto"/>
            </w:tcBorders>
          </w:tcPr>
          <w:p w14:paraId="311630FB" w14:textId="77777777" w:rsidR="009861D1" w:rsidRPr="009861D1" w:rsidRDefault="009861D1" w:rsidP="009861D1">
            <w:pPr>
              <w:widowControl w:val="0"/>
              <w:adjustRightInd w:val="0"/>
              <w:spacing w:after="0" w:line="240" w:lineRule="auto"/>
              <w:textAlignment w:val="baseline"/>
              <w:rPr>
                <w:rFonts w:ascii="Arial" w:eastAsia="Times New Roman" w:hAnsi="Arial" w:cs="Arial"/>
              </w:rPr>
            </w:pPr>
            <w:r w:rsidRPr="009861D1">
              <w:rPr>
                <w:rFonts w:ascii="Arial" w:eastAsia="Times New Roman" w:hAnsi="Arial" w:cs="Arial"/>
              </w:rPr>
              <w:t>Interview</w:t>
            </w:r>
          </w:p>
        </w:tc>
      </w:tr>
      <w:tr w:rsidR="009861D1" w:rsidRPr="009861D1" w14:paraId="7B2D3DDB" w14:textId="77777777" w:rsidTr="00FF43BF">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6537F28F" w14:textId="77777777" w:rsidR="009861D1" w:rsidRPr="009861D1" w:rsidRDefault="009861D1" w:rsidP="009861D1">
            <w:pPr>
              <w:widowControl w:val="0"/>
              <w:adjustRightInd w:val="0"/>
              <w:spacing w:after="0" w:line="360" w:lineRule="atLeast"/>
              <w:textAlignment w:val="baseline"/>
              <w:rPr>
                <w:rFonts w:ascii="Arial" w:eastAsia="Times New Roman" w:hAnsi="Arial" w:cs="Arial"/>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21AC19EE" w14:textId="77777777" w:rsidR="008075E3" w:rsidRPr="008075E3" w:rsidRDefault="008075E3" w:rsidP="008075E3">
            <w:pPr>
              <w:widowControl w:val="0"/>
              <w:adjustRightInd w:val="0"/>
              <w:spacing w:before="120" w:after="0" w:line="240" w:lineRule="auto"/>
              <w:textAlignment w:val="baseline"/>
              <w:rPr>
                <w:rFonts w:ascii="Arial" w:eastAsia="Times New Roman" w:hAnsi="Arial" w:cs="Arial"/>
              </w:rPr>
            </w:pPr>
            <w:r w:rsidRPr="008075E3">
              <w:rPr>
                <w:rFonts w:ascii="Arial" w:eastAsia="Times New Roman" w:hAnsi="Arial" w:cs="Arial"/>
                <w:b/>
                <w:bCs/>
              </w:rPr>
              <w:t>Adaptable – </w:t>
            </w:r>
            <w:r w:rsidRPr="008075E3">
              <w:rPr>
                <w:rFonts w:ascii="Arial" w:eastAsia="Times New Roman" w:hAnsi="Arial" w:cs="Arial"/>
              </w:rPr>
              <w:t>keep an open mind to new ideas and change and be flexible in how you work; take the lead in finding solutions; listen to feedback and use it to improve; learn from what works and what doesn’t, adjusting your approach as needed, considering different experiences and viewpoints. </w:t>
            </w:r>
          </w:p>
          <w:p w14:paraId="60CC074C" w14:textId="072AB692" w:rsidR="009861D1" w:rsidRPr="009861D1" w:rsidRDefault="008075E3" w:rsidP="008075E3">
            <w:pPr>
              <w:widowControl w:val="0"/>
              <w:adjustRightInd w:val="0"/>
              <w:spacing w:before="120" w:after="120" w:line="240" w:lineRule="auto"/>
              <w:textAlignment w:val="baseline"/>
              <w:rPr>
                <w:rFonts w:ascii="Arial" w:eastAsia="Times New Roman" w:hAnsi="Arial" w:cs="Arial"/>
              </w:rPr>
            </w:pPr>
            <w:r w:rsidRPr="008075E3">
              <w:rPr>
                <w:rFonts w:ascii="Arial" w:eastAsia="Times New Roman" w:hAnsi="Arial" w:cs="Arial"/>
                <w:b/>
                <w:bCs/>
              </w:rPr>
              <w:t>When leading and managing others – </w:t>
            </w:r>
            <w:r w:rsidRPr="008075E3">
              <w:rPr>
                <w:rFonts w:ascii="Arial" w:eastAsia="Times New Roman" w:hAnsi="Arial" w:cs="Arial"/>
              </w:rPr>
              <w:t>you will be a role model by showing a positive attitude towards change; encourage your team to try new ideas and support them to learn from the outcomes; help your team navigate change by listening to their concerns and supporting them to move forward. </w:t>
            </w:r>
            <w:r w:rsidR="009861D1" w:rsidRPr="009861D1">
              <w:rPr>
                <w:rFonts w:ascii="Arial" w:eastAsia="Times New Roman" w:hAnsi="Arial" w:cs="Arial"/>
              </w:rPr>
              <w:t xml:space="preserve">  </w:t>
            </w:r>
          </w:p>
        </w:tc>
        <w:tc>
          <w:tcPr>
            <w:tcW w:w="1843" w:type="dxa"/>
            <w:tcBorders>
              <w:top w:val="single" w:sz="4" w:space="0" w:color="auto"/>
              <w:left w:val="single" w:sz="4" w:space="0" w:color="auto"/>
              <w:bottom w:val="single" w:sz="4" w:space="0" w:color="auto"/>
              <w:right w:val="single" w:sz="4" w:space="0" w:color="auto"/>
            </w:tcBorders>
          </w:tcPr>
          <w:p w14:paraId="1AE43202" w14:textId="77777777" w:rsidR="009861D1" w:rsidRPr="009861D1" w:rsidRDefault="009861D1" w:rsidP="00ED6357">
            <w:pPr>
              <w:widowControl w:val="0"/>
              <w:adjustRightInd w:val="0"/>
              <w:spacing w:before="120" w:after="120" w:line="240" w:lineRule="auto"/>
              <w:textAlignment w:val="baseline"/>
              <w:rPr>
                <w:rFonts w:ascii="Arial" w:eastAsia="Times New Roman" w:hAnsi="Arial" w:cs="Arial"/>
              </w:rPr>
            </w:pPr>
            <w:r w:rsidRPr="009861D1">
              <w:rPr>
                <w:rFonts w:ascii="Arial" w:eastAsia="Times New Roman" w:hAnsi="Arial" w:cs="Arial"/>
              </w:rPr>
              <w:t>Interview</w:t>
            </w:r>
          </w:p>
        </w:tc>
      </w:tr>
      <w:tr w:rsidR="009861D1" w:rsidRPr="009861D1" w14:paraId="008963DA" w14:textId="77777777" w:rsidTr="00FF43BF">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6DFB9E20" w14:textId="77777777" w:rsidR="009861D1" w:rsidRPr="009861D1" w:rsidRDefault="009861D1" w:rsidP="009861D1">
            <w:pPr>
              <w:widowControl w:val="0"/>
              <w:adjustRightInd w:val="0"/>
              <w:spacing w:after="0" w:line="360" w:lineRule="atLeast"/>
              <w:textAlignment w:val="baseline"/>
              <w:rPr>
                <w:rFonts w:ascii="Arial" w:eastAsia="Times New Roman" w:hAnsi="Arial" w:cs="Arial"/>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46FA5F52" w14:textId="77777777" w:rsidR="00541A10" w:rsidRPr="00541A10" w:rsidRDefault="00541A10" w:rsidP="00541A10">
            <w:pPr>
              <w:widowControl w:val="0"/>
              <w:adjustRightInd w:val="0"/>
              <w:spacing w:before="120" w:after="0" w:line="240" w:lineRule="auto"/>
              <w:textAlignment w:val="baseline"/>
              <w:rPr>
                <w:rFonts w:ascii="Arial" w:eastAsia="Times New Roman" w:hAnsi="Arial" w:cs="Arial"/>
              </w:rPr>
            </w:pPr>
            <w:r w:rsidRPr="00541A10">
              <w:rPr>
                <w:rFonts w:ascii="Arial" w:eastAsia="Times New Roman" w:hAnsi="Arial" w:cs="Arial"/>
                <w:b/>
                <w:bCs/>
              </w:rPr>
              <w:t>Respectful - </w:t>
            </w:r>
            <w:r w:rsidRPr="00541A10">
              <w:rPr>
                <w:rFonts w:ascii="Arial" w:eastAsia="Times New Roman" w:hAnsi="Arial" w:cs="Arial"/>
              </w:rPr>
              <w:t>treat everyone fairly and in a supportive way; value and consider different viewpoints and lived experiences; actively listen and engage in respectful challenge when needed.  </w:t>
            </w:r>
          </w:p>
          <w:p w14:paraId="0A1849B2" w14:textId="45C9E56E" w:rsidR="009861D1" w:rsidRPr="009861D1" w:rsidRDefault="00541A10" w:rsidP="00541A10">
            <w:pPr>
              <w:widowControl w:val="0"/>
              <w:adjustRightInd w:val="0"/>
              <w:spacing w:before="120" w:after="120" w:line="240" w:lineRule="auto"/>
              <w:textAlignment w:val="baseline"/>
              <w:rPr>
                <w:rFonts w:ascii="Arial" w:eastAsia="Times New Roman" w:hAnsi="Arial" w:cs="Arial"/>
              </w:rPr>
            </w:pPr>
            <w:r w:rsidRPr="00541A10">
              <w:rPr>
                <w:rFonts w:ascii="Arial" w:eastAsia="Times New Roman" w:hAnsi="Arial" w:cs="Arial"/>
                <w:b/>
                <w:bCs/>
              </w:rPr>
              <w:t>When leading and managing others – </w:t>
            </w:r>
            <w:r w:rsidRPr="00541A10">
              <w:rPr>
                <w:rFonts w:ascii="Arial" w:eastAsia="Times New Roman" w:hAnsi="Arial" w:cs="Arial"/>
              </w:rPr>
              <w:t>actively listen and encourage open dialogue in your team; promote inclusion by supporting your team to consider different perspectives; encourage collaboration across teams to broaden understanding and respect for others. </w:t>
            </w:r>
          </w:p>
        </w:tc>
        <w:tc>
          <w:tcPr>
            <w:tcW w:w="1843" w:type="dxa"/>
            <w:tcBorders>
              <w:top w:val="single" w:sz="4" w:space="0" w:color="auto"/>
              <w:left w:val="single" w:sz="4" w:space="0" w:color="auto"/>
              <w:bottom w:val="single" w:sz="4" w:space="0" w:color="auto"/>
              <w:right w:val="single" w:sz="4" w:space="0" w:color="auto"/>
            </w:tcBorders>
          </w:tcPr>
          <w:p w14:paraId="5ECCF135" w14:textId="77777777" w:rsidR="009861D1" w:rsidRPr="009861D1" w:rsidRDefault="009861D1" w:rsidP="009861D1">
            <w:pPr>
              <w:widowControl w:val="0"/>
              <w:adjustRightInd w:val="0"/>
              <w:spacing w:after="0" w:line="240" w:lineRule="auto"/>
              <w:textAlignment w:val="baseline"/>
              <w:rPr>
                <w:rFonts w:ascii="Arial" w:eastAsia="Times New Roman" w:hAnsi="Arial" w:cs="Arial"/>
              </w:rPr>
            </w:pPr>
            <w:r w:rsidRPr="009861D1">
              <w:rPr>
                <w:rFonts w:ascii="Arial" w:eastAsia="Times New Roman" w:hAnsi="Arial" w:cs="Arial"/>
              </w:rPr>
              <w:t>Interview</w:t>
            </w:r>
          </w:p>
        </w:tc>
      </w:tr>
      <w:tr w:rsidR="009861D1" w:rsidRPr="009861D1" w14:paraId="17CB2F03" w14:textId="77777777" w:rsidTr="00FF43BF">
        <w:trPr>
          <w:cantSplit/>
          <w:trHeight w:val="680"/>
        </w:trPr>
        <w:tc>
          <w:tcPr>
            <w:tcW w:w="2138" w:type="dxa"/>
            <w:vMerge/>
            <w:tcBorders>
              <w:left w:val="single" w:sz="4" w:space="0" w:color="auto"/>
              <w:bottom w:val="single" w:sz="4" w:space="0" w:color="auto"/>
              <w:right w:val="single" w:sz="4" w:space="0" w:color="auto"/>
            </w:tcBorders>
            <w:shd w:val="clear" w:color="auto" w:fill="D9D9D9"/>
          </w:tcPr>
          <w:p w14:paraId="70DF9E56" w14:textId="77777777" w:rsidR="009861D1" w:rsidRPr="009861D1" w:rsidRDefault="009861D1" w:rsidP="009861D1">
            <w:pPr>
              <w:widowControl w:val="0"/>
              <w:adjustRightInd w:val="0"/>
              <w:spacing w:after="0" w:line="360" w:lineRule="atLeast"/>
              <w:textAlignment w:val="baseline"/>
              <w:rPr>
                <w:rFonts w:ascii="Arial" w:eastAsia="Times New Roman" w:hAnsi="Arial" w:cs="Arial"/>
                <w:b/>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5BC96DF" w14:textId="77777777" w:rsidR="001C2D7B" w:rsidRPr="001C2D7B" w:rsidRDefault="001C2D7B" w:rsidP="001C2D7B">
            <w:pPr>
              <w:widowControl w:val="0"/>
              <w:adjustRightInd w:val="0"/>
              <w:spacing w:before="120" w:after="0" w:line="240" w:lineRule="auto"/>
              <w:textAlignment w:val="baseline"/>
              <w:rPr>
                <w:rFonts w:ascii="Arial" w:eastAsia="Times New Roman" w:hAnsi="Arial" w:cs="Arial"/>
              </w:rPr>
            </w:pPr>
            <w:r w:rsidRPr="001C2D7B">
              <w:rPr>
                <w:rFonts w:ascii="Arial" w:eastAsia="Times New Roman" w:hAnsi="Arial" w:cs="Arial"/>
                <w:b/>
                <w:bCs/>
              </w:rPr>
              <w:t>Trustworthy – </w:t>
            </w:r>
            <w:r w:rsidRPr="001C2D7B">
              <w:rPr>
                <w:rFonts w:ascii="Arial" w:eastAsia="Times New Roman" w:hAnsi="Arial" w:cs="Arial"/>
              </w:rPr>
              <w:t>honour your commitments and be transparent if things change; communicate openly and honestly, especially when faced with challenges or limitations; take responsibility for your actions and use mistakes as opportunities to grow and learn. </w:t>
            </w:r>
          </w:p>
          <w:p w14:paraId="1A75A64C" w14:textId="154BAB50" w:rsidR="009861D1" w:rsidRPr="009861D1" w:rsidRDefault="001C2D7B" w:rsidP="001C2D7B">
            <w:pPr>
              <w:widowControl w:val="0"/>
              <w:adjustRightInd w:val="0"/>
              <w:spacing w:before="120" w:after="120" w:line="240" w:lineRule="auto"/>
              <w:textAlignment w:val="baseline"/>
              <w:rPr>
                <w:rFonts w:ascii="Arial" w:eastAsia="Times New Roman" w:hAnsi="Arial" w:cs="Arial"/>
              </w:rPr>
            </w:pPr>
            <w:r w:rsidRPr="001C2D7B">
              <w:rPr>
                <w:rFonts w:ascii="Arial" w:eastAsia="Times New Roman" w:hAnsi="Arial" w:cs="Arial"/>
                <w:b/>
                <w:bCs/>
              </w:rPr>
              <w:t>When leading and managing others – </w:t>
            </w:r>
            <w:r w:rsidRPr="001C2D7B">
              <w:rPr>
                <w:rFonts w:ascii="Arial" w:eastAsia="Times New Roman" w:hAnsi="Arial" w:cs="Arial"/>
              </w:rPr>
              <w:t>communicate clearly, openly and consistently with your team; take ownership for decisions and learn from mistakes; support the wellbeing of your team by offering guidance and showing care. </w:t>
            </w:r>
          </w:p>
        </w:tc>
        <w:tc>
          <w:tcPr>
            <w:tcW w:w="1843" w:type="dxa"/>
            <w:tcBorders>
              <w:top w:val="single" w:sz="4" w:space="0" w:color="auto"/>
              <w:left w:val="single" w:sz="4" w:space="0" w:color="auto"/>
              <w:bottom w:val="single" w:sz="4" w:space="0" w:color="auto"/>
              <w:right w:val="single" w:sz="4" w:space="0" w:color="auto"/>
            </w:tcBorders>
          </w:tcPr>
          <w:p w14:paraId="41F1247D" w14:textId="77777777" w:rsidR="009861D1" w:rsidRPr="009861D1" w:rsidRDefault="009861D1" w:rsidP="009861D1">
            <w:pPr>
              <w:widowControl w:val="0"/>
              <w:adjustRightInd w:val="0"/>
              <w:spacing w:after="0" w:line="240" w:lineRule="auto"/>
              <w:textAlignment w:val="baseline"/>
              <w:rPr>
                <w:rFonts w:ascii="Arial" w:eastAsia="Times New Roman" w:hAnsi="Arial" w:cs="Arial"/>
              </w:rPr>
            </w:pPr>
            <w:r w:rsidRPr="009861D1">
              <w:rPr>
                <w:rFonts w:ascii="Arial" w:eastAsia="Times New Roman" w:hAnsi="Arial" w:cs="Arial"/>
              </w:rPr>
              <w:t>Interview</w:t>
            </w:r>
          </w:p>
        </w:tc>
      </w:tr>
    </w:tbl>
    <w:p w14:paraId="738610EB" w14:textId="77777777" w:rsidR="009861D1" w:rsidRDefault="009861D1" w:rsidP="009861D1">
      <w:pPr>
        <w:widowControl w:val="0"/>
        <w:adjustRightInd w:val="0"/>
        <w:spacing w:after="0" w:line="180" w:lineRule="atLeast"/>
        <w:jc w:val="both"/>
        <w:textAlignment w:val="baseline"/>
        <w:rPr>
          <w:rFonts w:ascii="Arial" w:eastAsia="Times New Roman" w:hAnsi="Arial" w:cs="Times New Roman"/>
          <w:sz w:val="24"/>
          <w:szCs w:val="20"/>
        </w:rPr>
      </w:pPr>
    </w:p>
    <w:p w14:paraId="01AFEE6D" w14:textId="77777777" w:rsidR="00FF43BF" w:rsidRDefault="00FF43BF" w:rsidP="009861D1">
      <w:pPr>
        <w:widowControl w:val="0"/>
        <w:adjustRightInd w:val="0"/>
        <w:spacing w:after="0" w:line="180" w:lineRule="atLeast"/>
        <w:jc w:val="both"/>
        <w:textAlignment w:val="baseline"/>
        <w:rPr>
          <w:rFonts w:ascii="Arial" w:eastAsia="Times New Roman" w:hAnsi="Arial" w:cs="Times New Roman"/>
          <w:sz w:val="24"/>
          <w:szCs w:val="20"/>
        </w:rPr>
      </w:pPr>
    </w:p>
    <w:p w14:paraId="08D2EFB9" w14:textId="77777777" w:rsidR="00FF43BF" w:rsidRPr="009861D1" w:rsidRDefault="00FF43BF" w:rsidP="009861D1">
      <w:pPr>
        <w:widowControl w:val="0"/>
        <w:adjustRightInd w:val="0"/>
        <w:spacing w:after="0" w:line="180" w:lineRule="atLeast"/>
        <w:jc w:val="both"/>
        <w:textAlignment w:val="baseline"/>
        <w:rPr>
          <w:rFonts w:ascii="Arial" w:eastAsia="Times New Roman" w:hAnsi="Arial" w:cs="Times New Roman"/>
          <w:sz w:val="24"/>
          <w:szCs w:val="20"/>
        </w:rPr>
      </w:pPr>
    </w:p>
    <w:p w14:paraId="637805D2" w14:textId="77777777" w:rsidR="009861D1" w:rsidRDefault="009861D1"/>
    <w:tbl>
      <w:tblPr>
        <w:tblW w:w="10218" w:type="dxa"/>
        <w:tblInd w:w="-612" w:type="dxa"/>
        <w:tblLayout w:type="fixed"/>
        <w:tblLook w:val="0000" w:firstRow="0" w:lastRow="0" w:firstColumn="0" w:lastColumn="0" w:noHBand="0" w:noVBand="0"/>
      </w:tblPr>
      <w:tblGrid>
        <w:gridCol w:w="3414"/>
        <w:gridCol w:w="6804"/>
      </w:tblGrid>
      <w:tr w:rsidR="009861D1" w:rsidRPr="009861D1" w14:paraId="0FB471A8" w14:textId="77777777" w:rsidTr="00227F0B">
        <w:trPr>
          <w:trHeight w:val="680"/>
        </w:trPr>
        <w:tc>
          <w:tcPr>
            <w:tcW w:w="3414" w:type="dxa"/>
            <w:tcBorders>
              <w:top w:val="single" w:sz="4" w:space="0" w:color="auto"/>
              <w:left w:val="single" w:sz="4" w:space="0" w:color="auto"/>
              <w:bottom w:val="single" w:sz="4" w:space="0" w:color="auto"/>
              <w:right w:val="single" w:sz="4" w:space="0" w:color="auto"/>
            </w:tcBorders>
            <w:shd w:val="clear" w:color="auto" w:fill="D9D9D9"/>
          </w:tcPr>
          <w:p w14:paraId="1C5762E7" w14:textId="5272EFD4" w:rsidR="009861D1" w:rsidRPr="009861D1" w:rsidRDefault="00FF43BF" w:rsidP="009861D1">
            <w:pPr>
              <w:widowControl w:val="0"/>
              <w:adjustRightInd w:val="0"/>
              <w:spacing w:after="0" w:line="360" w:lineRule="atLeast"/>
              <w:jc w:val="both"/>
              <w:textAlignment w:val="baseline"/>
              <w:rPr>
                <w:rFonts w:ascii="Arial" w:eastAsia="Times New Roman" w:hAnsi="Arial" w:cs="Arial"/>
                <w:b/>
                <w:sz w:val="24"/>
                <w:szCs w:val="24"/>
              </w:rPr>
            </w:pPr>
            <w:r>
              <w:rPr>
                <w:rFonts w:ascii="Arial" w:eastAsia="Times New Roman" w:hAnsi="Arial" w:cs="Arial"/>
                <w:b/>
                <w:sz w:val="24"/>
                <w:szCs w:val="24"/>
              </w:rPr>
              <w:lastRenderedPageBreak/>
              <w:t>C</w:t>
            </w:r>
            <w:r w:rsidR="009861D1">
              <w:rPr>
                <w:rFonts w:ascii="Arial" w:eastAsia="Times New Roman" w:hAnsi="Arial" w:cs="Arial"/>
                <w:b/>
                <w:sz w:val="24"/>
                <w:szCs w:val="24"/>
              </w:rPr>
              <w:t>ompiled/Reviewed By</w:t>
            </w:r>
          </w:p>
        </w:tc>
        <w:tc>
          <w:tcPr>
            <w:tcW w:w="6804" w:type="dxa"/>
            <w:tcBorders>
              <w:top w:val="single" w:sz="4" w:space="0" w:color="auto"/>
              <w:left w:val="single" w:sz="4" w:space="0" w:color="auto"/>
              <w:bottom w:val="single" w:sz="4" w:space="0" w:color="auto"/>
              <w:right w:val="single" w:sz="4" w:space="0" w:color="auto"/>
            </w:tcBorders>
          </w:tcPr>
          <w:p w14:paraId="63B3556F" w14:textId="45265CD7" w:rsidR="009861D1" w:rsidRPr="009861D1" w:rsidRDefault="005E26B5" w:rsidP="009861D1">
            <w:pPr>
              <w:widowControl w:val="0"/>
              <w:adjustRightInd w:val="0"/>
              <w:spacing w:after="0" w:line="240" w:lineRule="auto"/>
              <w:textAlignment w:val="baseline"/>
              <w:rPr>
                <w:rFonts w:ascii="Arial" w:eastAsia="Times New Roman" w:hAnsi="Arial" w:cs="Arial"/>
              </w:rPr>
            </w:pPr>
            <w:r>
              <w:rPr>
                <w:rFonts w:ascii="Arial" w:eastAsia="Times New Roman" w:hAnsi="Arial" w:cs="Arial"/>
              </w:rPr>
              <w:t>Linda Wilson/Gabrielle Marshall</w:t>
            </w:r>
          </w:p>
        </w:tc>
      </w:tr>
      <w:tr w:rsidR="009861D1" w:rsidRPr="009861D1" w14:paraId="500A211F" w14:textId="77777777" w:rsidTr="004C67CE">
        <w:trPr>
          <w:trHeight w:val="680"/>
        </w:trPr>
        <w:tc>
          <w:tcPr>
            <w:tcW w:w="3414" w:type="dxa"/>
            <w:tcBorders>
              <w:top w:val="single" w:sz="4" w:space="0" w:color="auto"/>
              <w:left w:val="single" w:sz="4" w:space="0" w:color="auto"/>
              <w:bottom w:val="single" w:sz="4" w:space="0" w:color="auto"/>
              <w:right w:val="single" w:sz="4" w:space="0" w:color="auto"/>
            </w:tcBorders>
            <w:shd w:val="clear" w:color="auto" w:fill="D9D9D9"/>
          </w:tcPr>
          <w:p w14:paraId="491072FA" w14:textId="77777777" w:rsidR="009861D1" w:rsidRPr="009861D1" w:rsidRDefault="009861D1" w:rsidP="009861D1">
            <w:pPr>
              <w:widowControl w:val="0"/>
              <w:adjustRightInd w:val="0"/>
              <w:spacing w:after="0" w:line="360" w:lineRule="atLeast"/>
              <w:jc w:val="both"/>
              <w:textAlignment w:val="baseline"/>
              <w:rPr>
                <w:rFonts w:ascii="Arial" w:eastAsia="Times New Roman" w:hAnsi="Arial" w:cs="Arial"/>
                <w:b/>
                <w:sz w:val="24"/>
                <w:szCs w:val="24"/>
              </w:rPr>
            </w:pPr>
            <w:r>
              <w:rPr>
                <w:rFonts w:ascii="Arial" w:eastAsia="Times New Roman" w:hAnsi="Arial" w:cs="Arial"/>
                <w:b/>
                <w:sz w:val="24"/>
                <w:szCs w:val="24"/>
              </w:rPr>
              <w:t>Date</w:t>
            </w:r>
          </w:p>
        </w:tc>
        <w:tc>
          <w:tcPr>
            <w:tcW w:w="6804" w:type="dxa"/>
            <w:tcBorders>
              <w:top w:val="single" w:sz="4" w:space="0" w:color="auto"/>
              <w:left w:val="single" w:sz="4" w:space="0" w:color="auto"/>
              <w:bottom w:val="single" w:sz="4" w:space="0" w:color="auto"/>
              <w:right w:val="single" w:sz="4" w:space="0" w:color="auto"/>
            </w:tcBorders>
          </w:tcPr>
          <w:p w14:paraId="5E914B42" w14:textId="1D8F193B" w:rsidR="009861D1" w:rsidRPr="009861D1" w:rsidRDefault="00CA5BE8" w:rsidP="009861D1">
            <w:pPr>
              <w:widowControl w:val="0"/>
              <w:adjustRightInd w:val="0"/>
              <w:spacing w:after="0" w:line="240" w:lineRule="auto"/>
              <w:textAlignment w:val="baseline"/>
              <w:rPr>
                <w:rFonts w:ascii="Arial" w:eastAsia="Times New Roman" w:hAnsi="Arial" w:cs="Arial"/>
              </w:rPr>
            </w:pPr>
            <w:r>
              <w:rPr>
                <w:rFonts w:ascii="Arial" w:eastAsia="Times New Roman" w:hAnsi="Arial" w:cs="Arial"/>
              </w:rPr>
              <w:t>04/0</w:t>
            </w:r>
            <w:r w:rsidR="005E26B5">
              <w:rPr>
                <w:rFonts w:ascii="Arial" w:eastAsia="Times New Roman" w:hAnsi="Arial" w:cs="Arial"/>
              </w:rPr>
              <w:t>6/2026</w:t>
            </w:r>
          </w:p>
        </w:tc>
      </w:tr>
    </w:tbl>
    <w:p w14:paraId="61829076" w14:textId="77777777" w:rsidR="009861D1" w:rsidRPr="009861D1" w:rsidRDefault="009861D1" w:rsidP="009861D1">
      <w:pPr>
        <w:widowControl w:val="0"/>
        <w:adjustRightInd w:val="0"/>
        <w:spacing w:after="0" w:line="180" w:lineRule="atLeast"/>
        <w:jc w:val="both"/>
        <w:textAlignment w:val="baseline"/>
        <w:rPr>
          <w:rFonts w:ascii="Arial" w:eastAsia="Times New Roman" w:hAnsi="Arial" w:cs="Times New Roman"/>
          <w:sz w:val="24"/>
          <w:szCs w:val="20"/>
        </w:rPr>
      </w:pPr>
    </w:p>
    <w:p w14:paraId="2BA226A1" w14:textId="77777777" w:rsidR="009861D1" w:rsidRDefault="009861D1"/>
    <w:p w14:paraId="55EA9A23" w14:textId="77777777" w:rsidR="00202578" w:rsidRDefault="00202578" w:rsidP="00202578">
      <w:pPr>
        <w:spacing w:after="0" w:line="240" w:lineRule="auto"/>
      </w:pPr>
    </w:p>
    <w:p w14:paraId="2FFE71B0" w14:textId="77777777" w:rsidR="00202578" w:rsidRDefault="00202578" w:rsidP="00202578">
      <w:pPr>
        <w:spacing w:after="0" w:line="240" w:lineRule="auto"/>
      </w:pPr>
    </w:p>
    <w:p w14:paraId="224D8F61" w14:textId="77777777" w:rsidR="00202578" w:rsidRDefault="00202578" w:rsidP="00202578">
      <w:pPr>
        <w:spacing w:after="0" w:line="240" w:lineRule="auto"/>
      </w:pPr>
    </w:p>
    <w:p w14:paraId="4018F331" w14:textId="4F5C4846" w:rsidR="009861D1" w:rsidRPr="009861D1" w:rsidRDefault="009861D1" w:rsidP="00202578">
      <w:pPr>
        <w:spacing w:after="0" w:line="240" w:lineRule="auto"/>
        <w:rPr>
          <w:rFonts w:ascii="Arial" w:eastAsia="Times New Roman" w:hAnsi="Arial" w:cs="Arial"/>
          <w:b/>
          <w:sz w:val="32"/>
          <w:szCs w:val="32"/>
          <w:lang w:eastAsia="en-GB"/>
        </w:rPr>
      </w:pPr>
      <w:r w:rsidRPr="009861D1">
        <w:rPr>
          <w:rFonts w:ascii="Arial" w:eastAsia="Times New Roman" w:hAnsi="Arial" w:cs="Arial"/>
          <w:b/>
          <w:sz w:val="32"/>
          <w:szCs w:val="32"/>
          <w:lang w:eastAsia="en-GB"/>
        </w:rPr>
        <w:t>Section C: Additional Information</w:t>
      </w:r>
    </w:p>
    <w:p w14:paraId="769D0D3C" w14:textId="77777777" w:rsidR="009861D1" w:rsidRPr="009861D1" w:rsidRDefault="009861D1" w:rsidP="009861D1">
      <w:pPr>
        <w:spacing w:after="0" w:line="240" w:lineRule="auto"/>
        <w:rPr>
          <w:rFonts w:ascii="Arial" w:eastAsia="Times New Roman" w:hAnsi="Arial" w:cs="Arial"/>
          <w:sz w:val="24"/>
          <w:szCs w:val="24"/>
          <w:lang w:eastAsia="en-GB"/>
        </w:rPr>
      </w:pPr>
    </w:p>
    <w:p w14:paraId="4AC99CED"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sidRPr="003A7B95">
        <w:rPr>
          <w:rFonts w:ascii="Arial" w:eastAsia="Times New Roman" w:hAnsi="Arial" w:cs="Times New Roman"/>
          <w:b/>
          <w:sz w:val="24"/>
          <w:szCs w:val="20"/>
        </w:rPr>
        <w:t xml:space="preserve">Corporate Parent Responsibilities </w:t>
      </w:r>
    </w:p>
    <w:p w14:paraId="54CD245A"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68C672D7"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All employees should act as an advocate for our Looked After Children; fulfilling our corporate parenting responsibilities by considering Children and Young People in everything we do.</w:t>
      </w:r>
    </w:p>
    <w:p w14:paraId="1231BE67"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26521636"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sidRPr="003A7B95">
        <w:rPr>
          <w:rFonts w:ascii="Arial" w:eastAsia="Times New Roman" w:hAnsi="Arial" w:cs="Times New Roman"/>
          <w:b/>
          <w:sz w:val="24"/>
          <w:szCs w:val="20"/>
        </w:rPr>
        <w:t>Health and Safety</w:t>
      </w:r>
    </w:p>
    <w:p w14:paraId="36FEB5B0"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40D9425D"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 xml:space="preserve">Health and safety laws require all employees to help the Council maintain and improve health and safety standards. This means that the post holder must take reasonable care of his/her own and others’ health and safety and co-operate with any reasonable request to support the Council, managers and other employees, in meeting their health and safety legal responsibilities. Line managers have additional responsibilities to ensure that policies, procedures and safe systems of work are implemented </w:t>
      </w:r>
      <w:proofErr w:type="gramStart"/>
      <w:r w:rsidRPr="003A7B95">
        <w:rPr>
          <w:rFonts w:ascii="Arial" w:eastAsia="Times New Roman" w:hAnsi="Arial" w:cs="Times New Roman"/>
          <w:sz w:val="24"/>
          <w:szCs w:val="20"/>
        </w:rPr>
        <w:t>on a daily basis</w:t>
      </w:r>
      <w:proofErr w:type="gramEnd"/>
      <w:r w:rsidRPr="003A7B95">
        <w:rPr>
          <w:rFonts w:ascii="Arial" w:eastAsia="Times New Roman" w:hAnsi="Arial" w:cs="Times New Roman"/>
          <w:sz w:val="24"/>
          <w:szCs w:val="20"/>
        </w:rPr>
        <w:t xml:space="preserve">.  </w:t>
      </w:r>
    </w:p>
    <w:p w14:paraId="30D7AA69"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327EED85"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All duties and responsibilities must be carried out in line with the Council’s Corporate Health and Safety Policy and any local safety procedures.</w:t>
      </w:r>
    </w:p>
    <w:p w14:paraId="7196D064"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4627222C"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sidRPr="003A7B95">
        <w:rPr>
          <w:rFonts w:ascii="Arial" w:eastAsia="Times New Roman" w:hAnsi="Arial" w:cs="Times New Roman"/>
          <w:b/>
          <w:sz w:val="24"/>
          <w:szCs w:val="20"/>
        </w:rPr>
        <w:t>Information Management</w:t>
      </w:r>
    </w:p>
    <w:p w14:paraId="34FF1C98"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534DF075"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As an employee of the Council, the post holder will be expected to manage information in accordance with standards outlined in the Corporate Records Management and Information Security policies. They will ensure that information used is held and transmitted securely in a manner commensurate with its sensitivity, and that it complies with the provisions of Data Protection legislation and guidance.</w:t>
      </w:r>
    </w:p>
    <w:p w14:paraId="6D072C0D"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6AEB28A3"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 xml:space="preserve">The post holder will be accountable for ensuring that he/she is aware of relevant Council policies and that all duties and responsibilities are carried out in line with the appropriate </w:t>
      </w:r>
      <w:r w:rsidRPr="003A7B95">
        <w:rPr>
          <w:rFonts w:ascii="Arial" w:eastAsia="Times New Roman" w:hAnsi="Arial" w:cs="Times New Roman"/>
          <w:sz w:val="24"/>
          <w:szCs w:val="20"/>
        </w:rPr>
        <w:lastRenderedPageBreak/>
        <w:t>policies and procedures.</w:t>
      </w:r>
    </w:p>
    <w:p w14:paraId="238601FE" w14:textId="77777777" w:rsidR="003A7B95" w:rsidRPr="003A7B95" w:rsidRDefault="003A7B95" w:rsidP="005832E5">
      <w:pPr>
        <w:widowControl w:val="0"/>
        <w:adjustRightInd w:val="0"/>
        <w:spacing w:after="0" w:line="360" w:lineRule="atLeast"/>
        <w:jc w:val="both"/>
        <w:textAlignment w:val="baseline"/>
        <w:rPr>
          <w:rFonts w:ascii="Arial" w:eastAsia="Times New Roman" w:hAnsi="Arial" w:cs="Times New Roman"/>
          <w:sz w:val="24"/>
          <w:szCs w:val="20"/>
        </w:rPr>
      </w:pPr>
    </w:p>
    <w:p w14:paraId="0A76BF97"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sidRPr="003A7B95">
        <w:rPr>
          <w:rFonts w:ascii="Arial" w:eastAsia="Times New Roman" w:hAnsi="Arial" w:cs="Times New Roman"/>
          <w:b/>
          <w:sz w:val="24"/>
          <w:szCs w:val="20"/>
        </w:rPr>
        <w:t>Training and Development</w:t>
      </w:r>
    </w:p>
    <w:p w14:paraId="0F3CABC7"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7B5C18BC"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The Council is committed to the personal and organisational development of the individual. The post holder will be encouraged to identify job-related development needs.</w:t>
      </w:r>
    </w:p>
    <w:p w14:paraId="5B08B5D1"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5498FF6E"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sidRPr="003A7B95">
        <w:rPr>
          <w:rFonts w:ascii="Arial" w:eastAsia="Times New Roman" w:hAnsi="Arial" w:cs="Times New Roman"/>
          <w:b/>
          <w:sz w:val="24"/>
          <w:szCs w:val="20"/>
        </w:rPr>
        <w:t>Solihull Behavioural Framework</w:t>
      </w:r>
    </w:p>
    <w:p w14:paraId="16DEB4AB"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596CFAF0"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The Council expects all employees to conduct themselves in a way that is consistent with the values and behaviours set out in the Solihull Behavioural Framework.</w:t>
      </w:r>
    </w:p>
    <w:p w14:paraId="0AD9C6F4"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5FAFE1A7" w14:textId="77777777" w:rsid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Pr>
          <w:rFonts w:ascii="Arial" w:eastAsia="Times New Roman" w:hAnsi="Arial" w:cs="Times New Roman"/>
          <w:b/>
          <w:sz w:val="24"/>
          <w:szCs w:val="20"/>
        </w:rPr>
        <w:t>Mobility</w:t>
      </w:r>
    </w:p>
    <w:p w14:paraId="4B1F511A" w14:textId="77777777" w:rsid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p>
    <w:p w14:paraId="172C2661"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Whilst this post is initially to a specific post, the post holder may be exceptionally required to transfer to any post appropriate to their grade at such a place as in the service of the Council they may be required.</w:t>
      </w:r>
    </w:p>
    <w:p w14:paraId="65F9C3DC"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0B5E7ABF"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b/>
          <w:sz w:val="24"/>
          <w:szCs w:val="20"/>
        </w:rPr>
      </w:pPr>
      <w:r w:rsidRPr="003A7B95">
        <w:rPr>
          <w:rFonts w:ascii="Arial" w:eastAsia="Times New Roman" w:hAnsi="Arial" w:cs="Times New Roman"/>
          <w:b/>
          <w:sz w:val="24"/>
          <w:szCs w:val="20"/>
        </w:rPr>
        <w:t>Variations to Job Descriptions</w:t>
      </w:r>
    </w:p>
    <w:p w14:paraId="5023141B" w14:textId="77777777" w:rsidR="003A7B95"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p>
    <w:p w14:paraId="478EE84D" w14:textId="77777777" w:rsidR="009861D1" w:rsidRPr="003A7B95" w:rsidRDefault="003A7B95" w:rsidP="003A7B95">
      <w:pPr>
        <w:widowControl w:val="0"/>
        <w:adjustRightInd w:val="0"/>
        <w:spacing w:after="0" w:line="360" w:lineRule="atLeast"/>
        <w:ind w:left="-567"/>
        <w:jc w:val="both"/>
        <w:textAlignment w:val="baseline"/>
        <w:rPr>
          <w:rFonts w:ascii="Arial" w:eastAsia="Times New Roman" w:hAnsi="Arial" w:cs="Times New Roman"/>
          <w:sz w:val="24"/>
          <w:szCs w:val="20"/>
        </w:rPr>
      </w:pPr>
      <w:r w:rsidRPr="003A7B95">
        <w:rPr>
          <w:rFonts w:ascii="Arial" w:eastAsia="Times New Roman" w:hAnsi="Arial" w:cs="Times New Roman"/>
          <w:sz w:val="24"/>
          <w:szCs w:val="20"/>
        </w:rPr>
        <w:t>Due to changing customer demands, duties and responsibilities are likely to vary from time to time and the Council therefore retains the right to amend job descriptions t</w:t>
      </w:r>
      <w:r>
        <w:rPr>
          <w:rFonts w:ascii="Arial" w:eastAsia="Times New Roman" w:hAnsi="Arial" w:cs="Times New Roman"/>
          <w:sz w:val="24"/>
          <w:szCs w:val="20"/>
        </w:rPr>
        <w:t>o reflect changing requirements.</w:t>
      </w:r>
    </w:p>
    <w:p w14:paraId="1F3B1409" w14:textId="77777777" w:rsidR="009861D1" w:rsidRDefault="009861D1"/>
    <w:sectPr w:rsidR="009861D1">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8F82F" w14:textId="77777777" w:rsidR="0073548D" w:rsidRDefault="0073548D" w:rsidP="009861D1">
      <w:pPr>
        <w:spacing w:after="0" w:line="240" w:lineRule="auto"/>
      </w:pPr>
      <w:r>
        <w:separator/>
      </w:r>
    </w:p>
  </w:endnote>
  <w:endnote w:type="continuationSeparator" w:id="0">
    <w:p w14:paraId="07BDB1EF" w14:textId="77777777" w:rsidR="0073548D" w:rsidRDefault="0073548D" w:rsidP="00986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6577" w14:textId="6E522B9D" w:rsidR="009861D1" w:rsidRDefault="009861D1">
    <w:pPr>
      <w:pStyle w:val="Footer"/>
    </w:pPr>
    <w:r>
      <w:t xml:space="preserve">Version </w:t>
    </w:r>
    <w:r w:rsidR="005E26B5">
      <w:t>9</w:t>
    </w:r>
  </w:p>
  <w:p w14:paraId="38010D0A" w14:textId="77777777" w:rsidR="009861D1" w:rsidRDefault="009861D1">
    <w:pPr>
      <w:pStyle w:val="Footer"/>
    </w:pPr>
    <w:proofErr w:type="spellStart"/>
    <w:r>
      <w:t>Filepath</w:t>
    </w:r>
    <w:proofErr w:type="spellEnd"/>
    <w:r>
      <w:t>: H/Resourcing Team/Templates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E7F73" w14:textId="77777777" w:rsidR="0073548D" w:rsidRDefault="0073548D" w:rsidP="009861D1">
      <w:pPr>
        <w:spacing w:after="0" w:line="240" w:lineRule="auto"/>
      </w:pPr>
      <w:r>
        <w:separator/>
      </w:r>
    </w:p>
  </w:footnote>
  <w:footnote w:type="continuationSeparator" w:id="0">
    <w:p w14:paraId="49954D4C" w14:textId="77777777" w:rsidR="0073548D" w:rsidRDefault="0073548D" w:rsidP="00986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760E2"/>
    <w:multiLevelType w:val="hybridMultilevel"/>
    <w:tmpl w:val="B73E7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F12279"/>
    <w:multiLevelType w:val="hybridMultilevel"/>
    <w:tmpl w:val="7930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2D72D8"/>
    <w:multiLevelType w:val="hybridMultilevel"/>
    <w:tmpl w:val="586E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551050">
    <w:abstractNumId w:val="1"/>
  </w:num>
  <w:num w:numId="2" w16cid:durableId="924269285">
    <w:abstractNumId w:val="2"/>
  </w:num>
  <w:num w:numId="3" w16cid:durableId="195763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D1"/>
    <w:rsid w:val="000202ED"/>
    <w:rsid w:val="0006054F"/>
    <w:rsid w:val="00115255"/>
    <w:rsid w:val="00166A0F"/>
    <w:rsid w:val="001A4C18"/>
    <w:rsid w:val="001C11C8"/>
    <w:rsid w:val="001C2D7B"/>
    <w:rsid w:val="001F1FA3"/>
    <w:rsid w:val="00202578"/>
    <w:rsid w:val="00207E77"/>
    <w:rsid w:val="002429D4"/>
    <w:rsid w:val="00280DC3"/>
    <w:rsid w:val="00295694"/>
    <w:rsid w:val="00295907"/>
    <w:rsid w:val="002A6E68"/>
    <w:rsid w:val="0031255B"/>
    <w:rsid w:val="00321B61"/>
    <w:rsid w:val="00374F0A"/>
    <w:rsid w:val="00377775"/>
    <w:rsid w:val="00384722"/>
    <w:rsid w:val="003A7B95"/>
    <w:rsid w:val="004735F1"/>
    <w:rsid w:val="005027F0"/>
    <w:rsid w:val="00541A10"/>
    <w:rsid w:val="005832E5"/>
    <w:rsid w:val="00591C00"/>
    <w:rsid w:val="00592342"/>
    <w:rsid w:val="005A69B8"/>
    <w:rsid w:val="005E26B5"/>
    <w:rsid w:val="00658EFD"/>
    <w:rsid w:val="0068099D"/>
    <w:rsid w:val="006E29AF"/>
    <w:rsid w:val="0073548D"/>
    <w:rsid w:val="00750267"/>
    <w:rsid w:val="00754D36"/>
    <w:rsid w:val="00786089"/>
    <w:rsid w:val="00790377"/>
    <w:rsid w:val="007C5304"/>
    <w:rsid w:val="008075E3"/>
    <w:rsid w:val="008246E3"/>
    <w:rsid w:val="008559E7"/>
    <w:rsid w:val="008665C6"/>
    <w:rsid w:val="00910FC6"/>
    <w:rsid w:val="0093706F"/>
    <w:rsid w:val="009568DB"/>
    <w:rsid w:val="009861D1"/>
    <w:rsid w:val="00987AF0"/>
    <w:rsid w:val="00A00B6B"/>
    <w:rsid w:val="00A042CD"/>
    <w:rsid w:val="00A7343D"/>
    <w:rsid w:val="00A93140"/>
    <w:rsid w:val="00AD7EF3"/>
    <w:rsid w:val="00B05B88"/>
    <w:rsid w:val="00B27012"/>
    <w:rsid w:val="00B310C9"/>
    <w:rsid w:val="00B50465"/>
    <w:rsid w:val="00B96419"/>
    <w:rsid w:val="00BE21BA"/>
    <w:rsid w:val="00C44340"/>
    <w:rsid w:val="00C67623"/>
    <w:rsid w:val="00C74232"/>
    <w:rsid w:val="00CA25E7"/>
    <w:rsid w:val="00CA5BE8"/>
    <w:rsid w:val="00D02997"/>
    <w:rsid w:val="00D134B1"/>
    <w:rsid w:val="00D30F03"/>
    <w:rsid w:val="00D75139"/>
    <w:rsid w:val="00DB6383"/>
    <w:rsid w:val="00DC613C"/>
    <w:rsid w:val="00DF4182"/>
    <w:rsid w:val="00E00091"/>
    <w:rsid w:val="00E2558B"/>
    <w:rsid w:val="00E30857"/>
    <w:rsid w:val="00E35252"/>
    <w:rsid w:val="00E479EE"/>
    <w:rsid w:val="00E55C84"/>
    <w:rsid w:val="00E6688E"/>
    <w:rsid w:val="00E7324D"/>
    <w:rsid w:val="00ED6357"/>
    <w:rsid w:val="00F07D46"/>
    <w:rsid w:val="00F2324E"/>
    <w:rsid w:val="00FB6730"/>
    <w:rsid w:val="00FF43BF"/>
    <w:rsid w:val="01F6237A"/>
    <w:rsid w:val="02B6CC44"/>
    <w:rsid w:val="03168B1D"/>
    <w:rsid w:val="050093AF"/>
    <w:rsid w:val="050EE242"/>
    <w:rsid w:val="06579FE4"/>
    <w:rsid w:val="06630F9F"/>
    <w:rsid w:val="075AE8C9"/>
    <w:rsid w:val="0ADF13CB"/>
    <w:rsid w:val="0D0E03CF"/>
    <w:rsid w:val="0D3D9D55"/>
    <w:rsid w:val="0EB2911A"/>
    <w:rsid w:val="0F8210FB"/>
    <w:rsid w:val="129C1E81"/>
    <w:rsid w:val="16FDD21E"/>
    <w:rsid w:val="1A7D96BD"/>
    <w:rsid w:val="1DB838FE"/>
    <w:rsid w:val="1ED7CA07"/>
    <w:rsid w:val="22B0B6CD"/>
    <w:rsid w:val="28A076FE"/>
    <w:rsid w:val="299DC566"/>
    <w:rsid w:val="29EE231D"/>
    <w:rsid w:val="2B5AD886"/>
    <w:rsid w:val="2C57E9AB"/>
    <w:rsid w:val="2EF16E8D"/>
    <w:rsid w:val="2F8C5F16"/>
    <w:rsid w:val="3147A28C"/>
    <w:rsid w:val="33A4FC4D"/>
    <w:rsid w:val="396F1D59"/>
    <w:rsid w:val="3C4DD9BF"/>
    <w:rsid w:val="43169587"/>
    <w:rsid w:val="43D553D6"/>
    <w:rsid w:val="456B3542"/>
    <w:rsid w:val="45C5FC51"/>
    <w:rsid w:val="48220B85"/>
    <w:rsid w:val="49005EB6"/>
    <w:rsid w:val="4CA2504F"/>
    <w:rsid w:val="4D07D4C2"/>
    <w:rsid w:val="4F474BC5"/>
    <w:rsid w:val="5535A2BD"/>
    <w:rsid w:val="5574CDBA"/>
    <w:rsid w:val="55755014"/>
    <w:rsid w:val="55E1C7FE"/>
    <w:rsid w:val="58D96BE7"/>
    <w:rsid w:val="59A77463"/>
    <w:rsid w:val="5C455A57"/>
    <w:rsid w:val="5F5E3127"/>
    <w:rsid w:val="61DCAD54"/>
    <w:rsid w:val="629D0C45"/>
    <w:rsid w:val="6401DAD5"/>
    <w:rsid w:val="66E863ED"/>
    <w:rsid w:val="68F29F09"/>
    <w:rsid w:val="69B1DC9C"/>
    <w:rsid w:val="6AF744DF"/>
    <w:rsid w:val="75ED17D6"/>
    <w:rsid w:val="7D1EEE25"/>
    <w:rsid w:val="7DB1C774"/>
    <w:rsid w:val="7F1C3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989C0"/>
  <w15:docId w15:val="{8E9058E9-B4CD-4C86-BAC6-D0DE885F3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61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1D1"/>
    <w:rPr>
      <w:rFonts w:ascii="Tahoma" w:hAnsi="Tahoma" w:cs="Tahoma"/>
      <w:sz w:val="16"/>
      <w:szCs w:val="16"/>
    </w:rPr>
  </w:style>
  <w:style w:type="paragraph" w:styleId="Header">
    <w:name w:val="header"/>
    <w:basedOn w:val="Normal"/>
    <w:link w:val="HeaderChar"/>
    <w:uiPriority w:val="99"/>
    <w:unhideWhenUsed/>
    <w:rsid w:val="00986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1D1"/>
  </w:style>
  <w:style w:type="paragraph" w:styleId="Footer">
    <w:name w:val="footer"/>
    <w:basedOn w:val="Normal"/>
    <w:link w:val="FooterChar"/>
    <w:uiPriority w:val="99"/>
    <w:unhideWhenUsed/>
    <w:rsid w:val="00986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1D1"/>
  </w:style>
  <w:style w:type="paragraph" w:customStyle="1" w:styleId="Style3">
    <w:name w:val="Style3"/>
    <w:basedOn w:val="Normal"/>
    <w:link w:val="Style3Char"/>
    <w:rsid w:val="00374F0A"/>
    <w:pPr>
      <w:spacing w:after="0" w:line="240" w:lineRule="auto"/>
    </w:pPr>
    <w:rPr>
      <w:rFonts w:ascii="Arial" w:eastAsia="Times New Roman" w:hAnsi="Arial" w:cs="Times New Roman"/>
      <w:szCs w:val="24"/>
      <w:lang w:eastAsia="en-GB"/>
    </w:rPr>
  </w:style>
  <w:style w:type="character" w:customStyle="1" w:styleId="Style3Char">
    <w:name w:val="Style3 Char"/>
    <w:basedOn w:val="DefaultParagraphFont"/>
    <w:link w:val="Style3"/>
    <w:rsid w:val="00374F0A"/>
    <w:rPr>
      <w:rFonts w:ascii="Arial" w:eastAsia="Times New Roman" w:hAnsi="Arial" w:cs="Times New Roman"/>
      <w:szCs w:val="24"/>
      <w:lang w:eastAsia="en-GB"/>
    </w:rPr>
  </w:style>
  <w:style w:type="paragraph" w:styleId="ListParagraph">
    <w:name w:val="List Paragraph"/>
    <w:basedOn w:val="Normal"/>
    <w:uiPriority w:val="34"/>
    <w:qFormat/>
    <w:rsid w:val="00592342"/>
    <w:pPr>
      <w:spacing w:after="0" w:line="240" w:lineRule="auto"/>
      <w:ind w:left="720"/>
      <w:contextualSpacing/>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A4C18"/>
    <w:pPr>
      <w:spacing w:after="0" w:line="240" w:lineRule="auto"/>
    </w:pPr>
  </w:style>
  <w:style w:type="paragraph" w:styleId="CommentSubject">
    <w:name w:val="annotation subject"/>
    <w:basedOn w:val="CommentText"/>
    <w:next w:val="CommentText"/>
    <w:link w:val="CommentSubjectChar"/>
    <w:uiPriority w:val="99"/>
    <w:semiHidden/>
    <w:unhideWhenUsed/>
    <w:rsid w:val="00987AF0"/>
    <w:rPr>
      <w:b/>
      <w:bCs/>
    </w:rPr>
  </w:style>
  <w:style w:type="character" w:customStyle="1" w:styleId="CommentSubjectChar">
    <w:name w:val="Comment Subject Char"/>
    <w:basedOn w:val="CommentTextChar"/>
    <w:link w:val="CommentSubject"/>
    <w:uiPriority w:val="99"/>
    <w:semiHidden/>
    <w:rsid w:val="00987A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98DF6A28964DD8B5DA09F128A05A89"/>
        <w:category>
          <w:name w:val="General"/>
          <w:gallery w:val="placeholder"/>
        </w:category>
        <w:types>
          <w:type w:val="bbPlcHdr"/>
        </w:types>
        <w:behaviors>
          <w:behavior w:val="content"/>
        </w:behaviors>
        <w:guid w:val="{C00EEBAE-F98B-4C3A-ACEA-816822B2E8D8}"/>
      </w:docPartPr>
      <w:docPartBody>
        <w:p w:rsidR="00224DBE" w:rsidRDefault="00E35252" w:rsidP="00E35252">
          <w:pPr>
            <w:pStyle w:val="C598DF6A28964DD8B5DA09F128A05A89"/>
          </w:pPr>
          <w:r>
            <w:rPr>
              <w:rStyle w:val="PlaceholderText"/>
            </w:rPr>
            <w:t>Click to choose DBS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252"/>
    <w:rsid w:val="00101252"/>
    <w:rsid w:val="001C11C8"/>
    <w:rsid w:val="00224DBE"/>
    <w:rsid w:val="003056DF"/>
    <w:rsid w:val="00602ED0"/>
    <w:rsid w:val="00786089"/>
    <w:rsid w:val="009568DB"/>
    <w:rsid w:val="00B50465"/>
    <w:rsid w:val="00BE21BA"/>
    <w:rsid w:val="00C2711D"/>
    <w:rsid w:val="00D32F40"/>
    <w:rsid w:val="00D75139"/>
    <w:rsid w:val="00E35252"/>
    <w:rsid w:val="00FF4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252"/>
    <w:rPr>
      <w:color w:val="808080"/>
    </w:rPr>
  </w:style>
  <w:style w:type="paragraph" w:customStyle="1" w:styleId="C598DF6A28964DD8B5DA09F128A05A89">
    <w:name w:val="C598DF6A28964DD8B5DA09F128A05A89"/>
    <w:rsid w:val="00E35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34aa01-63d3-450f-966d-c5bf878f4a7e" xsi:nil="true"/>
    <lcf76f155ced4ddcb4097134ff3c332f xmlns="5c7cda1c-bcec-4a66-985e-d6cef62ea4a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2BAF176DC13B4B8C0490F8D5208E82" ma:contentTypeVersion="15" ma:contentTypeDescription="Create a new document." ma:contentTypeScope="" ma:versionID="c9680b6e0fd5f9fca584e1395c7fcf38">
  <xsd:schema xmlns:xsd="http://www.w3.org/2001/XMLSchema" xmlns:xs="http://www.w3.org/2001/XMLSchema" xmlns:p="http://schemas.microsoft.com/office/2006/metadata/properties" xmlns:ns2="5c7cda1c-bcec-4a66-985e-d6cef62ea4a7" xmlns:ns3="3d34aa01-63d3-450f-966d-c5bf878f4a7e" targetNamespace="http://schemas.microsoft.com/office/2006/metadata/properties" ma:root="true" ma:fieldsID="5c6f3c775fe10e186ac1f343124b5c05" ns2:_="" ns3:_="">
    <xsd:import namespace="5c7cda1c-bcec-4a66-985e-d6cef62ea4a7"/>
    <xsd:import namespace="3d34aa01-63d3-450f-966d-c5bf878f4a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cda1c-bcec-4a66-985e-d6cef62ea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90eed39-d6ad-4e5c-884b-6dd43fdd6f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4aa01-63d3-450f-966d-c5bf878f4a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c7c80e-2f7c-4357-9192-1f0f1781054e}" ma:internalName="TaxCatchAll" ma:showField="CatchAllData" ma:web="3d34aa01-63d3-450f-966d-c5bf878f4a7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E20FB-6208-445A-B77F-B789A8D63677}">
  <ds:schemaRefs>
    <ds:schemaRef ds:uri="http://schemas.microsoft.com/office/2006/metadata/properties"/>
    <ds:schemaRef ds:uri="http://schemas.microsoft.com/office/infopath/2007/PartnerControls"/>
    <ds:schemaRef ds:uri="3d34aa01-63d3-450f-966d-c5bf878f4a7e"/>
    <ds:schemaRef ds:uri="5c7cda1c-bcec-4a66-985e-d6cef62ea4a7"/>
  </ds:schemaRefs>
</ds:datastoreItem>
</file>

<file path=customXml/itemProps2.xml><?xml version="1.0" encoding="utf-8"?>
<ds:datastoreItem xmlns:ds="http://schemas.openxmlformats.org/officeDocument/2006/customXml" ds:itemID="{34C2DE18-FECA-4BFE-ABBA-1A38A1E08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cda1c-bcec-4a66-985e-d6cef62ea4a7"/>
    <ds:schemaRef ds:uri="3d34aa01-63d3-450f-966d-c5bf878f4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78949-E653-4DCA-B3E2-3EA1171B99D0}">
  <ds:schemaRefs>
    <ds:schemaRef ds:uri="http://schemas.microsoft.com/sharepoint/v3/contenttype/forms"/>
  </ds:schemaRefs>
</ds:datastoreItem>
</file>

<file path=docMetadata/LabelInfo.xml><?xml version="1.0" encoding="utf-8"?>
<clbl:labelList xmlns:clbl="http://schemas.microsoft.com/office/2020/mipLabelMetadata">
  <clbl:label id="{6d9b03ae-9fd9-4e6f-8499-9bac721a0814}" enabled="0" method="" siteId="{6d9b03ae-9fd9-4e6f-8499-9bac721a0814}"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1752</Words>
  <Characters>10358</Characters>
  <Application>Microsoft Office Word</Application>
  <DocSecurity>4</DocSecurity>
  <Lines>414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vandana.taheem</dc:creator>
  <cp:lastModifiedBy>Lucy Cotterill (Solihull MBC)</cp:lastModifiedBy>
  <cp:revision>2</cp:revision>
  <dcterms:created xsi:type="dcterms:W3CDTF">2026-06-19T09:06:00Z</dcterms:created>
  <dcterms:modified xsi:type="dcterms:W3CDTF">2026-06-19T09:06:00Z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0x010100D42BAF176DC13B4B8C0490F8D5208E82</vt:lpwstr>
  </property>
  <property fmtid="{D5CDD505-2E9C-101B-9397-08002B2CF9AE}" pid="3" name="Order">
    <vt:r8>30564500</vt:r8>
  </property>
  <property fmtid="{D5CDD505-2E9C-101B-9397-08002B2CF9AE}" pid="4" name="MediaServiceImageTags">
    <vt:lpwstr/>
  </property>
  <property fmtid="{D5CDD505-2E9C-101B-9397-08002B2CF9AE}" pid="5" name="docLang">
    <vt:lpwstr>en</vt:lpwstr>
  </property>
</Properties>
</file>