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8249"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2B143B0F"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6782F047"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2548B1C1"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70D80A68"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3FDFAB86" wp14:editId="02C40E59">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14:paraId="753C0BD5"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A6AEB" w14:textId="77777777" w:rsidR="0081395D" w:rsidRPr="00CD2326" w:rsidRDefault="00F078BF" w:rsidP="00796BBA">
            <w:pPr>
              <w:widowControl w:val="0"/>
              <w:adjustRightInd w:val="0"/>
              <w:spacing w:before="60" w:after="60"/>
              <w:textAlignment w:val="baseline"/>
              <w:rPr>
                <w:rFonts w:ascii="Arial" w:hAnsi="Arial" w:cs="Arial"/>
                <w:b/>
                <w:sz w:val="22"/>
                <w:szCs w:val="22"/>
                <w:lang w:eastAsia="en-US"/>
              </w:rPr>
            </w:pPr>
            <w:r w:rsidRPr="00CD2326">
              <w:rPr>
                <w:rFonts w:ascii="Arial" w:hAnsi="Arial" w:cs="Arial"/>
                <w:b/>
                <w:sz w:val="22"/>
                <w:szCs w:val="22"/>
                <w:lang w:eastAsia="en-US"/>
              </w:rPr>
              <w:t>This authority has a responsibility for, and is committed to, safeguarding and promoting the welfare of children, young people and adults</w:t>
            </w:r>
            <w:r w:rsidR="00CD3188" w:rsidRPr="00CD2326">
              <w:rPr>
                <w:rFonts w:ascii="Arial" w:hAnsi="Arial" w:cs="Arial"/>
                <w:b/>
                <w:sz w:val="22"/>
                <w:szCs w:val="22"/>
                <w:lang w:eastAsia="en-US"/>
              </w:rPr>
              <w:t xml:space="preserve"> at risk</w:t>
            </w:r>
            <w:r w:rsidRPr="00CD2326">
              <w:rPr>
                <w:rFonts w:ascii="Arial" w:hAnsi="Arial" w:cs="Arial"/>
                <w:b/>
                <w:sz w:val="22"/>
                <w:szCs w:val="22"/>
                <w:lang w:eastAsia="en-US"/>
              </w:rPr>
              <w:t>, and requires all staff and volunteers to share this commitment.</w:t>
            </w:r>
          </w:p>
          <w:p w14:paraId="7054833F" w14:textId="77777777" w:rsidR="0043405B" w:rsidRPr="00A51959" w:rsidRDefault="0043405B" w:rsidP="00796BBA">
            <w:pPr>
              <w:widowControl w:val="0"/>
              <w:adjustRightInd w:val="0"/>
              <w:spacing w:before="60" w:after="60"/>
              <w:textAlignment w:val="baseline"/>
              <w:rPr>
                <w:rFonts w:ascii="Arial" w:hAnsi="Arial" w:cs="Arial"/>
                <w:sz w:val="22"/>
                <w:szCs w:val="22"/>
                <w:lang w:eastAsia="en-US"/>
              </w:rPr>
            </w:pPr>
            <w:r>
              <w:rPr>
                <w:rFonts w:ascii="Arial" w:hAnsi="Arial" w:cs="Arial"/>
                <w:b/>
                <w:sz w:val="22"/>
                <w:szCs w:val="22"/>
                <w:lang w:eastAsia="en-US"/>
              </w:rPr>
              <w:t>Solihull Council is committed to equal opportunities and expects all staff and volunteers to recognise and value differences.</w:t>
            </w:r>
          </w:p>
        </w:tc>
      </w:tr>
    </w:tbl>
    <w:p w14:paraId="1B9EE5A3" w14:textId="77777777" w:rsidR="0061000D" w:rsidRDefault="0061000D" w:rsidP="0061000D">
      <w:pPr>
        <w:ind w:left="-567"/>
      </w:pPr>
    </w:p>
    <w:p w14:paraId="39DC7069" w14:textId="77777777" w:rsidR="0061000D" w:rsidRPr="00864062" w:rsidRDefault="0061000D" w:rsidP="0061000D">
      <w:pPr>
        <w:ind w:left="-567"/>
        <w:rPr>
          <w:vanish/>
          <w:sz w:val="32"/>
          <w:szCs w:val="32"/>
        </w:rPr>
      </w:pPr>
      <w:r w:rsidRPr="00864062">
        <w:rPr>
          <w:rFonts w:ascii="Arial" w:hAnsi="Arial" w:cs="Arial"/>
          <w:b/>
          <w:sz w:val="32"/>
          <w:szCs w:val="32"/>
          <w:lang w:eastAsia="en-US"/>
        </w:rPr>
        <w:t xml:space="preserve">SECTION A: Specific Role </w:t>
      </w:r>
      <w:proofErr w:type="spellStart"/>
      <w:r w:rsidRPr="00864062">
        <w:rPr>
          <w:rFonts w:ascii="Arial" w:hAnsi="Arial" w:cs="Arial"/>
          <w:b/>
          <w:sz w:val="32"/>
          <w:szCs w:val="32"/>
          <w:lang w:eastAsia="en-US"/>
        </w:rPr>
        <w:t>Profile</w:t>
      </w:r>
    </w:p>
    <w:p w14:paraId="58D14FF3"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52E99F98" w14:textId="77777777" w:rsidTr="00796BBA">
        <w:trPr>
          <w:trHeight w:val="510"/>
        </w:trPr>
        <w:tc>
          <w:tcPr>
            <w:tcW w:w="2628" w:type="dxa"/>
            <w:shd w:val="clear" w:color="auto" w:fill="D9D9D9"/>
          </w:tcPr>
          <w:p w14:paraId="464A24A4"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0FDBF20F" w14:textId="77777777" w:rsidR="000C74D7" w:rsidRDefault="00BA214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Family Support Worker</w:t>
            </w:r>
            <w:r w:rsidR="00A536B7">
              <w:rPr>
                <w:rFonts w:ascii="Arial" w:hAnsi="Arial" w:cs="Arial"/>
                <w:sz w:val="22"/>
                <w:szCs w:val="22"/>
                <w:lang w:eastAsia="en-US"/>
              </w:rPr>
              <w:t xml:space="preserve"> </w:t>
            </w:r>
          </w:p>
          <w:p w14:paraId="256C7941" w14:textId="35E886B0" w:rsidR="00950634" w:rsidRPr="00A51959" w:rsidRDefault="000C74D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Children in Care Team </w:t>
            </w:r>
          </w:p>
        </w:tc>
        <w:tc>
          <w:tcPr>
            <w:tcW w:w="1320" w:type="dxa"/>
            <w:shd w:val="clear" w:color="auto" w:fill="D9D9D9"/>
          </w:tcPr>
          <w:p w14:paraId="4D747406" w14:textId="77777777"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14:paraId="0793F9FA" w14:textId="0FD794F1" w:rsidR="00950634" w:rsidRPr="00A51959" w:rsidRDefault="007228B7"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W6254</w:t>
            </w:r>
          </w:p>
        </w:tc>
      </w:tr>
      <w:tr w:rsidR="00AA4049" w:rsidRPr="00A51959" w14:paraId="6205F8E5" w14:textId="77777777" w:rsidTr="00796BBA">
        <w:trPr>
          <w:trHeight w:val="510"/>
        </w:trPr>
        <w:tc>
          <w:tcPr>
            <w:tcW w:w="2628" w:type="dxa"/>
            <w:shd w:val="clear" w:color="auto" w:fill="D9D9D9"/>
          </w:tcPr>
          <w:p w14:paraId="679C77C3"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78AB631B" w14:textId="77777777" w:rsidR="00AA4049" w:rsidRPr="00A51959" w:rsidRDefault="00BA214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 and Skills</w:t>
            </w:r>
          </w:p>
        </w:tc>
      </w:tr>
      <w:tr w:rsidR="00950634" w:rsidRPr="00A51959" w14:paraId="54E05749" w14:textId="77777777" w:rsidTr="00796BBA">
        <w:trPr>
          <w:trHeight w:val="510"/>
        </w:trPr>
        <w:tc>
          <w:tcPr>
            <w:tcW w:w="2628" w:type="dxa"/>
            <w:shd w:val="clear" w:color="auto" w:fill="D9D9D9"/>
          </w:tcPr>
          <w:p w14:paraId="1A2A4D39"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63E149FD" w14:textId="7B1AD16A" w:rsidR="00950634" w:rsidRPr="00A51959" w:rsidRDefault="00BA214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Children’s Services</w:t>
            </w:r>
            <w:r w:rsidR="007228B7">
              <w:rPr>
                <w:rFonts w:ascii="Arial" w:hAnsi="Arial" w:cs="Arial"/>
                <w:sz w:val="22"/>
                <w:szCs w:val="22"/>
                <w:lang w:eastAsia="en-US"/>
              </w:rPr>
              <w:t xml:space="preserve"> –</w:t>
            </w:r>
            <w:r w:rsidR="006C461E">
              <w:rPr>
                <w:rFonts w:ascii="Arial" w:hAnsi="Arial" w:cs="Arial"/>
                <w:sz w:val="22"/>
                <w:szCs w:val="22"/>
                <w:lang w:eastAsia="en-US"/>
              </w:rPr>
              <w:t xml:space="preserve"> </w:t>
            </w:r>
            <w:r w:rsidR="000C74D7">
              <w:rPr>
                <w:rFonts w:ascii="Arial" w:hAnsi="Arial" w:cs="Arial"/>
                <w:sz w:val="22"/>
                <w:szCs w:val="22"/>
                <w:lang w:eastAsia="en-US"/>
              </w:rPr>
              <w:t xml:space="preserve">Children in Care </w:t>
            </w:r>
            <w:r w:rsidR="006C461E">
              <w:rPr>
                <w:rFonts w:ascii="Arial" w:hAnsi="Arial" w:cs="Arial"/>
                <w:sz w:val="22"/>
                <w:szCs w:val="22"/>
                <w:lang w:eastAsia="en-US"/>
              </w:rPr>
              <w:t xml:space="preserve"> </w:t>
            </w:r>
          </w:p>
        </w:tc>
      </w:tr>
      <w:tr w:rsidR="004B2FF4" w:rsidRPr="00A51959" w14:paraId="26982909" w14:textId="77777777" w:rsidTr="00796BBA">
        <w:trPr>
          <w:trHeight w:val="510"/>
        </w:trPr>
        <w:tc>
          <w:tcPr>
            <w:tcW w:w="2628" w:type="dxa"/>
            <w:shd w:val="clear" w:color="auto" w:fill="D9D9D9"/>
          </w:tcPr>
          <w:p w14:paraId="3D816655"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4B11F2D5" w14:textId="77777777" w:rsidR="007228B7" w:rsidRDefault="00BA2148" w:rsidP="000C74D7">
            <w:pPr>
              <w:spacing w:before="40" w:after="40"/>
              <w:rPr>
                <w:rFonts w:ascii="Arial" w:hAnsi="Arial" w:cs="Arial"/>
                <w:sz w:val="22"/>
                <w:szCs w:val="22"/>
              </w:rPr>
            </w:pPr>
            <w:r w:rsidRPr="00E0445C">
              <w:rPr>
                <w:rFonts w:ascii="Arial" w:hAnsi="Arial" w:cs="Arial"/>
                <w:sz w:val="22"/>
                <w:szCs w:val="22"/>
              </w:rPr>
              <w:t>Band D</w:t>
            </w:r>
          </w:p>
          <w:p w14:paraId="3A564DFA" w14:textId="7D7A136C" w:rsidR="000C74D7" w:rsidRDefault="007165AB" w:rsidP="000C74D7">
            <w:pPr>
              <w:spacing w:before="40" w:after="40"/>
              <w:rPr>
                <w:rFonts w:ascii="Arial" w:hAnsi="Arial" w:cs="Arial"/>
                <w:sz w:val="22"/>
                <w:szCs w:val="22"/>
              </w:rPr>
            </w:pPr>
            <w:r>
              <w:rPr>
                <w:rFonts w:ascii="Arial" w:hAnsi="Arial" w:cs="Arial"/>
                <w:sz w:val="22"/>
                <w:szCs w:val="22"/>
              </w:rPr>
              <w:t xml:space="preserve">£31,586 - </w:t>
            </w:r>
            <w:r w:rsidR="00D52D72">
              <w:rPr>
                <w:rFonts w:ascii="Arial" w:hAnsi="Arial" w:cs="Arial"/>
                <w:sz w:val="22"/>
                <w:szCs w:val="22"/>
              </w:rPr>
              <w:t xml:space="preserve">£36,124 </w:t>
            </w:r>
            <w:r w:rsidR="002B3961">
              <w:rPr>
                <w:rFonts w:ascii="Arial" w:hAnsi="Arial" w:cs="Arial"/>
                <w:sz w:val="22"/>
                <w:szCs w:val="22"/>
              </w:rPr>
              <w:t xml:space="preserve">pro rata </w:t>
            </w:r>
            <w:r w:rsidR="00D52D72">
              <w:rPr>
                <w:rFonts w:ascii="Arial" w:hAnsi="Arial" w:cs="Arial"/>
                <w:sz w:val="22"/>
                <w:szCs w:val="22"/>
              </w:rPr>
              <w:t>per annum</w:t>
            </w:r>
            <w:r w:rsidR="007228B7">
              <w:rPr>
                <w:rFonts w:ascii="Arial" w:hAnsi="Arial" w:cs="Arial"/>
                <w:sz w:val="22"/>
                <w:szCs w:val="22"/>
              </w:rPr>
              <w:t>.</w:t>
            </w:r>
          </w:p>
          <w:p w14:paraId="2D796EB0" w14:textId="193DCFD0" w:rsidR="00864062" w:rsidRPr="00190F87" w:rsidRDefault="00864062" w:rsidP="00E0445C">
            <w:pPr>
              <w:spacing w:before="40" w:after="40"/>
              <w:rPr>
                <w:rFonts w:ascii="Arial" w:hAnsi="Arial" w:cs="Arial"/>
                <w:sz w:val="22"/>
                <w:szCs w:val="22"/>
              </w:rPr>
            </w:pPr>
            <w:r w:rsidRPr="00190F87">
              <w:rPr>
                <w:rFonts w:ascii="Arial" w:hAnsi="Arial" w:cs="Arial"/>
                <w:sz w:val="22"/>
                <w:szCs w:val="22"/>
              </w:rPr>
              <w:t>Incremental progression is subject to performance.</w:t>
            </w:r>
          </w:p>
        </w:tc>
      </w:tr>
      <w:tr w:rsidR="004B2FF4" w:rsidRPr="00A51959" w14:paraId="08AA703E" w14:textId="77777777" w:rsidTr="00796BBA">
        <w:trPr>
          <w:trHeight w:val="510"/>
        </w:trPr>
        <w:tc>
          <w:tcPr>
            <w:tcW w:w="2628" w:type="dxa"/>
            <w:shd w:val="clear" w:color="auto" w:fill="D9D9D9"/>
          </w:tcPr>
          <w:p w14:paraId="366B029B"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424FC0F6" w14:textId="7B9FE52C" w:rsidR="004B2FF4" w:rsidRPr="00A51959" w:rsidRDefault="00BA214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Team Manager</w:t>
            </w:r>
          </w:p>
        </w:tc>
      </w:tr>
      <w:tr w:rsidR="00F01B93" w:rsidRPr="00A51959" w14:paraId="3898D4C7" w14:textId="77777777" w:rsidTr="00796BBA">
        <w:trPr>
          <w:trHeight w:val="510"/>
        </w:trPr>
        <w:tc>
          <w:tcPr>
            <w:tcW w:w="2628" w:type="dxa"/>
            <w:shd w:val="clear" w:color="auto" w:fill="D9D9D9"/>
          </w:tcPr>
          <w:p w14:paraId="0DA0A9F5"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67A4CEA7" w14:textId="4027C212" w:rsidR="00F01B93" w:rsidRPr="00A51959" w:rsidRDefault="000C74D7" w:rsidP="00115711">
            <w:pPr>
              <w:spacing w:before="40" w:after="40"/>
              <w:rPr>
                <w:rFonts w:ascii="Arial" w:hAnsi="Arial" w:cs="Arial"/>
                <w:sz w:val="22"/>
                <w:szCs w:val="22"/>
              </w:rPr>
            </w:pPr>
            <w:proofErr w:type="spellStart"/>
            <w:r>
              <w:rPr>
                <w:rFonts w:ascii="Arial" w:hAnsi="Arial" w:cs="Arial"/>
                <w:sz w:val="22"/>
                <w:szCs w:val="22"/>
              </w:rPr>
              <w:t>Chelmunds</w:t>
            </w:r>
            <w:proofErr w:type="spellEnd"/>
            <w:r>
              <w:rPr>
                <w:rFonts w:ascii="Arial" w:hAnsi="Arial" w:cs="Arial"/>
                <w:sz w:val="22"/>
                <w:szCs w:val="22"/>
              </w:rPr>
              <w:t xml:space="preserve"> Place </w:t>
            </w:r>
          </w:p>
        </w:tc>
      </w:tr>
      <w:tr w:rsidR="00F01B93" w:rsidRPr="00A51959" w14:paraId="7952EE0E" w14:textId="77777777" w:rsidTr="00796BBA">
        <w:tc>
          <w:tcPr>
            <w:tcW w:w="2628" w:type="dxa"/>
            <w:shd w:val="clear" w:color="auto" w:fill="D9D9D9"/>
          </w:tcPr>
          <w:p w14:paraId="5A27B6A6"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4096EEC6" w14:textId="77777777" w:rsidR="00F01B93" w:rsidRPr="00F01B93" w:rsidRDefault="00B93EF1" w:rsidP="00132108">
                <w:pPr>
                  <w:spacing w:before="40" w:after="40"/>
                  <w:rPr>
                    <w:rFonts w:ascii="Arial" w:hAnsi="Arial" w:cs="Arial"/>
                    <w:sz w:val="22"/>
                    <w:szCs w:val="22"/>
                  </w:rPr>
                </w:pPr>
                <w:r>
                  <w:rPr>
                    <w:rStyle w:val="Style3Char"/>
                  </w:rPr>
                  <w:t>Enhanced check for regulated activity for working with Children</w:t>
                </w:r>
              </w:p>
            </w:sdtContent>
          </w:sdt>
        </w:tc>
      </w:tr>
      <w:tr w:rsidR="00F01B93" w:rsidRPr="00A51959" w14:paraId="6D529949" w14:textId="77777777" w:rsidTr="00796BBA">
        <w:tc>
          <w:tcPr>
            <w:tcW w:w="2628" w:type="dxa"/>
            <w:shd w:val="clear" w:color="auto" w:fill="D9D9D9"/>
          </w:tcPr>
          <w:p w14:paraId="7D837DE7" w14:textId="77777777" w:rsidR="00F01B93" w:rsidRPr="00A51959" w:rsidRDefault="00F01B93" w:rsidP="00BA2148">
            <w:pPr>
              <w:spacing w:before="40" w:after="40"/>
              <w:rPr>
                <w:rFonts w:ascii="Arial" w:hAnsi="Arial" w:cs="Arial"/>
                <w:b/>
              </w:rPr>
            </w:pPr>
            <w:r>
              <w:rPr>
                <w:rFonts w:ascii="Arial" w:hAnsi="Arial" w:cs="Arial"/>
                <w:b/>
              </w:rPr>
              <w:t xml:space="preserve">Fluency Duty </w:t>
            </w:r>
          </w:p>
        </w:tc>
        <w:tc>
          <w:tcPr>
            <w:tcW w:w="7560" w:type="dxa"/>
            <w:gridSpan w:val="3"/>
            <w:shd w:val="clear" w:color="auto" w:fill="auto"/>
            <w:vAlign w:val="center"/>
          </w:tcPr>
          <w:p w14:paraId="3881F9A2" w14:textId="4AF2BB59" w:rsidR="000C74D7" w:rsidRPr="00DB04F5" w:rsidRDefault="00F01B93" w:rsidP="00796BBA">
            <w:pPr>
              <w:rPr>
                <w:rFonts w:ascii="Arial" w:hAnsi="Arial" w:cs="Arial"/>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385929" w:rsidRPr="00A51959" w14:paraId="4FB16C2A" w14:textId="77777777" w:rsidTr="00796BBA">
        <w:tc>
          <w:tcPr>
            <w:tcW w:w="2628" w:type="dxa"/>
            <w:shd w:val="clear" w:color="auto" w:fill="D9D9D9"/>
          </w:tcPr>
          <w:p w14:paraId="48D17D4F" w14:textId="77777777" w:rsidR="00385929" w:rsidRDefault="00385929" w:rsidP="00385929">
            <w:pPr>
              <w:spacing w:before="40" w:after="40"/>
              <w:rPr>
                <w:rFonts w:ascii="Arial" w:hAnsi="Arial" w:cs="Arial"/>
                <w:b/>
              </w:rPr>
            </w:pPr>
            <w:r>
              <w:rPr>
                <w:rFonts w:ascii="Arial" w:hAnsi="Arial" w:cs="Arial"/>
                <w:b/>
              </w:rPr>
              <w:t>Car User Status</w:t>
            </w:r>
          </w:p>
          <w:p w14:paraId="6DC0A28E" w14:textId="77777777" w:rsidR="00385929" w:rsidRDefault="00385929" w:rsidP="00BA2148">
            <w:pPr>
              <w:spacing w:before="40" w:after="40"/>
              <w:rPr>
                <w:rFonts w:ascii="Arial" w:hAnsi="Arial" w:cs="Arial"/>
                <w:b/>
              </w:rPr>
            </w:pPr>
          </w:p>
        </w:tc>
        <w:tc>
          <w:tcPr>
            <w:tcW w:w="7560" w:type="dxa"/>
            <w:gridSpan w:val="3"/>
            <w:shd w:val="clear" w:color="auto" w:fill="auto"/>
            <w:vAlign w:val="center"/>
          </w:tcPr>
          <w:p w14:paraId="0B5DEB2D" w14:textId="77777777" w:rsidR="00385929" w:rsidRPr="00285F90" w:rsidRDefault="00385929" w:rsidP="00385929">
            <w:pPr>
              <w:pStyle w:val="Default"/>
              <w:rPr>
                <w:sz w:val="22"/>
                <w:szCs w:val="22"/>
              </w:rPr>
            </w:pPr>
            <w:r w:rsidRPr="00285F90">
              <w:rPr>
                <w:sz w:val="22"/>
                <w:szCs w:val="22"/>
              </w:rPr>
              <w:t>This is an essential car user post as the demands of the job make it operationally essential and there is a contractual requirement to make a suitable vehicle available to ensure the requirements of the job can be carried out effectively.</w:t>
            </w:r>
          </w:p>
          <w:p w14:paraId="2D13C79C" w14:textId="77777777" w:rsidR="00385929" w:rsidRPr="00285F90" w:rsidRDefault="00385929" w:rsidP="00385929">
            <w:pPr>
              <w:pStyle w:val="Default"/>
              <w:rPr>
                <w:sz w:val="22"/>
                <w:szCs w:val="22"/>
              </w:rPr>
            </w:pPr>
          </w:p>
          <w:p w14:paraId="1229265D" w14:textId="6ADD703B" w:rsidR="00385929" w:rsidRPr="00204C43" w:rsidRDefault="00385929" w:rsidP="00385929">
            <w:pPr>
              <w:rPr>
                <w:rFonts w:ascii="Arial" w:hAnsi="Arial" w:cs="Arial"/>
                <w:sz w:val="22"/>
                <w:szCs w:val="22"/>
              </w:rPr>
            </w:pPr>
            <w:r w:rsidRPr="00204C43">
              <w:rPr>
                <w:rFonts w:ascii="Arial" w:hAnsi="Arial" w:cs="Arial"/>
                <w:sz w:val="22"/>
                <w:szCs w:val="22"/>
              </w:rPr>
              <w:t>Applicants must be able to drive, have a driving licence and be a car owner, however for disabled applicants, reasonable adjustments will be made where required.</w:t>
            </w:r>
          </w:p>
        </w:tc>
      </w:tr>
    </w:tbl>
    <w:tbl>
      <w:tblPr>
        <w:tblW w:w="10200" w:type="dxa"/>
        <w:tblInd w:w="-612" w:type="dxa"/>
        <w:tblBorders>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40"/>
        <w:gridCol w:w="7560"/>
      </w:tblGrid>
      <w:tr w:rsidR="00130019" w:rsidRPr="00285F90" w14:paraId="184232E1" w14:textId="77777777" w:rsidTr="009D6DE4">
        <w:tc>
          <w:tcPr>
            <w:tcW w:w="2640" w:type="dxa"/>
            <w:shd w:val="clear" w:color="auto" w:fill="D9D9D9"/>
          </w:tcPr>
          <w:p w14:paraId="29BDA675" w14:textId="77777777" w:rsidR="00130019" w:rsidRPr="00A51959" w:rsidRDefault="00130019" w:rsidP="009D6DE4">
            <w:pPr>
              <w:spacing w:before="40" w:after="40"/>
              <w:rPr>
                <w:rFonts w:ascii="Arial" w:hAnsi="Arial" w:cs="Arial"/>
                <w:b/>
              </w:rPr>
            </w:pPr>
            <w:r w:rsidRPr="00A51959">
              <w:rPr>
                <w:rFonts w:ascii="Arial" w:hAnsi="Arial" w:cs="Arial"/>
                <w:b/>
              </w:rPr>
              <w:t>Special Conditions</w:t>
            </w:r>
          </w:p>
        </w:tc>
        <w:tc>
          <w:tcPr>
            <w:tcW w:w="7560" w:type="dxa"/>
            <w:shd w:val="clear" w:color="auto" w:fill="auto"/>
          </w:tcPr>
          <w:p w14:paraId="6BA79D16" w14:textId="00802570" w:rsidR="00130019" w:rsidRPr="00285F90" w:rsidRDefault="005558DF" w:rsidP="005558DF">
            <w:pPr>
              <w:spacing w:before="40" w:after="40"/>
              <w:rPr>
                <w:rFonts w:ascii="Arial" w:hAnsi="Arial" w:cs="Arial"/>
                <w:sz w:val="22"/>
                <w:szCs w:val="22"/>
              </w:rPr>
            </w:pPr>
            <w:r w:rsidRPr="008B49AC">
              <w:rPr>
                <w:rFonts w:ascii="Arial" w:hAnsi="Arial" w:cs="Arial"/>
                <w:sz w:val="22"/>
                <w:szCs w:val="22"/>
              </w:rPr>
              <w:t xml:space="preserve">This role </w:t>
            </w:r>
            <w:r w:rsidR="00362D88" w:rsidRPr="008B49AC">
              <w:rPr>
                <w:rFonts w:ascii="Arial" w:hAnsi="Arial" w:cs="Arial"/>
                <w:sz w:val="22"/>
                <w:szCs w:val="22"/>
              </w:rPr>
              <w:t xml:space="preserve">may </w:t>
            </w:r>
            <w:r w:rsidRPr="008B49AC">
              <w:rPr>
                <w:rFonts w:ascii="Arial" w:hAnsi="Arial" w:cs="Arial"/>
                <w:sz w:val="22"/>
                <w:szCs w:val="22"/>
              </w:rPr>
              <w:t xml:space="preserve">require </w:t>
            </w:r>
            <w:r w:rsidR="00362D88" w:rsidRPr="008B49AC">
              <w:rPr>
                <w:rFonts w:ascii="Arial" w:hAnsi="Arial" w:cs="Arial"/>
                <w:sz w:val="22"/>
                <w:szCs w:val="22"/>
              </w:rPr>
              <w:t xml:space="preserve">some out of office </w:t>
            </w:r>
            <w:r w:rsidRPr="008B49AC">
              <w:rPr>
                <w:rFonts w:ascii="Arial" w:hAnsi="Arial" w:cs="Arial"/>
                <w:sz w:val="22"/>
                <w:szCs w:val="22"/>
              </w:rPr>
              <w:t>working hours to meet the needs of the service.</w:t>
            </w:r>
          </w:p>
        </w:tc>
      </w:tr>
    </w:tbl>
    <w:p w14:paraId="3EA6AC24"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39FCE29A"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1B26C915"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22FEB084"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358DFBB9" w14:textId="452D8324" w:rsidR="00D5375C" w:rsidRPr="004B2E94" w:rsidRDefault="00BA2148" w:rsidP="004B2E94">
            <w:pPr>
              <w:pStyle w:val="Heading2"/>
              <w:numPr>
                <w:ilvl w:val="0"/>
                <w:numId w:val="0"/>
              </w:numPr>
              <w:ind w:left="-117"/>
              <w:rPr>
                <w:rFonts w:ascii="Arial" w:hAnsi="Arial"/>
                <w:sz w:val="22"/>
              </w:rPr>
            </w:pPr>
            <w:r w:rsidRPr="00E41E14">
              <w:rPr>
                <w:rFonts w:ascii="Arial" w:hAnsi="Arial"/>
                <w:sz w:val="22"/>
              </w:rPr>
              <w:t xml:space="preserve">To provide a support service under the direction </w:t>
            </w:r>
            <w:r w:rsidR="000C74D7" w:rsidRPr="00E41E14">
              <w:rPr>
                <w:rFonts w:ascii="Arial" w:hAnsi="Arial"/>
                <w:sz w:val="22"/>
              </w:rPr>
              <w:t xml:space="preserve">of </w:t>
            </w:r>
            <w:r w:rsidR="000C74D7">
              <w:rPr>
                <w:rFonts w:ascii="Arial" w:hAnsi="Arial"/>
                <w:sz w:val="22"/>
              </w:rPr>
              <w:t>the T</w:t>
            </w:r>
            <w:r w:rsidRPr="00E41E14">
              <w:rPr>
                <w:rFonts w:ascii="Arial" w:hAnsi="Arial"/>
                <w:sz w:val="22"/>
              </w:rPr>
              <w:t xml:space="preserve">eam Manager involved </w:t>
            </w:r>
            <w:r w:rsidR="000C74D7">
              <w:rPr>
                <w:rFonts w:ascii="Arial" w:hAnsi="Arial"/>
                <w:sz w:val="22"/>
              </w:rPr>
              <w:t>working with children and young people Looked After</w:t>
            </w:r>
            <w:r w:rsidR="00D52D72">
              <w:rPr>
                <w:rFonts w:ascii="Arial" w:hAnsi="Arial"/>
                <w:sz w:val="22"/>
              </w:rPr>
              <w:t>.</w:t>
            </w:r>
          </w:p>
        </w:tc>
      </w:tr>
      <w:tr w:rsidR="0061000D" w:rsidRPr="00A51959" w14:paraId="1BB4F9E2"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1FC6764C" w14:textId="77777777" w:rsidR="0061000D" w:rsidRPr="00A51959" w:rsidRDefault="0061000D" w:rsidP="00A51959">
            <w:pPr>
              <w:spacing w:before="40" w:after="40"/>
              <w:rPr>
                <w:rFonts w:ascii="Arial" w:hAnsi="Arial" w:cs="Arial"/>
                <w:b/>
                <w:sz w:val="22"/>
                <w:szCs w:val="22"/>
              </w:rPr>
            </w:pPr>
            <w:r>
              <w:rPr>
                <w:rFonts w:ascii="Arial" w:hAnsi="Arial" w:cs="Arial"/>
                <w:b/>
              </w:rPr>
              <w:t>Role Responsibilities</w:t>
            </w:r>
          </w:p>
        </w:tc>
      </w:tr>
      <w:tr w:rsidR="0061000D" w:rsidRPr="00A51959" w14:paraId="3FEA0500" w14:textId="77777777" w:rsidTr="00BA2148">
        <w:trPr>
          <w:trHeight w:val="703"/>
        </w:trPr>
        <w:tc>
          <w:tcPr>
            <w:tcW w:w="10218" w:type="dxa"/>
            <w:tcBorders>
              <w:top w:val="single" w:sz="4" w:space="0" w:color="auto"/>
              <w:left w:val="single" w:sz="4" w:space="0" w:color="auto"/>
              <w:bottom w:val="single" w:sz="4" w:space="0" w:color="auto"/>
            </w:tcBorders>
            <w:shd w:val="clear" w:color="auto" w:fill="auto"/>
          </w:tcPr>
          <w:p w14:paraId="73A21746"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t>To support qualified social workers in completion of statutory assessments though the collation and recording of current and historical information held by the local authority and other professionals.</w:t>
            </w:r>
          </w:p>
          <w:p w14:paraId="2C63BC63"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t xml:space="preserve">To support social workers in completion of statutory assessments through joint and independent visits to children and families for the purpose of gathering information and specifically establishing qualitative information on the views and wishes of children.  </w:t>
            </w:r>
          </w:p>
          <w:p w14:paraId="093EE16F"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lastRenderedPageBreak/>
              <w:t xml:space="preserve">To support children, young people and parents by providing practical advice and assistance enabling them to engage with other services, develop positive and consistent routine of family life, and to develop positive relationships and behaviour management strategies within a family. </w:t>
            </w:r>
          </w:p>
          <w:p w14:paraId="4C5B0D08"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t>Undertake direct work with children, young people, and parents on a 1-1 and group basis promoting the welfare of children in need of support, care and or protection, including care leavers.</w:t>
            </w:r>
          </w:p>
          <w:p w14:paraId="5C0FBE1A"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t xml:space="preserve">To complete independent written observations and reports of any direct work undertaken as part of a child’s plan and to attend assessment and planning meetings for children in need of support, care or protection, including care leavers, contributing verbal and written reports on their work. </w:t>
            </w:r>
          </w:p>
          <w:p w14:paraId="62FCCF3F" w14:textId="77777777" w:rsidR="00BA2148" w:rsidRPr="00112784" w:rsidRDefault="00BA2148" w:rsidP="00BA2148">
            <w:pPr>
              <w:keepLines/>
              <w:widowControl w:val="0"/>
              <w:numPr>
                <w:ilvl w:val="0"/>
                <w:numId w:val="4"/>
              </w:numPr>
              <w:tabs>
                <w:tab w:val="clear" w:pos="1080"/>
                <w:tab w:val="num" w:pos="333"/>
              </w:tabs>
              <w:spacing w:after="240"/>
              <w:ind w:left="333" w:hanging="425"/>
              <w:rPr>
                <w:rFonts w:ascii="Arial" w:hAnsi="Arial"/>
                <w:sz w:val="22"/>
              </w:rPr>
            </w:pPr>
            <w:r w:rsidRPr="00112784">
              <w:rPr>
                <w:rFonts w:ascii="Arial" w:hAnsi="Arial"/>
                <w:sz w:val="22"/>
              </w:rPr>
              <w:t>Contribute to the development of written child in need plans and act as Lead Professional on behalf of Children’s Social Work under the direction of a qualified social worker or manager.</w:t>
            </w:r>
          </w:p>
          <w:p w14:paraId="17A7A1FE" w14:textId="77777777" w:rsidR="00BA2148" w:rsidRPr="00112784" w:rsidRDefault="00BA2148" w:rsidP="00BA2148">
            <w:pPr>
              <w:keepLines/>
              <w:widowControl w:val="0"/>
              <w:numPr>
                <w:ilvl w:val="0"/>
                <w:numId w:val="5"/>
              </w:numPr>
              <w:tabs>
                <w:tab w:val="clear" w:pos="1080"/>
                <w:tab w:val="num" w:pos="333"/>
              </w:tabs>
              <w:spacing w:after="240"/>
              <w:ind w:left="333" w:hanging="425"/>
              <w:rPr>
                <w:rFonts w:ascii="Arial" w:hAnsi="Arial"/>
                <w:sz w:val="22"/>
              </w:rPr>
            </w:pPr>
            <w:r w:rsidRPr="00112784">
              <w:rPr>
                <w:rFonts w:ascii="Arial" w:hAnsi="Arial"/>
                <w:sz w:val="22"/>
              </w:rPr>
              <w:t>Facilitate and supervise contacts between children subject of care or protection plans and their parents/significant family members, completing observational reports as required.</w:t>
            </w:r>
          </w:p>
          <w:p w14:paraId="14FE5BA7" w14:textId="77777777" w:rsidR="00BA2148" w:rsidRPr="00112784" w:rsidRDefault="00BA2148" w:rsidP="00BA2148">
            <w:pPr>
              <w:keepLines/>
              <w:widowControl w:val="0"/>
              <w:numPr>
                <w:ilvl w:val="0"/>
                <w:numId w:val="6"/>
              </w:numPr>
              <w:tabs>
                <w:tab w:val="clear" w:pos="1080"/>
                <w:tab w:val="num" w:pos="333"/>
              </w:tabs>
              <w:spacing w:after="240"/>
              <w:ind w:left="333" w:hanging="425"/>
              <w:rPr>
                <w:rFonts w:ascii="Arial" w:hAnsi="Arial"/>
                <w:sz w:val="22"/>
              </w:rPr>
            </w:pPr>
            <w:r w:rsidRPr="00112784">
              <w:rPr>
                <w:rFonts w:ascii="Arial" w:hAnsi="Arial"/>
                <w:sz w:val="22"/>
              </w:rPr>
              <w:t>Participate, and contribute to, the duty function of the team as appropriate ensuing any issue concerning actual or likelihood of significant harm is brought to the attention of a qualified social worker or manager without delay.</w:t>
            </w:r>
          </w:p>
          <w:p w14:paraId="7D0EC8FE" w14:textId="77777777" w:rsidR="00BA2148" w:rsidRPr="00112784" w:rsidRDefault="00BA2148" w:rsidP="00BA2148">
            <w:pPr>
              <w:keepLines/>
              <w:widowControl w:val="0"/>
              <w:numPr>
                <w:ilvl w:val="0"/>
                <w:numId w:val="7"/>
              </w:numPr>
              <w:tabs>
                <w:tab w:val="clear" w:pos="1080"/>
                <w:tab w:val="num" w:pos="333"/>
              </w:tabs>
              <w:spacing w:after="240"/>
              <w:ind w:left="333" w:hanging="425"/>
              <w:rPr>
                <w:rFonts w:ascii="Arial" w:hAnsi="Arial"/>
                <w:sz w:val="22"/>
              </w:rPr>
            </w:pPr>
            <w:r w:rsidRPr="00112784">
              <w:rPr>
                <w:rFonts w:ascii="Arial" w:hAnsi="Arial"/>
                <w:sz w:val="22"/>
              </w:rPr>
              <w:t>Contribute to/and write statements for court and act as a witness at court proceedings where necessary.</w:t>
            </w:r>
          </w:p>
          <w:p w14:paraId="3B41A25F" w14:textId="1D450C51" w:rsidR="00BA2148" w:rsidRPr="00112784" w:rsidRDefault="00BA2148" w:rsidP="00BA2148">
            <w:pPr>
              <w:keepLines/>
              <w:widowControl w:val="0"/>
              <w:numPr>
                <w:ilvl w:val="0"/>
                <w:numId w:val="7"/>
              </w:numPr>
              <w:tabs>
                <w:tab w:val="clear" w:pos="1080"/>
                <w:tab w:val="num" w:pos="333"/>
              </w:tabs>
              <w:spacing w:after="240"/>
              <w:ind w:left="333" w:hanging="425"/>
              <w:rPr>
                <w:rFonts w:ascii="Arial" w:hAnsi="Arial"/>
                <w:sz w:val="22"/>
              </w:rPr>
            </w:pPr>
            <w:r w:rsidRPr="00112784">
              <w:rPr>
                <w:rFonts w:ascii="Arial" w:hAnsi="Arial"/>
                <w:sz w:val="22"/>
              </w:rPr>
              <w:t>To contribute to the learning of social work students</w:t>
            </w:r>
            <w:r w:rsidR="00ED29C7">
              <w:rPr>
                <w:rFonts w:ascii="Arial" w:hAnsi="Arial"/>
                <w:sz w:val="22"/>
              </w:rPr>
              <w:t>.</w:t>
            </w:r>
            <w:r w:rsidRPr="00112784">
              <w:rPr>
                <w:rFonts w:ascii="Arial" w:hAnsi="Arial"/>
                <w:sz w:val="22"/>
              </w:rPr>
              <w:t xml:space="preserve"> </w:t>
            </w:r>
          </w:p>
          <w:p w14:paraId="5FFEF824" w14:textId="6D39DB2D" w:rsidR="00BA2148" w:rsidRPr="00112784" w:rsidRDefault="00BA2148" w:rsidP="00BA2148">
            <w:pPr>
              <w:keepLines/>
              <w:widowControl w:val="0"/>
              <w:numPr>
                <w:ilvl w:val="0"/>
                <w:numId w:val="8"/>
              </w:numPr>
              <w:tabs>
                <w:tab w:val="clear" w:pos="1080"/>
                <w:tab w:val="num" w:pos="333"/>
              </w:tabs>
              <w:spacing w:after="240"/>
              <w:ind w:left="333" w:hanging="425"/>
              <w:rPr>
                <w:rFonts w:ascii="Arial" w:hAnsi="Arial"/>
                <w:sz w:val="22"/>
              </w:rPr>
            </w:pPr>
            <w:r w:rsidRPr="00112784">
              <w:rPr>
                <w:rFonts w:ascii="Arial" w:hAnsi="Arial"/>
                <w:sz w:val="22"/>
              </w:rPr>
              <w:t xml:space="preserve">To maintain Client </w:t>
            </w:r>
            <w:r w:rsidR="000C74D7" w:rsidRPr="00112784">
              <w:rPr>
                <w:rFonts w:ascii="Arial" w:hAnsi="Arial"/>
                <w:sz w:val="22"/>
              </w:rPr>
              <w:t>computer-based</w:t>
            </w:r>
            <w:r w:rsidRPr="00112784">
              <w:rPr>
                <w:rFonts w:ascii="Arial" w:hAnsi="Arial"/>
                <w:sz w:val="22"/>
              </w:rPr>
              <w:t xml:space="preserve"> records in accordance with Directorate Recording Policy.</w:t>
            </w:r>
          </w:p>
          <w:p w14:paraId="538270EB" w14:textId="77777777" w:rsidR="00BA2148" w:rsidRPr="00112784" w:rsidRDefault="00BA2148" w:rsidP="00BA2148">
            <w:pPr>
              <w:keepLines/>
              <w:widowControl w:val="0"/>
              <w:numPr>
                <w:ilvl w:val="0"/>
                <w:numId w:val="8"/>
              </w:numPr>
              <w:tabs>
                <w:tab w:val="clear" w:pos="1080"/>
                <w:tab w:val="num" w:pos="333"/>
              </w:tabs>
              <w:spacing w:after="240"/>
              <w:ind w:left="333" w:hanging="425"/>
              <w:rPr>
                <w:rFonts w:ascii="Arial" w:hAnsi="Arial"/>
                <w:sz w:val="22"/>
              </w:rPr>
            </w:pPr>
            <w:r w:rsidRPr="00112784">
              <w:rPr>
                <w:rFonts w:ascii="Arial" w:hAnsi="Arial"/>
                <w:sz w:val="22"/>
              </w:rPr>
              <w:t>To actively challenge discriminatory behaviour, whatever the source, and report to the Assistant Team, Team Manager or Human Resources as appropriate in accordance with Directorate Policy.</w:t>
            </w:r>
          </w:p>
          <w:p w14:paraId="4E32BA2B" w14:textId="77777777" w:rsidR="00BA2148" w:rsidRPr="00112784" w:rsidRDefault="00BA2148" w:rsidP="00BA2148">
            <w:pPr>
              <w:keepLines/>
              <w:widowControl w:val="0"/>
              <w:numPr>
                <w:ilvl w:val="0"/>
                <w:numId w:val="9"/>
              </w:numPr>
              <w:tabs>
                <w:tab w:val="clear" w:pos="1080"/>
                <w:tab w:val="num" w:pos="333"/>
              </w:tabs>
              <w:spacing w:after="240"/>
              <w:ind w:left="333" w:hanging="425"/>
              <w:rPr>
                <w:rFonts w:ascii="Arial" w:hAnsi="Arial"/>
                <w:sz w:val="22"/>
              </w:rPr>
            </w:pPr>
            <w:r w:rsidRPr="00112784">
              <w:rPr>
                <w:rFonts w:ascii="Arial" w:hAnsi="Arial"/>
                <w:sz w:val="22"/>
              </w:rPr>
              <w:t>To report immediately any signs of neglect, injury or other causes of concerns for a children welfare or safety to the Assistant Team Manager or Team Manager.</w:t>
            </w:r>
          </w:p>
          <w:p w14:paraId="0B1CD273" w14:textId="77777777" w:rsidR="00BA2148" w:rsidRPr="00112784" w:rsidRDefault="00BA2148" w:rsidP="00BA2148">
            <w:pPr>
              <w:keepLines/>
              <w:widowControl w:val="0"/>
              <w:numPr>
                <w:ilvl w:val="0"/>
                <w:numId w:val="10"/>
              </w:numPr>
              <w:tabs>
                <w:tab w:val="clear" w:pos="1080"/>
                <w:tab w:val="num" w:pos="333"/>
              </w:tabs>
              <w:spacing w:after="240"/>
              <w:ind w:left="333" w:hanging="425"/>
              <w:rPr>
                <w:rFonts w:ascii="Arial" w:hAnsi="Arial"/>
                <w:sz w:val="22"/>
              </w:rPr>
            </w:pPr>
            <w:r w:rsidRPr="00112784">
              <w:rPr>
                <w:rFonts w:ascii="Arial" w:hAnsi="Arial"/>
                <w:sz w:val="22"/>
              </w:rPr>
              <w:t>To actively participate in regular supervision and annual appraisal from the Line Manager.</w:t>
            </w:r>
          </w:p>
          <w:p w14:paraId="6BC23C8C" w14:textId="7CF63B4A" w:rsidR="00BA2148" w:rsidRPr="00112784" w:rsidRDefault="00BA2148" w:rsidP="00BA2148">
            <w:pPr>
              <w:keepLines/>
              <w:widowControl w:val="0"/>
              <w:numPr>
                <w:ilvl w:val="0"/>
                <w:numId w:val="10"/>
              </w:numPr>
              <w:tabs>
                <w:tab w:val="clear" w:pos="1080"/>
                <w:tab w:val="num" w:pos="333"/>
              </w:tabs>
              <w:spacing w:after="240"/>
              <w:ind w:left="333" w:hanging="425"/>
              <w:rPr>
                <w:rFonts w:ascii="Arial" w:hAnsi="Arial"/>
                <w:sz w:val="22"/>
              </w:rPr>
            </w:pPr>
            <w:r w:rsidRPr="00112784">
              <w:rPr>
                <w:rFonts w:ascii="Arial" w:hAnsi="Arial"/>
                <w:sz w:val="22"/>
              </w:rPr>
              <w:t>To actively participate in team meetings and the delivery of the Team Business Plan</w:t>
            </w:r>
            <w:r w:rsidR="00ED29C7">
              <w:rPr>
                <w:rFonts w:ascii="Arial" w:hAnsi="Arial"/>
                <w:sz w:val="22"/>
              </w:rPr>
              <w:t>.</w:t>
            </w:r>
          </w:p>
          <w:p w14:paraId="1599BE99" w14:textId="77777777" w:rsidR="00BA2148" w:rsidRDefault="00BA2148" w:rsidP="00BA2148">
            <w:pPr>
              <w:keepLines/>
              <w:widowControl w:val="0"/>
              <w:numPr>
                <w:ilvl w:val="0"/>
                <w:numId w:val="11"/>
              </w:numPr>
              <w:tabs>
                <w:tab w:val="clear" w:pos="1080"/>
                <w:tab w:val="num" w:pos="333"/>
              </w:tabs>
              <w:spacing w:after="240"/>
              <w:ind w:left="333" w:hanging="425"/>
              <w:rPr>
                <w:rFonts w:ascii="Arial" w:hAnsi="Arial"/>
                <w:sz w:val="22"/>
              </w:rPr>
            </w:pPr>
            <w:r w:rsidRPr="00112784">
              <w:rPr>
                <w:rFonts w:ascii="Arial" w:hAnsi="Arial"/>
                <w:sz w:val="22"/>
              </w:rPr>
              <w:t>To observe the Health, Safety and Welfare Policy Statement in relation to self and others.</w:t>
            </w:r>
          </w:p>
          <w:p w14:paraId="7B69AA88" w14:textId="77777777" w:rsidR="00BA2148" w:rsidRPr="00BA2148" w:rsidRDefault="00BA2148" w:rsidP="00BA2148">
            <w:pPr>
              <w:keepLines/>
              <w:widowControl w:val="0"/>
              <w:numPr>
                <w:ilvl w:val="0"/>
                <w:numId w:val="11"/>
              </w:numPr>
              <w:tabs>
                <w:tab w:val="clear" w:pos="1080"/>
                <w:tab w:val="num" w:pos="333"/>
              </w:tabs>
              <w:spacing w:after="240"/>
              <w:ind w:left="333" w:hanging="425"/>
              <w:rPr>
                <w:rFonts w:ascii="Arial" w:hAnsi="Arial"/>
                <w:sz w:val="22"/>
              </w:rPr>
            </w:pPr>
            <w:r w:rsidRPr="00BA2148">
              <w:rPr>
                <w:rFonts w:ascii="Arial" w:hAnsi="Arial"/>
                <w:sz w:val="22"/>
              </w:rPr>
              <w:t xml:space="preserve">Work within allocated budgets and in accordance with Corporate and Directorate Policies and Procedures concerning the use of resources. </w:t>
            </w:r>
          </w:p>
          <w:p w14:paraId="1FC00BC9" w14:textId="77777777" w:rsidR="00BA2148" w:rsidRDefault="00BA2148" w:rsidP="00BA2148">
            <w:pPr>
              <w:keepLines/>
              <w:widowControl w:val="0"/>
              <w:numPr>
                <w:ilvl w:val="0"/>
                <w:numId w:val="11"/>
              </w:numPr>
              <w:tabs>
                <w:tab w:val="clear" w:pos="1080"/>
                <w:tab w:val="num" w:pos="333"/>
              </w:tabs>
              <w:spacing w:after="240"/>
              <w:ind w:left="333" w:hanging="425"/>
              <w:rPr>
                <w:rFonts w:ascii="Arial" w:hAnsi="Arial"/>
                <w:sz w:val="22"/>
              </w:rPr>
            </w:pPr>
            <w:r w:rsidRPr="00E41E14">
              <w:rPr>
                <w:rFonts w:ascii="Arial" w:hAnsi="Arial"/>
                <w:sz w:val="22"/>
              </w:rPr>
              <w:t>To work on charity applications as appropriate.</w:t>
            </w:r>
          </w:p>
          <w:p w14:paraId="588E8890" w14:textId="77777777" w:rsidR="00BA2148" w:rsidRDefault="00BA2148" w:rsidP="00BA2148">
            <w:pPr>
              <w:keepLines/>
              <w:widowControl w:val="0"/>
              <w:numPr>
                <w:ilvl w:val="0"/>
                <w:numId w:val="11"/>
              </w:numPr>
              <w:tabs>
                <w:tab w:val="clear" w:pos="1080"/>
                <w:tab w:val="num" w:pos="333"/>
              </w:tabs>
              <w:spacing w:after="240"/>
              <w:ind w:left="333" w:hanging="425"/>
              <w:rPr>
                <w:rFonts w:ascii="Arial" w:hAnsi="Arial"/>
                <w:sz w:val="22"/>
              </w:rPr>
            </w:pPr>
            <w:r w:rsidRPr="00112784">
              <w:rPr>
                <w:rFonts w:ascii="Arial" w:hAnsi="Arial"/>
                <w:sz w:val="22"/>
              </w:rPr>
              <w:t>To ensure the safe and proper use of Council buildings and equipment in accordance with Corporate and Directorate Policy.</w:t>
            </w:r>
          </w:p>
          <w:p w14:paraId="2590D28C" w14:textId="3A53BA3D" w:rsidR="00ED29C7" w:rsidRPr="00ED29C7" w:rsidRDefault="00ED29C7" w:rsidP="00ED29C7">
            <w:pPr>
              <w:keepLines/>
              <w:widowControl w:val="0"/>
              <w:numPr>
                <w:ilvl w:val="0"/>
                <w:numId w:val="11"/>
              </w:numPr>
              <w:tabs>
                <w:tab w:val="clear" w:pos="1080"/>
                <w:tab w:val="num" w:pos="333"/>
              </w:tabs>
              <w:spacing w:after="240"/>
              <w:ind w:left="333" w:hanging="425"/>
              <w:rPr>
                <w:rFonts w:ascii="Arial" w:hAnsi="Arial"/>
                <w:sz w:val="22"/>
              </w:rPr>
            </w:pPr>
            <w:r w:rsidRPr="00BA2148">
              <w:rPr>
                <w:rFonts w:ascii="Arial" w:hAnsi="Arial"/>
                <w:sz w:val="22"/>
              </w:rPr>
              <w:t>Any other duties as may be appropriate to achieve the objectives of the post or to assist the Directorate in the fulfilment of its objectives, commensurate with the post holder</w:t>
            </w:r>
            <w:r w:rsidR="00DB04F5">
              <w:rPr>
                <w:rFonts w:ascii="Arial" w:hAnsi="Arial"/>
                <w:sz w:val="22"/>
              </w:rPr>
              <w:t>’</w:t>
            </w:r>
            <w:r w:rsidRPr="00BA2148">
              <w:rPr>
                <w:rFonts w:ascii="Arial" w:hAnsi="Arial"/>
                <w:sz w:val="22"/>
              </w:rPr>
              <w:t>s grade, abilities and aptitude.</w:t>
            </w:r>
          </w:p>
        </w:tc>
      </w:tr>
    </w:tbl>
    <w:p w14:paraId="0FCE9710" w14:textId="77777777" w:rsidR="0009469F" w:rsidRDefault="0009469F" w:rsidP="0009469F">
      <w:pPr>
        <w:rPr>
          <w:rFonts w:ascii="Arial" w:hAnsi="Arial" w:cs="Arial"/>
          <w:b/>
          <w:sz w:val="32"/>
          <w:szCs w:val="32"/>
          <w:lang w:eastAsia="en-US"/>
        </w:rPr>
      </w:pPr>
    </w:p>
    <w:p w14:paraId="4ED4EF19" w14:textId="77777777" w:rsidR="007228B7" w:rsidRDefault="007228B7" w:rsidP="007228B7">
      <w:pPr>
        <w:rPr>
          <w:rFonts w:ascii="Arial" w:hAnsi="Arial" w:cs="Arial"/>
          <w:b/>
          <w:sz w:val="32"/>
          <w:szCs w:val="32"/>
          <w:lang w:eastAsia="en-US"/>
        </w:rPr>
      </w:pPr>
      <w:r>
        <w:rPr>
          <w:rFonts w:ascii="Arial" w:hAnsi="Arial" w:cs="Arial"/>
          <w:b/>
          <w:sz w:val="32"/>
          <w:szCs w:val="32"/>
          <w:lang w:eastAsia="en-US"/>
        </w:rPr>
        <w:br w:type="page"/>
      </w:r>
    </w:p>
    <w:p w14:paraId="0385EDEC" w14:textId="37839AC3" w:rsidR="008D7CB3" w:rsidRPr="0061000D" w:rsidRDefault="0081395D" w:rsidP="0009469F">
      <w:pPr>
        <w:rPr>
          <w:rFonts w:ascii="Arial" w:hAnsi="Arial" w:cs="Arial"/>
          <w:b/>
          <w:sz w:val="32"/>
          <w:szCs w:val="32"/>
          <w:lang w:eastAsia="en-US"/>
        </w:rPr>
      </w:pPr>
      <w:r w:rsidRPr="0061000D">
        <w:rPr>
          <w:rFonts w:ascii="Arial" w:hAnsi="Arial" w:cs="Arial"/>
          <w:b/>
          <w:sz w:val="32"/>
          <w:szCs w:val="32"/>
          <w:lang w:eastAsia="en-US"/>
        </w:rPr>
        <w:lastRenderedPageBreak/>
        <w:t>Section B: Person Specification</w:t>
      </w:r>
    </w:p>
    <w:p w14:paraId="4405378C"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5EF23657" w14:textId="77777777" w:rsidTr="004B2E94">
        <w:tc>
          <w:tcPr>
            <w:tcW w:w="2138" w:type="dxa"/>
            <w:tcBorders>
              <w:top w:val="single" w:sz="4" w:space="0" w:color="auto"/>
              <w:left w:val="single" w:sz="4" w:space="0" w:color="auto"/>
              <w:bottom w:val="single" w:sz="4" w:space="0" w:color="auto"/>
              <w:right w:val="single" w:sz="4" w:space="0" w:color="auto"/>
            </w:tcBorders>
            <w:shd w:val="clear" w:color="auto" w:fill="D9D9D9"/>
          </w:tcPr>
          <w:p w14:paraId="1730D446"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474C2FC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50D302B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4A1D3E77"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BA2148" w:rsidRPr="003D67A8" w14:paraId="419A0385" w14:textId="77777777" w:rsidTr="004B2E94">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0D1BA304" w14:textId="77777777" w:rsidR="00BA2148" w:rsidRPr="003D67A8" w:rsidRDefault="00BA2148"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78498A25" w14:textId="2A7DC6C6" w:rsidR="00BA2148" w:rsidRPr="003D67A8" w:rsidRDefault="00BA2148" w:rsidP="003D67A8">
            <w:pPr>
              <w:widowControl w:val="0"/>
              <w:adjustRightInd w:val="0"/>
              <w:spacing w:before="120" w:after="120"/>
              <w:textAlignment w:val="baseline"/>
              <w:rPr>
                <w:rFonts w:ascii="Arial" w:hAnsi="Arial" w:cs="Arial"/>
                <w:sz w:val="22"/>
                <w:szCs w:val="22"/>
                <w:lang w:eastAsia="en-US"/>
              </w:rPr>
            </w:pPr>
            <w:r w:rsidRPr="00BA2148">
              <w:rPr>
                <w:rFonts w:ascii="Arial" w:hAnsi="Arial" w:cs="Arial"/>
                <w:sz w:val="22"/>
                <w:szCs w:val="22"/>
                <w:lang w:eastAsia="en-US"/>
              </w:rPr>
              <w:t>Level 3 Diploma for Children and Young People</w:t>
            </w:r>
            <w:r w:rsidR="00BE7A88">
              <w:rPr>
                <w:rFonts w:ascii="Arial" w:hAnsi="Arial" w:cs="Arial"/>
                <w:sz w:val="22"/>
                <w:szCs w:val="22"/>
                <w:lang w:eastAsia="en-US"/>
              </w:rPr>
              <w:t xml:space="preserve">’s Workforce </w:t>
            </w:r>
            <w:r w:rsidRPr="00BA2148">
              <w:rPr>
                <w:rFonts w:ascii="Arial" w:hAnsi="Arial" w:cs="Arial"/>
                <w:sz w:val="22"/>
                <w:szCs w:val="22"/>
                <w:lang w:eastAsia="en-US"/>
              </w:rPr>
              <w:t xml:space="preserve">or </w:t>
            </w:r>
            <w:r w:rsidR="008A4379">
              <w:rPr>
                <w:rFonts w:ascii="Arial" w:hAnsi="Arial" w:cs="Arial"/>
                <w:sz w:val="22"/>
                <w:szCs w:val="22"/>
                <w:lang w:eastAsia="en-US"/>
              </w:rPr>
              <w:t xml:space="preserve">an </w:t>
            </w:r>
            <w:r w:rsidRPr="00BA2148">
              <w:rPr>
                <w:rFonts w:ascii="Arial" w:hAnsi="Arial" w:cs="Arial"/>
                <w:sz w:val="22"/>
                <w:szCs w:val="22"/>
                <w:lang w:eastAsia="en-US"/>
              </w:rPr>
              <w:t>equivalent qualification</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3845A866" w14:textId="77777777" w:rsidR="00BA2148" w:rsidRPr="003D67A8" w:rsidRDefault="00BA2148" w:rsidP="003D67A8">
            <w:pPr>
              <w:widowControl w:val="0"/>
              <w:adjustRightInd w:val="0"/>
              <w:spacing w:before="120" w:after="120"/>
              <w:textAlignment w:val="baseline"/>
              <w:rPr>
                <w:rFonts w:ascii="Arial" w:hAnsi="Arial" w:cs="Arial"/>
                <w:sz w:val="22"/>
                <w:szCs w:val="22"/>
                <w:lang w:eastAsia="en-US"/>
              </w:rPr>
            </w:pPr>
            <w:r w:rsidRPr="00BA2148">
              <w:rPr>
                <w:rFonts w:ascii="Arial" w:hAnsi="Arial" w:cs="Arial"/>
                <w:sz w:val="22"/>
                <w:szCs w:val="22"/>
                <w:lang w:eastAsia="en-US"/>
              </w:rPr>
              <w:t>Degree in Social Policy, Psychology or similar related area</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F87D238" w14:textId="396420E7" w:rsidR="00ED29C7" w:rsidRDefault="00BA2148" w:rsidP="00BA2148">
            <w:pPr>
              <w:widowControl w:val="0"/>
              <w:adjustRightInd w:val="0"/>
              <w:spacing w:before="120" w:after="120"/>
              <w:jc w:val="both"/>
              <w:textAlignment w:val="baseline"/>
              <w:rPr>
                <w:rFonts w:ascii="Arial" w:hAnsi="Arial" w:cs="Arial"/>
                <w:sz w:val="22"/>
                <w:szCs w:val="22"/>
                <w:lang w:eastAsia="en-US"/>
              </w:rPr>
            </w:pPr>
            <w:r w:rsidRPr="00BA2148">
              <w:rPr>
                <w:rFonts w:ascii="Arial" w:hAnsi="Arial" w:cs="Arial"/>
                <w:sz w:val="22"/>
                <w:szCs w:val="22"/>
                <w:lang w:eastAsia="en-US"/>
              </w:rPr>
              <w:t>A</w:t>
            </w:r>
            <w:r w:rsidR="00A865CA">
              <w:rPr>
                <w:rFonts w:ascii="Arial" w:hAnsi="Arial" w:cs="Arial"/>
                <w:sz w:val="22"/>
                <w:szCs w:val="22"/>
                <w:lang w:eastAsia="en-US"/>
              </w:rPr>
              <w:t xml:space="preserve">pplication </w:t>
            </w:r>
            <w:r w:rsidR="00E10C38">
              <w:rPr>
                <w:rFonts w:ascii="Arial" w:hAnsi="Arial" w:cs="Arial"/>
                <w:sz w:val="22"/>
                <w:szCs w:val="22"/>
                <w:lang w:eastAsia="en-US"/>
              </w:rPr>
              <w:t>Form</w:t>
            </w:r>
          </w:p>
          <w:p w14:paraId="15999FF4" w14:textId="437537C5" w:rsidR="00BA2148" w:rsidRPr="003D67A8" w:rsidRDefault="00A865CA" w:rsidP="00F255E5">
            <w:pPr>
              <w:widowControl w:val="0"/>
              <w:adjustRightInd w:val="0"/>
              <w:spacing w:before="120" w:after="120"/>
              <w:jc w:val="both"/>
              <w:textAlignment w:val="baseline"/>
              <w:rPr>
                <w:rFonts w:ascii="Arial" w:hAnsi="Arial" w:cs="Arial"/>
                <w:sz w:val="22"/>
                <w:szCs w:val="22"/>
                <w:lang w:eastAsia="en-US"/>
              </w:rPr>
            </w:pPr>
            <w:r>
              <w:rPr>
                <w:rFonts w:ascii="Arial" w:hAnsi="Arial" w:cs="Arial"/>
                <w:sz w:val="22"/>
                <w:szCs w:val="22"/>
                <w:lang w:eastAsia="en-US"/>
              </w:rPr>
              <w:t>Certificates</w:t>
            </w:r>
          </w:p>
        </w:tc>
      </w:tr>
    </w:tbl>
    <w:p w14:paraId="4C85E1C7"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55"/>
        <w:gridCol w:w="1871"/>
      </w:tblGrid>
      <w:tr w:rsidR="008C4671" w:rsidRPr="003D67A8" w14:paraId="405812C3" w14:textId="77777777" w:rsidTr="00BA2148">
        <w:trPr>
          <w:cantSplit/>
          <w:trHeight w:val="680"/>
        </w:trPr>
        <w:tc>
          <w:tcPr>
            <w:tcW w:w="2138" w:type="dxa"/>
            <w:vMerge w:val="restart"/>
            <w:shd w:val="clear" w:color="auto" w:fill="D9D9D9"/>
          </w:tcPr>
          <w:p w14:paraId="47336EAD" w14:textId="77777777" w:rsidR="008C4671" w:rsidRPr="003D67A8" w:rsidRDefault="008C4671"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tcPr>
          <w:p w14:paraId="1B29C575" w14:textId="77777777" w:rsidR="008C4671" w:rsidRPr="00BA2148" w:rsidRDefault="008C4671" w:rsidP="00152677">
            <w:pPr>
              <w:widowControl w:val="0"/>
              <w:spacing w:before="60" w:after="60"/>
              <w:rPr>
                <w:rFonts w:ascii="Arial" w:hAnsi="Arial" w:cs="Arial"/>
                <w:sz w:val="22"/>
              </w:rPr>
            </w:pPr>
            <w:r w:rsidRPr="00BA2148">
              <w:rPr>
                <w:rFonts w:ascii="Arial" w:hAnsi="Arial" w:cs="Arial"/>
                <w:sz w:val="22"/>
              </w:rPr>
              <w:t xml:space="preserve">Experience of working </w:t>
            </w:r>
            <w:r w:rsidR="009F67E5">
              <w:rPr>
                <w:rFonts w:ascii="Arial" w:hAnsi="Arial" w:cs="Arial"/>
                <w:sz w:val="22"/>
              </w:rPr>
              <w:t xml:space="preserve">on a 1-1 basis </w:t>
            </w:r>
            <w:r w:rsidRPr="00BA2148">
              <w:rPr>
                <w:rFonts w:ascii="Arial" w:hAnsi="Arial" w:cs="Arial"/>
                <w:sz w:val="22"/>
              </w:rPr>
              <w:t>with children</w:t>
            </w:r>
            <w:r w:rsidR="009F67E5">
              <w:rPr>
                <w:rFonts w:ascii="Arial" w:hAnsi="Arial" w:cs="Arial"/>
                <w:sz w:val="22"/>
              </w:rPr>
              <w:t>,</w:t>
            </w:r>
            <w:r w:rsidRPr="00BA2148">
              <w:rPr>
                <w:rFonts w:ascii="Arial" w:hAnsi="Arial" w:cs="Arial"/>
                <w:sz w:val="22"/>
              </w:rPr>
              <w:t xml:space="preserve"> young people or their families in a social care, educational or voluntary setting.</w:t>
            </w:r>
            <w:r w:rsidR="00152677" w:rsidRPr="00BA2148">
              <w:rPr>
                <w:rFonts w:ascii="Arial" w:hAnsi="Arial" w:cs="Arial"/>
                <w:sz w:val="22"/>
              </w:rPr>
              <w:t xml:space="preserve"> </w:t>
            </w:r>
          </w:p>
        </w:tc>
        <w:tc>
          <w:tcPr>
            <w:tcW w:w="2255" w:type="dxa"/>
          </w:tcPr>
          <w:p w14:paraId="2C88CE7B" w14:textId="77777777" w:rsidR="008C4671" w:rsidRPr="00BA2148" w:rsidRDefault="008C4671" w:rsidP="00E30E71">
            <w:pPr>
              <w:widowControl w:val="0"/>
              <w:adjustRightInd w:val="0"/>
              <w:textAlignment w:val="baseline"/>
              <w:rPr>
                <w:rFonts w:ascii="Arial" w:hAnsi="Arial" w:cs="Arial"/>
                <w:sz w:val="22"/>
              </w:rPr>
            </w:pPr>
            <w:r w:rsidRPr="00BA2148">
              <w:rPr>
                <w:rFonts w:ascii="Arial" w:hAnsi="Arial" w:cs="Arial"/>
                <w:sz w:val="22"/>
              </w:rPr>
              <w:t>Experience of working with families to bring about change</w:t>
            </w:r>
          </w:p>
        </w:tc>
        <w:tc>
          <w:tcPr>
            <w:tcW w:w="1871" w:type="dxa"/>
          </w:tcPr>
          <w:p w14:paraId="2B854C15" w14:textId="774D80C0" w:rsidR="00776120" w:rsidRDefault="00546A08" w:rsidP="00A865CA">
            <w:pPr>
              <w:rPr>
                <w:rFonts w:ascii="Arial" w:hAnsi="Arial" w:cs="Arial"/>
                <w:sz w:val="22"/>
              </w:rPr>
            </w:pPr>
            <w:r w:rsidRPr="00BA2148">
              <w:rPr>
                <w:rFonts w:ascii="Arial" w:hAnsi="Arial" w:cs="Arial"/>
                <w:sz w:val="22"/>
              </w:rPr>
              <w:t>A</w:t>
            </w:r>
            <w:r>
              <w:rPr>
                <w:rFonts w:ascii="Arial" w:hAnsi="Arial" w:cs="Arial"/>
                <w:sz w:val="22"/>
              </w:rPr>
              <w:t xml:space="preserve">pplication </w:t>
            </w:r>
            <w:r w:rsidRPr="00BA2148">
              <w:rPr>
                <w:rFonts w:ascii="Arial" w:hAnsi="Arial" w:cs="Arial"/>
                <w:sz w:val="22"/>
              </w:rPr>
              <w:t>Form</w:t>
            </w:r>
          </w:p>
          <w:p w14:paraId="53341F2D" w14:textId="77777777" w:rsidR="00776120" w:rsidRDefault="00776120" w:rsidP="00A865CA">
            <w:pPr>
              <w:rPr>
                <w:rFonts w:ascii="Arial" w:hAnsi="Arial" w:cs="Arial"/>
                <w:sz w:val="22"/>
              </w:rPr>
            </w:pPr>
          </w:p>
          <w:p w14:paraId="17660846" w14:textId="4297C382" w:rsidR="008C4671" w:rsidRPr="00BA2148" w:rsidRDefault="008C4671" w:rsidP="00A865CA">
            <w:pPr>
              <w:rPr>
                <w:sz w:val="22"/>
              </w:rPr>
            </w:pPr>
            <w:r w:rsidRPr="00BA2148">
              <w:rPr>
                <w:rFonts w:ascii="Arial" w:hAnsi="Arial" w:cs="Arial"/>
                <w:sz w:val="22"/>
              </w:rPr>
              <w:t>I</w:t>
            </w:r>
            <w:r>
              <w:rPr>
                <w:rFonts w:ascii="Arial" w:hAnsi="Arial" w:cs="Arial"/>
                <w:sz w:val="22"/>
              </w:rPr>
              <w:t>nte</w:t>
            </w:r>
            <w:r w:rsidR="004B2E94">
              <w:rPr>
                <w:rFonts w:ascii="Arial" w:hAnsi="Arial" w:cs="Arial"/>
                <w:sz w:val="22"/>
              </w:rPr>
              <w:t>r</w:t>
            </w:r>
            <w:r>
              <w:rPr>
                <w:rFonts w:ascii="Arial" w:hAnsi="Arial" w:cs="Arial"/>
                <w:sz w:val="22"/>
              </w:rPr>
              <w:t>view</w:t>
            </w:r>
            <w:r w:rsidRPr="00BA2148">
              <w:rPr>
                <w:rFonts w:ascii="Arial" w:hAnsi="Arial" w:cs="Arial"/>
                <w:sz w:val="22"/>
              </w:rPr>
              <w:t xml:space="preserve"> </w:t>
            </w:r>
          </w:p>
        </w:tc>
      </w:tr>
      <w:tr w:rsidR="00152677" w:rsidRPr="003D67A8" w14:paraId="4623F575" w14:textId="77777777" w:rsidTr="00BA2148">
        <w:trPr>
          <w:cantSplit/>
          <w:trHeight w:val="680"/>
        </w:trPr>
        <w:tc>
          <w:tcPr>
            <w:tcW w:w="2138" w:type="dxa"/>
            <w:vMerge/>
            <w:shd w:val="clear" w:color="auto" w:fill="D9D9D9"/>
          </w:tcPr>
          <w:p w14:paraId="0DD49890" w14:textId="77777777" w:rsidR="00152677" w:rsidRPr="003D67A8" w:rsidRDefault="00152677"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2FED77FF" w14:textId="7F8055CE" w:rsidR="00152677" w:rsidRPr="006930F7" w:rsidRDefault="007240F5" w:rsidP="007240F5">
            <w:pPr>
              <w:widowControl w:val="0"/>
              <w:spacing w:before="60" w:after="60"/>
              <w:rPr>
                <w:rFonts w:ascii="Arial" w:hAnsi="Arial" w:cs="Arial"/>
                <w:sz w:val="22"/>
                <w:szCs w:val="22"/>
              </w:rPr>
            </w:pPr>
            <w:r w:rsidRPr="006930F7">
              <w:rPr>
                <w:rFonts w:ascii="Arial" w:hAnsi="Arial" w:cs="Arial"/>
                <w:sz w:val="22"/>
                <w:szCs w:val="22"/>
              </w:rPr>
              <w:t>An u</w:t>
            </w:r>
            <w:r w:rsidR="00152677" w:rsidRPr="006930F7">
              <w:rPr>
                <w:rFonts w:ascii="Arial" w:hAnsi="Arial" w:cs="Arial"/>
                <w:sz w:val="22"/>
                <w:szCs w:val="22"/>
              </w:rPr>
              <w:t xml:space="preserve">nderstanding of the additional vulnerabilities and </w:t>
            </w:r>
            <w:r w:rsidR="00CA2DB4" w:rsidRPr="006930F7">
              <w:rPr>
                <w:rFonts w:ascii="Arial" w:hAnsi="Arial" w:cs="Arial"/>
                <w:sz w:val="22"/>
                <w:szCs w:val="22"/>
              </w:rPr>
              <w:t xml:space="preserve">complex </w:t>
            </w:r>
            <w:r w:rsidR="00152677" w:rsidRPr="006930F7">
              <w:rPr>
                <w:rFonts w:ascii="Arial" w:hAnsi="Arial" w:cs="Arial"/>
                <w:sz w:val="22"/>
                <w:szCs w:val="22"/>
              </w:rPr>
              <w:t>need</w:t>
            </w:r>
            <w:r w:rsidR="009F67E5" w:rsidRPr="006930F7">
              <w:rPr>
                <w:rFonts w:ascii="Arial" w:hAnsi="Arial" w:cs="Arial"/>
                <w:sz w:val="22"/>
                <w:szCs w:val="22"/>
              </w:rPr>
              <w:t>s</w:t>
            </w:r>
            <w:r w:rsidR="00152677" w:rsidRPr="006930F7">
              <w:rPr>
                <w:rFonts w:ascii="Arial" w:hAnsi="Arial" w:cs="Arial"/>
                <w:sz w:val="22"/>
                <w:szCs w:val="22"/>
              </w:rPr>
              <w:t xml:space="preserve"> of children</w:t>
            </w:r>
            <w:r w:rsidRPr="006930F7">
              <w:rPr>
                <w:rFonts w:ascii="Arial" w:hAnsi="Arial" w:cs="Arial"/>
                <w:sz w:val="22"/>
                <w:szCs w:val="22"/>
              </w:rPr>
              <w:t xml:space="preserve"> and young people in need (which may include</w:t>
            </w:r>
            <w:r w:rsidR="00152677" w:rsidRPr="006930F7">
              <w:rPr>
                <w:rFonts w:ascii="Arial" w:hAnsi="Arial" w:cs="Arial"/>
                <w:sz w:val="22"/>
                <w:szCs w:val="22"/>
              </w:rPr>
              <w:t xml:space="preserve"> </w:t>
            </w:r>
            <w:r w:rsidRPr="006930F7">
              <w:rPr>
                <w:rFonts w:ascii="Arial" w:hAnsi="Arial" w:cs="Arial"/>
                <w:sz w:val="22"/>
                <w:szCs w:val="22"/>
              </w:rPr>
              <w:t xml:space="preserve">children with mental health needs; emotional, social or behavioural difficulties and </w:t>
            </w:r>
            <w:r w:rsidR="00152677" w:rsidRPr="006930F7">
              <w:rPr>
                <w:rFonts w:ascii="Arial" w:hAnsi="Arial" w:cs="Arial"/>
                <w:sz w:val="22"/>
                <w:szCs w:val="22"/>
              </w:rPr>
              <w:t>disabilities</w:t>
            </w:r>
            <w:r w:rsidRPr="006930F7">
              <w:rPr>
                <w:rFonts w:ascii="Arial" w:hAnsi="Arial" w:cs="Arial"/>
                <w:sz w:val="22"/>
                <w:szCs w:val="22"/>
              </w:rPr>
              <w:t>)</w:t>
            </w:r>
            <w:r w:rsidR="009F67E5" w:rsidRPr="006930F7">
              <w:rPr>
                <w:rFonts w:ascii="Arial" w:hAnsi="Arial" w:cs="Arial"/>
                <w:sz w:val="22"/>
                <w:szCs w:val="22"/>
              </w:rPr>
              <w:t xml:space="preserve"> </w:t>
            </w:r>
            <w:r w:rsidR="00546A08" w:rsidRPr="006930F7">
              <w:rPr>
                <w:rFonts w:ascii="Arial" w:hAnsi="Arial" w:cs="Arial"/>
                <w:sz w:val="22"/>
                <w:szCs w:val="22"/>
              </w:rPr>
              <w:t>and</w:t>
            </w:r>
            <w:r w:rsidR="009F67E5" w:rsidRPr="006930F7">
              <w:rPr>
                <w:rFonts w:ascii="Arial" w:hAnsi="Arial" w:cs="Arial"/>
                <w:sz w:val="22"/>
                <w:szCs w:val="22"/>
              </w:rPr>
              <w:t xml:space="preserve"> barriers to communicate with them</w:t>
            </w:r>
            <w:r w:rsidR="00152677" w:rsidRPr="006930F7">
              <w:rPr>
                <w:rFonts w:ascii="Arial" w:hAnsi="Arial" w:cs="Arial"/>
                <w:sz w:val="22"/>
                <w:szCs w:val="22"/>
              </w:rPr>
              <w:t>.</w:t>
            </w:r>
          </w:p>
        </w:tc>
        <w:tc>
          <w:tcPr>
            <w:tcW w:w="2255" w:type="dxa"/>
          </w:tcPr>
          <w:p w14:paraId="44214781" w14:textId="77777777" w:rsidR="00152677" w:rsidRPr="00BA2148" w:rsidRDefault="00152677" w:rsidP="00E30E71">
            <w:pPr>
              <w:widowControl w:val="0"/>
              <w:spacing w:before="60" w:after="60"/>
              <w:rPr>
                <w:rFonts w:ascii="Arial" w:hAnsi="Arial" w:cs="Arial"/>
                <w:sz w:val="22"/>
              </w:rPr>
            </w:pPr>
          </w:p>
        </w:tc>
        <w:tc>
          <w:tcPr>
            <w:tcW w:w="1871" w:type="dxa"/>
          </w:tcPr>
          <w:p w14:paraId="30E3CA0A" w14:textId="2CA02488" w:rsidR="00ED29C7" w:rsidRDefault="004B2E94" w:rsidP="004B2E94">
            <w:pPr>
              <w:rPr>
                <w:rFonts w:ascii="Arial" w:hAnsi="Arial" w:cs="Arial"/>
                <w:sz w:val="22"/>
              </w:rPr>
            </w:pPr>
            <w:r>
              <w:rPr>
                <w:rFonts w:ascii="Arial" w:hAnsi="Arial" w:cs="Arial"/>
                <w:sz w:val="22"/>
              </w:rPr>
              <w:t>Application</w:t>
            </w:r>
            <w:r w:rsidR="00E10C38">
              <w:rPr>
                <w:rFonts w:ascii="Arial" w:hAnsi="Arial" w:cs="Arial"/>
                <w:sz w:val="22"/>
              </w:rPr>
              <w:t xml:space="preserve"> Form</w:t>
            </w:r>
          </w:p>
          <w:p w14:paraId="54EE897B" w14:textId="77777777" w:rsidR="00ED29C7" w:rsidRDefault="00ED29C7" w:rsidP="004B2E94">
            <w:pPr>
              <w:rPr>
                <w:rFonts w:ascii="Arial" w:hAnsi="Arial" w:cs="Arial"/>
                <w:sz w:val="22"/>
              </w:rPr>
            </w:pPr>
          </w:p>
          <w:p w14:paraId="4BC0FFD9" w14:textId="43B14BCB" w:rsidR="00152677" w:rsidRPr="00BA2148" w:rsidDel="00A865CA" w:rsidRDefault="00385929" w:rsidP="004B2E94">
            <w:pPr>
              <w:rPr>
                <w:rFonts w:ascii="Arial" w:hAnsi="Arial" w:cs="Arial"/>
                <w:sz w:val="22"/>
              </w:rPr>
            </w:pPr>
            <w:r>
              <w:rPr>
                <w:rFonts w:ascii="Arial" w:hAnsi="Arial" w:cs="Arial"/>
                <w:sz w:val="22"/>
              </w:rPr>
              <w:t>Assessment</w:t>
            </w:r>
          </w:p>
        </w:tc>
      </w:tr>
      <w:tr w:rsidR="00CA2DB4" w:rsidRPr="003D67A8" w14:paraId="50440B45" w14:textId="77777777" w:rsidTr="00BA2148">
        <w:trPr>
          <w:cantSplit/>
          <w:trHeight w:val="680"/>
        </w:trPr>
        <w:tc>
          <w:tcPr>
            <w:tcW w:w="2138" w:type="dxa"/>
            <w:vMerge/>
            <w:shd w:val="clear" w:color="auto" w:fill="D9D9D9"/>
          </w:tcPr>
          <w:p w14:paraId="6C8C6A3C" w14:textId="77777777" w:rsidR="00CA2DB4" w:rsidRPr="003D67A8" w:rsidRDefault="00CA2DB4"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61D46CBE" w14:textId="77777777" w:rsidR="00CA2DB4" w:rsidRPr="006930F7" w:rsidRDefault="00CA2DB4" w:rsidP="0009469F">
            <w:pPr>
              <w:autoSpaceDE w:val="0"/>
              <w:autoSpaceDN w:val="0"/>
              <w:adjustRightInd w:val="0"/>
              <w:rPr>
                <w:rFonts w:ascii="Arial" w:hAnsi="Arial" w:cs="Arial"/>
                <w:sz w:val="22"/>
                <w:szCs w:val="22"/>
              </w:rPr>
            </w:pPr>
            <w:r w:rsidRPr="006930F7">
              <w:rPr>
                <w:rFonts w:ascii="Arial" w:hAnsi="Arial" w:cs="Arial"/>
                <w:sz w:val="22"/>
                <w:szCs w:val="22"/>
              </w:rPr>
              <w:t>Experience of creative and innovative</w:t>
            </w:r>
            <w:r w:rsidR="0009469F" w:rsidRPr="006930F7">
              <w:rPr>
                <w:rFonts w:ascii="Arial" w:hAnsi="Arial" w:cs="Arial"/>
                <w:sz w:val="22"/>
                <w:szCs w:val="22"/>
              </w:rPr>
              <w:t xml:space="preserve"> </w:t>
            </w:r>
            <w:r w:rsidRPr="006930F7">
              <w:rPr>
                <w:rFonts w:ascii="Arial" w:hAnsi="Arial" w:cs="Arial"/>
                <w:sz w:val="22"/>
                <w:szCs w:val="22"/>
              </w:rPr>
              <w:t>approaches to engage vulnerable and</w:t>
            </w:r>
            <w:r w:rsidR="0009469F" w:rsidRPr="006930F7">
              <w:rPr>
                <w:rFonts w:ascii="Arial" w:hAnsi="Arial" w:cs="Arial"/>
                <w:sz w:val="22"/>
                <w:szCs w:val="22"/>
              </w:rPr>
              <w:t xml:space="preserve"> </w:t>
            </w:r>
            <w:r w:rsidRPr="006930F7">
              <w:rPr>
                <w:rFonts w:ascii="Arial" w:hAnsi="Arial" w:cs="Arial"/>
                <w:sz w:val="22"/>
                <w:szCs w:val="22"/>
              </w:rPr>
              <w:t>hard to reach young people</w:t>
            </w:r>
            <w:r w:rsidR="0009469F" w:rsidRPr="006930F7">
              <w:rPr>
                <w:rFonts w:ascii="Arial" w:hAnsi="Arial" w:cs="Arial"/>
                <w:sz w:val="22"/>
                <w:szCs w:val="22"/>
              </w:rPr>
              <w:t>.</w:t>
            </w:r>
          </w:p>
        </w:tc>
        <w:tc>
          <w:tcPr>
            <w:tcW w:w="2255" w:type="dxa"/>
          </w:tcPr>
          <w:p w14:paraId="2D5C930F" w14:textId="77777777" w:rsidR="00CA2DB4" w:rsidRPr="00BA2148" w:rsidRDefault="00CA2DB4" w:rsidP="00E30E71">
            <w:pPr>
              <w:widowControl w:val="0"/>
              <w:spacing w:before="60" w:after="60"/>
              <w:rPr>
                <w:rFonts w:ascii="Arial" w:hAnsi="Arial" w:cs="Arial"/>
                <w:sz w:val="22"/>
              </w:rPr>
            </w:pPr>
          </w:p>
        </w:tc>
        <w:tc>
          <w:tcPr>
            <w:tcW w:w="1871" w:type="dxa"/>
          </w:tcPr>
          <w:p w14:paraId="53827EB7" w14:textId="100668FE" w:rsidR="00CA2DB4" w:rsidRDefault="00CA2DB4" w:rsidP="004B2E94">
            <w:pPr>
              <w:rPr>
                <w:rFonts w:ascii="Arial" w:hAnsi="Arial" w:cs="Arial"/>
                <w:sz w:val="22"/>
              </w:rPr>
            </w:pPr>
            <w:r>
              <w:rPr>
                <w:rFonts w:ascii="Arial" w:hAnsi="Arial" w:cs="Arial"/>
                <w:sz w:val="22"/>
              </w:rPr>
              <w:t>Application</w:t>
            </w:r>
            <w:r w:rsidR="00E10C38">
              <w:rPr>
                <w:rFonts w:ascii="Arial" w:hAnsi="Arial" w:cs="Arial"/>
                <w:sz w:val="22"/>
              </w:rPr>
              <w:t xml:space="preserve"> Form</w:t>
            </w:r>
          </w:p>
        </w:tc>
      </w:tr>
      <w:tr w:rsidR="008C4671" w:rsidRPr="003D67A8" w14:paraId="1F770936" w14:textId="77777777" w:rsidTr="00BA2148">
        <w:trPr>
          <w:cantSplit/>
          <w:trHeight w:val="680"/>
        </w:trPr>
        <w:tc>
          <w:tcPr>
            <w:tcW w:w="2138" w:type="dxa"/>
            <w:vMerge/>
            <w:shd w:val="clear" w:color="auto" w:fill="D9D9D9"/>
          </w:tcPr>
          <w:p w14:paraId="5D713945"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5BAEF8C9" w14:textId="77777777" w:rsidR="008C4671" w:rsidRPr="00BA2148" w:rsidRDefault="008C4671" w:rsidP="00E30E71">
            <w:pPr>
              <w:widowControl w:val="0"/>
              <w:spacing w:before="60" w:after="60"/>
              <w:rPr>
                <w:rFonts w:ascii="Arial" w:hAnsi="Arial" w:cs="Arial"/>
                <w:sz w:val="22"/>
              </w:rPr>
            </w:pPr>
            <w:r w:rsidRPr="00BA2148">
              <w:rPr>
                <w:rFonts w:ascii="Arial" w:hAnsi="Arial" w:cs="Arial"/>
                <w:sz w:val="22"/>
              </w:rPr>
              <w:t>Knowledge and understanding of child development and the needs of children.</w:t>
            </w:r>
          </w:p>
        </w:tc>
        <w:tc>
          <w:tcPr>
            <w:tcW w:w="2255" w:type="dxa"/>
          </w:tcPr>
          <w:p w14:paraId="618BEC3A" w14:textId="0B4265B9" w:rsidR="00CA2DB4" w:rsidRPr="00BA2148" w:rsidRDefault="008C4671" w:rsidP="00E30E71">
            <w:pPr>
              <w:widowControl w:val="0"/>
              <w:spacing w:before="60" w:after="60"/>
              <w:rPr>
                <w:rFonts w:ascii="Arial" w:hAnsi="Arial" w:cs="Arial"/>
                <w:sz w:val="22"/>
              </w:rPr>
            </w:pPr>
            <w:r w:rsidRPr="00BA2148">
              <w:rPr>
                <w:rFonts w:ascii="Arial" w:hAnsi="Arial" w:cs="Arial"/>
                <w:sz w:val="22"/>
              </w:rPr>
              <w:t>Ability to act as agent of the service promoting the understanding of other professionals as to the role of CSW and specifically the FSW</w:t>
            </w:r>
          </w:p>
        </w:tc>
        <w:tc>
          <w:tcPr>
            <w:tcW w:w="1871" w:type="dxa"/>
          </w:tcPr>
          <w:p w14:paraId="4FF25A17" w14:textId="73514DE4" w:rsidR="008C4671" w:rsidRPr="00BA2148" w:rsidRDefault="008C4671" w:rsidP="00A865CA">
            <w:pPr>
              <w:rPr>
                <w:sz w:val="22"/>
              </w:rPr>
            </w:pPr>
            <w:r w:rsidRPr="00BA2148">
              <w:rPr>
                <w:rFonts w:ascii="Arial" w:hAnsi="Arial" w:cs="Arial"/>
                <w:sz w:val="22"/>
              </w:rPr>
              <w:t>I</w:t>
            </w:r>
            <w:r>
              <w:rPr>
                <w:rFonts w:ascii="Arial" w:hAnsi="Arial" w:cs="Arial"/>
                <w:sz w:val="22"/>
              </w:rPr>
              <w:t>nterview</w:t>
            </w:r>
          </w:p>
        </w:tc>
      </w:tr>
      <w:tr w:rsidR="008C4671" w:rsidRPr="003D67A8" w14:paraId="5C24C134" w14:textId="77777777" w:rsidTr="00BA2148">
        <w:trPr>
          <w:cantSplit/>
          <w:trHeight w:val="680"/>
        </w:trPr>
        <w:tc>
          <w:tcPr>
            <w:tcW w:w="2138" w:type="dxa"/>
            <w:vMerge/>
            <w:shd w:val="clear" w:color="auto" w:fill="D9D9D9"/>
          </w:tcPr>
          <w:p w14:paraId="34A922D3"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57A9DA0F" w14:textId="7378AF43" w:rsidR="008C4671" w:rsidRPr="00BA2148" w:rsidRDefault="008C4671" w:rsidP="00E30E71">
            <w:pPr>
              <w:widowControl w:val="0"/>
              <w:spacing w:before="60" w:after="60"/>
              <w:rPr>
                <w:rFonts w:ascii="Arial" w:hAnsi="Arial" w:cs="Arial"/>
                <w:sz w:val="22"/>
              </w:rPr>
            </w:pPr>
            <w:r w:rsidRPr="00BA2148">
              <w:rPr>
                <w:rFonts w:ascii="Arial" w:hAnsi="Arial" w:cs="Arial"/>
                <w:sz w:val="22"/>
              </w:rPr>
              <w:t xml:space="preserve">Knowledge of how to promote </w:t>
            </w:r>
            <w:r w:rsidR="004B2E94">
              <w:rPr>
                <w:rFonts w:ascii="Arial" w:hAnsi="Arial" w:cs="Arial"/>
                <w:sz w:val="22"/>
              </w:rPr>
              <w:t>safe</w:t>
            </w:r>
            <w:r w:rsidRPr="00BA2148">
              <w:rPr>
                <w:rFonts w:ascii="Arial" w:hAnsi="Arial" w:cs="Arial"/>
                <w:sz w:val="22"/>
              </w:rPr>
              <w:t>guarding issues for children and their families</w:t>
            </w:r>
            <w:r w:rsidR="00093CB8">
              <w:rPr>
                <w:rFonts w:ascii="Arial" w:hAnsi="Arial" w:cs="Arial"/>
                <w:sz w:val="22"/>
              </w:rPr>
              <w:t>.</w:t>
            </w:r>
          </w:p>
          <w:p w14:paraId="2A1F5063"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0E5B9EC4" w14:textId="77777777" w:rsidR="008C4671" w:rsidRPr="00BA2148" w:rsidRDefault="008C4671" w:rsidP="00E30E71">
            <w:pPr>
              <w:widowControl w:val="0"/>
              <w:spacing w:before="60" w:after="60"/>
              <w:rPr>
                <w:rFonts w:ascii="Arial" w:hAnsi="Arial" w:cs="Arial"/>
                <w:sz w:val="22"/>
              </w:rPr>
            </w:pPr>
          </w:p>
        </w:tc>
        <w:tc>
          <w:tcPr>
            <w:tcW w:w="1871" w:type="dxa"/>
          </w:tcPr>
          <w:p w14:paraId="6BE66C8A" w14:textId="0E85F253" w:rsidR="008C4671" w:rsidRDefault="008C4671" w:rsidP="008C4671">
            <w:pPr>
              <w:rPr>
                <w:rFonts w:ascii="Arial" w:hAnsi="Arial" w:cs="Arial"/>
                <w:sz w:val="22"/>
              </w:rPr>
            </w:pPr>
            <w:r>
              <w:rPr>
                <w:rFonts w:ascii="Arial" w:hAnsi="Arial" w:cs="Arial"/>
                <w:sz w:val="22"/>
              </w:rPr>
              <w:t>Application</w:t>
            </w:r>
            <w:r w:rsidR="00E10C38">
              <w:rPr>
                <w:rFonts w:ascii="Arial" w:hAnsi="Arial" w:cs="Arial"/>
                <w:sz w:val="22"/>
              </w:rPr>
              <w:t xml:space="preserve"> Form</w:t>
            </w:r>
          </w:p>
          <w:p w14:paraId="3EAD1868" w14:textId="77777777" w:rsidR="00ED29C7" w:rsidRDefault="00ED29C7" w:rsidP="008C4671">
            <w:pPr>
              <w:rPr>
                <w:rFonts w:ascii="Arial" w:hAnsi="Arial" w:cs="Arial"/>
                <w:sz w:val="22"/>
              </w:rPr>
            </w:pPr>
          </w:p>
          <w:p w14:paraId="01DED1D6" w14:textId="77777777" w:rsidR="00CA2DB4" w:rsidRPr="00BA2148" w:rsidRDefault="00CA2DB4" w:rsidP="008C4671">
            <w:pPr>
              <w:rPr>
                <w:sz w:val="22"/>
              </w:rPr>
            </w:pPr>
            <w:r>
              <w:rPr>
                <w:rFonts w:ascii="Arial" w:hAnsi="Arial" w:cs="Arial"/>
                <w:sz w:val="22"/>
              </w:rPr>
              <w:t>Interview</w:t>
            </w:r>
          </w:p>
        </w:tc>
      </w:tr>
      <w:tr w:rsidR="008C4671" w:rsidRPr="003D67A8" w14:paraId="7CB16641" w14:textId="77777777" w:rsidTr="00BA2148">
        <w:trPr>
          <w:cantSplit/>
          <w:trHeight w:val="680"/>
        </w:trPr>
        <w:tc>
          <w:tcPr>
            <w:tcW w:w="2138" w:type="dxa"/>
            <w:vMerge/>
            <w:shd w:val="clear" w:color="auto" w:fill="D9D9D9"/>
          </w:tcPr>
          <w:p w14:paraId="0914C628"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7D02A3FA" w14:textId="2BC809E4" w:rsidR="008C4671" w:rsidRPr="00BA2148" w:rsidRDefault="008C4671" w:rsidP="001D4D7D">
            <w:pPr>
              <w:widowControl w:val="0"/>
              <w:adjustRightInd w:val="0"/>
              <w:spacing w:before="120" w:after="120" w:line="160" w:lineRule="atLeast"/>
              <w:textAlignment w:val="baseline"/>
              <w:rPr>
                <w:rFonts w:ascii="Arial" w:hAnsi="Arial" w:cs="Arial"/>
                <w:sz w:val="22"/>
                <w:szCs w:val="22"/>
                <w:lang w:eastAsia="en-US"/>
              </w:rPr>
            </w:pPr>
            <w:r>
              <w:rPr>
                <w:rFonts w:ascii="Arial" w:hAnsi="Arial" w:cs="Arial"/>
                <w:sz w:val="22"/>
              </w:rPr>
              <w:t>Experience of</w:t>
            </w:r>
            <w:r w:rsidRPr="00BA2148">
              <w:rPr>
                <w:rFonts w:ascii="Arial" w:hAnsi="Arial" w:cs="Arial"/>
                <w:sz w:val="22"/>
              </w:rPr>
              <w:t xml:space="preserve"> writ</w:t>
            </w:r>
            <w:r>
              <w:rPr>
                <w:rFonts w:ascii="Arial" w:hAnsi="Arial" w:cs="Arial"/>
                <w:sz w:val="22"/>
              </w:rPr>
              <w:t>ing</w:t>
            </w:r>
            <w:r w:rsidRPr="00BA2148">
              <w:rPr>
                <w:rFonts w:ascii="Arial" w:hAnsi="Arial" w:cs="Arial"/>
                <w:sz w:val="22"/>
              </w:rPr>
              <w:t xml:space="preserve"> clear and concise observations and reports on work undertaken</w:t>
            </w:r>
            <w:r w:rsidR="00D92477">
              <w:rPr>
                <w:rFonts w:ascii="Arial" w:hAnsi="Arial" w:cs="Arial"/>
                <w:sz w:val="22"/>
              </w:rPr>
              <w:t>.</w:t>
            </w:r>
          </w:p>
        </w:tc>
        <w:tc>
          <w:tcPr>
            <w:tcW w:w="2255" w:type="dxa"/>
          </w:tcPr>
          <w:p w14:paraId="6959978B" w14:textId="77777777" w:rsidR="008C4671" w:rsidRPr="00BA2148" w:rsidRDefault="008C4671" w:rsidP="00E30E71">
            <w:pPr>
              <w:widowControl w:val="0"/>
              <w:spacing w:before="60" w:after="60"/>
              <w:rPr>
                <w:rFonts w:ascii="Arial" w:hAnsi="Arial" w:cs="Arial"/>
                <w:sz w:val="22"/>
              </w:rPr>
            </w:pPr>
          </w:p>
        </w:tc>
        <w:tc>
          <w:tcPr>
            <w:tcW w:w="1871" w:type="dxa"/>
          </w:tcPr>
          <w:p w14:paraId="4CF45FF1" w14:textId="1F3003D5" w:rsidR="00ED29C7" w:rsidRDefault="008C4671" w:rsidP="00A865CA">
            <w:pPr>
              <w:rPr>
                <w:rFonts w:ascii="Arial" w:hAnsi="Arial" w:cs="Arial"/>
                <w:sz w:val="22"/>
              </w:rPr>
            </w:pPr>
            <w:r>
              <w:rPr>
                <w:rFonts w:ascii="Arial" w:hAnsi="Arial" w:cs="Arial"/>
                <w:sz w:val="22"/>
              </w:rPr>
              <w:t>Application</w:t>
            </w:r>
            <w:r w:rsidR="00E10C38">
              <w:rPr>
                <w:rFonts w:ascii="Arial" w:hAnsi="Arial" w:cs="Arial"/>
                <w:sz w:val="22"/>
              </w:rPr>
              <w:t xml:space="preserve"> Form</w:t>
            </w:r>
          </w:p>
          <w:p w14:paraId="76D36888" w14:textId="77777777" w:rsidR="00ED29C7" w:rsidRDefault="00ED29C7" w:rsidP="00A865CA">
            <w:pPr>
              <w:rPr>
                <w:rFonts w:ascii="Arial" w:hAnsi="Arial" w:cs="Arial"/>
                <w:sz w:val="22"/>
              </w:rPr>
            </w:pPr>
          </w:p>
          <w:p w14:paraId="2D1794BA" w14:textId="4A3C6184" w:rsidR="008C4671" w:rsidRPr="00BA2148" w:rsidRDefault="00385929" w:rsidP="00A865CA">
            <w:pPr>
              <w:rPr>
                <w:sz w:val="22"/>
              </w:rPr>
            </w:pPr>
            <w:r>
              <w:rPr>
                <w:rFonts w:ascii="Arial" w:hAnsi="Arial" w:cs="Arial"/>
                <w:sz w:val="22"/>
              </w:rPr>
              <w:t>Assessment</w:t>
            </w:r>
          </w:p>
        </w:tc>
      </w:tr>
      <w:tr w:rsidR="008C4671" w:rsidRPr="003D67A8" w14:paraId="2C01B953" w14:textId="77777777" w:rsidTr="00BA2148">
        <w:trPr>
          <w:cantSplit/>
          <w:trHeight w:val="680"/>
        </w:trPr>
        <w:tc>
          <w:tcPr>
            <w:tcW w:w="2138" w:type="dxa"/>
            <w:vMerge/>
            <w:shd w:val="clear" w:color="auto" w:fill="D9D9D9"/>
          </w:tcPr>
          <w:p w14:paraId="3CACBEC7"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4A1FB92D"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3E0FC7DE" w14:textId="77777777" w:rsidR="008C4671" w:rsidRPr="00BA2148" w:rsidRDefault="008C4671" w:rsidP="00152677">
            <w:pPr>
              <w:widowControl w:val="0"/>
              <w:spacing w:before="60" w:after="60"/>
              <w:rPr>
                <w:rFonts w:ascii="Arial" w:hAnsi="Arial" w:cs="Arial"/>
                <w:sz w:val="22"/>
              </w:rPr>
            </w:pPr>
            <w:r w:rsidRPr="00BA2148">
              <w:rPr>
                <w:rFonts w:ascii="Arial" w:hAnsi="Arial" w:cs="Arial"/>
                <w:sz w:val="22"/>
              </w:rPr>
              <w:t>Experience in contributing to the</w:t>
            </w:r>
            <w:r>
              <w:rPr>
                <w:rFonts w:ascii="Arial" w:hAnsi="Arial" w:cs="Arial"/>
                <w:sz w:val="22"/>
              </w:rPr>
              <w:t xml:space="preserve"> delivery of training</w:t>
            </w:r>
            <w:r w:rsidR="00152677">
              <w:rPr>
                <w:rFonts w:ascii="Arial" w:hAnsi="Arial" w:cs="Arial"/>
                <w:sz w:val="22"/>
              </w:rPr>
              <w:t>.</w:t>
            </w:r>
            <w:r>
              <w:rPr>
                <w:rFonts w:ascii="Arial" w:hAnsi="Arial" w:cs="Arial"/>
                <w:sz w:val="22"/>
              </w:rPr>
              <w:t xml:space="preserve"> </w:t>
            </w:r>
          </w:p>
        </w:tc>
        <w:tc>
          <w:tcPr>
            <w:tcW w:w="1871" w:type="dxa"/>
          </w:tcPr>
          <w:p w14:paraId="7E73654A" w14:textId="77777777" w:rsidR="008C4671" w:rsidRPr="00BA2148" w:rsidDel="00A865CA" w:rsidRDefault="008C4671" w:rsidP="00E30E71">
            <w:pPr>
              <w:rPr>
                <w:rFonts w:ascii="Arial" w:hAnsi="Arial" w:cs="Arial"/>
                <w:sz w:val="22"/>
              </w:rPr>
            </w:pPr>
            <w:r>
              <w:rPr>
                <w:rFonts w:ascii="Arial" w:hAnsi="Arial" w:cs="Arial"/>
                <w:sz w:val="22"/>
              </w:rPr>
              <w:t>Interview</w:t>
            </w:r>
          </w:p>
        </w:tc>
      </w:tr>
      <w:tr w:rsidR="008C4671" w:rsidRPr="003D67A8" w14:paraId="55768B8A" w14:textId="77777777" w:rsidTr="00BA2148">
        <w:trPr>
          <w:cantSplit/>
          <w:trHeight w:val="680"/>
        </w:trPr>
        <w:tc>
          <w:tcPr>
            <w:tcW w:w="2138" w:type="dxa"/>
            <w:vMerge/>
            <w:shd w:val="clear" w:color="auto" w:fill="D9D9D9"/>
          </w:tcPr>
          <w:p w14:paraId="592F7F4A"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0E33276E"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5B7C6FDD" w14:textId="77777777" w:rsidR="008C4671" w:rsidRPr="00BA2148" w:rsidRDefault="008C4671" w:rsidP="00E30E71">
            <w:pPr>
              <w:widowControl w:val="0"/>
              <w:spacing w:before="60" w:after="60"/>
              <w:rPr>
                <w:rFonts w:ascii="Arial" w:hAnsi="Arial" w:cs="Arial"/>
                <w:sz w:val="22"/>
              </w:rPr>
            </w:pPr>
            <w:r w:rsidRPr="00BA2148">
              <w:rPr>
                <w:rFonts w:ascii="Arial" w:hAnsi="Arial" w:cs="Arial"/>
                <w:sz w:val="22"/>
              </w:rPr>
              <w:t>Knowledge of statutory functions of Children’ Social Work Services</w:t>
            </w:r>
          </w:p>
        </w:tc>
        <w:tc>
          <w:tcPr>
            <w:tcW w:w="1871" w:type="dxa"/>
          </w:tcPr>
          <w:p w14:paraId="4FDC675F" w14:textId="77777777" w:rsidR="008C4671" w:rsidRPr="00BA2148" w:rsidRDefault="008C4671" w:rsidP="00E30E71">
            <w:pPr>
              <w:rPr>
                <w:sz w:val="22"/>
              </w:rPr>
            </w:pPr>
            <w:r>
              <w:rPr>
                <w:rFonts w:ascii="Arial" w:hAnsi="Arial" w:cs="Arial"/>
                <w:sz w:val="22"/>
              </w:rPr>
              <w:t>Interview</w:t>
            </w:r>
          </w:p>
        </w:tc>
      </w:tr>
      <w:tr w:rsidR="008C4671" w:rsidRPr="003D67A8" w14:paraId="3E8F589A" w14:textId="77777777" w:rsidTr="00BA2148">
        <w:trPr>
          <w:cantSplit/>
          <w:trHeight w:val="680"/>
        </w:trPr>
        <w:tc>
          <w:tcPr>
            <w:tcW w:w="2138" w:type="dxa"/>
            <w:vMerge/>
            <w:shd w:val="clear" w:color="auto" w:fill="D9D9D9"/>
          </w:tcPr>
          <w:p w14:paraId="3FD419C7"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46EDCFAB"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2C44ADF0" w14:textId="77777777" w:rsidR="008C4671" w:rsidRPr="00BA2148" w:rsidRDefault="008C4671" w:rsidP="00E30E71">
            <w:pPr>
              <w:widowControl w:val="0"/>
              <w:adjustRightInd w:val="0"/>
              <w:textAlignment w:val="baseline"/>
              <w:rPr>
                <w:rFonts w:ascii="Arial" w:hAnsi="Arial" w:cs="Arial"/>
                <w:sz w:val="22"/>
              </w:rPr>
            </w:pPr>
            <w:r w:rsidRPr="00BA2148">
              <w:rPr>
                <w:rFonts w:ascii="Arial" w:hAnsi="Arial" w:cs="Arial"/>
                <w:sz w:val="22"/>
              </w:rPr>
              <w:t>Experience in working with children with emotional, social and behavioural difficulties.</w:t>
            </w:r>
          </w:p>
        </w:tc>
        <w:tc>
          <w:tcPr>
            <w:tcW w:w="1871" w:type="dxa"/>
          </w:tcPr>
          <w:p w14:paraId="15E2CFDC" w14:textId="5315C3A0" w:rsidR="00ED29C7" w:rsidRDefault="00546A08" w:rsidP="00A865CA">
            <w:pPr>
              <w:rPr>
                <w:rFonts w:ascii="Arial" w:hAnsi="Arial" w:cs="Arial"/>
                <w:sz w:val="22"/>
              </w:rPr>
            </w:pPr>
            <w:r>
              <w:rPr>
                <w:rFonts w:ascii="Arial" w:hAnsi="Arial" w:cs="Arial"/>
                <w:sz w:val="22"/>
              </w:rPr>
              <w:t>Application Form</w:t>
            </w:r>
          </w:p>
          <w:p w14:paraId="54E00205" w14:textId="77777777" w:rsidR="00ED29C7" w:rsidRDefault="00ED29C7" w:rsidP="00A865CA">
            <w:pPr>
              <w:rPr>
                <w:rFonts w:ascii="Arial" w:hAnsi="Arial" w:cs="Arial"/>
                <w:sz w:val="22"/>
              </w:rPr>
            </w:pPr>
          </w:p>
          <w:p w14:paraId="61D1895B" w14:textId="77842190" w:rsidR="008C4671" w:rsidRPr="00BA2148" w:rsidRDefault="008C4671" w:rsidP="00A865CA">
            <w:pPr>
              <w:rPr>
                <w:sz w:val="22"/>
              </w:rPr>
            </w:pPr>
            <w:r w:rsidRPr="00BA2148">
              <w:rPr>
                <w:rFonts w:ascii="Arial" w:hAnsi="Arial" w:cs="Arial"/>
                <w:sz w:val="22"/>
              </w:rPr>
              <w:t>I</w:t>
            </w:r>
            <w:r>
              <w:rPr>
                <w:rFonts w:ascii="Arial" w:hAnsi="Arial" w:cs="Arial"/>
                <w:sz w:val="22"/>
              </w:rPr>
              <w:t>nterview</w:t>
            </w:r>
          </w:p>
        </w:tc>
      </w:tr>
      <w:tr w:rsidR="008C4671" w:rsidRPr="003D67A8" w14:paraId="5DBE0FBC" w14:textId="77777777" w:rsidTr="00BA2148">
        <w:trPr>
          <w:cantSplit/>
          <w:trHeight w:val="680"/>
        </w:trPr>
        <w:tc>
          <w:tcPr>
            <w:tcW w:w="2138" w:type="dxa"/>
            <w:vMerge/>
            <w:shd w:val="clear" w:color="auto" w:fill="D9D9D9"/>
          </w:tcPr>
          <w:p w14:paraId="1C46DF0B"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65E76D54"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7A5A2287" w14:textId="77777777" w:rsidR="008C4671" w:rsidRPr="00BA2148" w:rsidRDefault="008C4671" w:rsidP="00E30E71">
            <w:pPr>
              <w:widowControl w:val="0"/>
              <w:adjustRightInd w:val="0"/>
              <w:textAlignment w:val="baseline"/>
              <w:rPr>
                <w:rFonts w:ascii="Arial" w:hAnsi="Arial" w:cs="Arial"/>
                <w:sz w:val="22"/>
              </w:rPr>
            </w:pPr>
            <w:r w:rsidRPr="00BA2148">
              <w:rPr>
                <w:rFonts w:ascii="Arial" w:hAnsi="Arial" w:cs="Arial"/>
                <w:sz w:val="22"/>
              </w:rPr>
              <w:t>Demonstrates a commitment to personal development of skills and experience</w:t>
            </w:r>
          </w:p>
        </w:tc>
        <w:tc>
          <w:tcPr>
            <w:tcW w:w="1871" w:type="dxa"/>
          </w:tcPr>
          <w:p w14:paraId="6EEB8E46" w14:textId="77777777" w:rsidR="008C4671" w:rsidRPr="00BA2148" w:rsidRDefault="008C4671" w:rsidP="00A865CA">
            <w:pPr>
              <w:rPr>
                <w:rFonts w:ascii="Arial" w:hAnsi="Arial" w:cs="Arial"/>
                <w:sz w:val="22"/>
              </w:rPr>
            </w:pPr>
            <w:r w:rsidRPr="00BA2148">
              <w:rPr>
                <w:rFonts w:ascii="Arial" w:hAnsi="Arial" w:cs="Arial"/>
                <w:sz w:val="22"/>
              </w:rPr>
              <w:t>I</w:t>
            </w:r>
            <w:r>
              <w:rPr>
                <w:rFonts w:ascii="Arial" w:hAnsi="Arial" w:cs="Arial"/>
                <w:sz w:val="22"/>
              </w:rPr>
              <w:t>nterview</w:t>
            </w:r>
          </w:p>
        </w:tc>
      </w:tr>
      <w:tr w:rsidR="008C4671" w:rsidRPr="003D67A8" w14:paraId="08B65A38" w14:textId="77777777" w:rsidTr="00BA2148">
        <w:trPr>
          <w:cantSplit/>
          <w:trHeight w:val="680"/>
        </w:trPr>
        <w:tc>
          <w:tcPr>
            <w:tcW w:w="2138" w:type="dxa"/>
            <w:vMerge/>
            <w:shd w:val="clear" w:color="auto" w:fill="D9D9D9"/>
          </w:tcPr>
          <w:p w14:paraId="5F6E8652" w14:textId="77777777" w:rsidR="008C4671" w:rsidRPr="003D67A8" w:rsidRDefault="008C4671" w:rsidP="003D67A8">
            <w:pPr>
              <w:widowControl w:val="0"/>
              <w:adjustRightInd w:val="0"/>
              <w:spacing w:before="120" w:after="120" w:line="360" w:lineRule="atLeast"/>
              <w:textAlignment w:val="baseline"/>
              <w:rPr>
                <w:rFonts w:ascii="Arial" w:hAnsi="Arial" w:cs="Arial"/>
                <w:b/>
                <w:lang w:eastAsia="en-US"/>
              </w:rPr>
            </w:pPr>
          </w:p>
        </w:tc>
        <w:tc>
          <w:tcPr>
            <w:tcW w:w="3982" w:type="dxa"/>
          </w:tcPr>
          <w:p w14:paraId="2E23EEA0" w14:textId="77777777" w:rsidR="008C4671" w:rsidRPr="00BA2148" w:rsidRDefault="008C4671" w:rsidP="00E30E71">
            <w:pPr>
              <w:widowControl w:val="0"/>
              <w:adjustRightInd w:val="0"/>
              <w:spacing w:before="120" w:after="120" w:line="160" w:lineRule="atLeast"/>
              <w:textAlignment w:val="baseline"/>
              <w:rPr>
                <w:rFonts w:ascii="Arial" w:hAnsi="Arial" w:cs="Arial"/>
                <w:sz w:val="22"/>
                <w:szCs w:val="22"/>
                <w:lang w:eastAsia="en-US"/>
              </w:rPr>
            </w:pPr>
          </w:p>
        </w:tc>
        <w:tc>
          <w:tcPr>
            <w:tcW w:w="2255" w:type="dxa"/>
          </w:tcPr>
          <w:p w14:paraId="33864D1D" w14:textId="77777777" w:rsidR="008C4671" w:rsidRPr="00BA2148" w:rsidRDefault="008C4671" w:rsidP="00E30E71">
            <w:pPr>
              <w:widowControl w:val="0"/>
              <w:adjustRightInd w:val="0"/>
              <w:textAlignment w:val="baseline"/>
              <w:rPr>
                <w:rFonts w:ascii="Arial" w:hAnsi="Arial" w:cs="Arial"/>
                <w:sz w:val="22"/>
              </w:rPr>
            </w:pPr>
            <w:r w:rsidRPr="00BA2148">
              <w:rPr>
                <w:rFonts w:ascii="Arial" w:hAnsi="Arial" w:cs="Arial"/>
                <w:sz w:val="22"/>
              </w:rPr>
              <w:t>Experience in the delivery of group work to children and or adults</w:t>
            </w:r>
          </w:p>
        </w:tc>
        <w:tc>
          <w:tcPr>
            <w:tcW w:w="1871" w:type="dxa"/>
          </w:tcPr>
          <w:p w14:paraId="424914F9" w14:textId="77777777" w:rsidR="008C4671" w:rsidRPr="00BA2148" w:rsidDel="00A865CA" w:rsidRDefault="008C4671" w:rsidP="00A865CA">
            <w:pPr>
              <w:rPr>
                <w:rFonts w:ascii="Arial" w:hAnsi="Arial" w:cs="Arial"/>
                <w:sz w:val="22"/>
              </w:rPr>
            </w:pPr>
            <w:r>
              <w:rPr>
                <w:rFonts w:ascii="Arial" w:hAnsi="Arial" w:cs="Arial"/>
                <w:sz w:val="22"/>
              </w:rPr>
              <w:t>Interview</w:t>
            </w:r>
          </w:p>
        </w:tc>
      </w:tr>
    </w:tbl>
    <w:p w14:paraId="56AFCDF1"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246" w:type="dxa"/>
        <w:tblInd w:w="-612" w:type="dxa"/>
        <w:tblLayout w:type="fixed"/>
        <w:tblLook w:val="0000" w:firstRow="0" w:lastRow="0" w:firstColumn="0" w:lastColumn="0" w:noHBand="0" w:noVBand="0"/>
      </w:tblPr>
      <w:tblGrid>
        <w:gridCol w:w="2138"/>
        <w:gridCol w:w="3982"/>
        <w:gridCol w:w="2255"/>
        <w:gridCol w:w="1871"/>
      </w:tblGrid>
      <w:tr w:rsidR="00BA2148" w:rsidRPr="003D67A8" w14:paraId="1A87A640" w14:textId="77777777" w:rsidTr="003774A4">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317C67D9" w14:textId="77777777" w:rsidR="00BA2148" w:rsidRPr="005770EC" w:rsidRDefault="00BA2148" w:rsidP="00DB1E03">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0CA8CCBF" w14:textId="77777777" w:rsidR="00BA2148" w:rsidRPr="00FA4FA7" w:rsidRDefault="00A30507" w:rsidP="00E30E71">
            <w:pPr>
              <w:widowControl w:val="0"/>
              <w:spacing w:before="60" w:after="60"/>
              <w:rPr>
                <w:rFonts w:ascii="Arial" w:hAnsi="Arial" w:cs="Arial"/>
                <w:sz w:val="22"/>
                <w:szCs w:val="22"/>
              </w:rPr>
            </w:pPr>
            <w:r w:rsidRPr="00FA4FA7">
              <w:rPr>
                <w:rFonts w:ascii="Arial" w:hAnsi="Arial" w:cs="Arial"/>
                <w:sz w:val="22"/>
                <w:szCs w:val="22"/>
              </w:rPr>
              <w:t xml:space="preserve">Effective </w:t>
            </w:r>
            <w:r w:rsidR="00776B74" w:rsidRPr="00FA4FA7">
              <w:rPr>
                <w:rFonts w:ascii="Arial" w:hAnsi="Arial" w:cs="Arial"/>
                <w:sz w:val="22"/>
                <w:szCs w:val="22"/>
              </w:rPr>
              <w:t>organisational and time management skills i</w:t>
            </w:r>
            <w:r w:rsidR="00776B74" w:rsidRPr="00FA4FA7">
              <w:rPr>
                <w:rFonts w:ascii="Arial" w:hAnsi="Arial" w:cs="Arial"/>
                <w:color w:val="000000"/>
                <w:sz w:val="22"/>
                <w:szCs w:val="22"/>
              </w:rPr>
              <w:t xml:space="preserve">ncluding the ability </w:t>
            </w:r>
            <w:r w:rsidR="00776B74" w:rsidRPr="00FA4FA7">
              <w:rPr>
                <w:rFonts w:ascii="Arial" w:hAnsi="Arial" w:cs="Arial"/>
                <w:sz w:val="22"/>
                <w:szCs w:val="22"/>
              </w:rPr>
              <w:t xml:space="preserve">to prioritise </w:t>
            </w:r>
            <w:r w:rsidR="00776B74" w:rsidRPr="00FA4FA7">
              <w:rPr>
                <w:rFonts w:ascii="Arial" w:hAnsi="Arial" w:cs="Arial"/>
                <w:color w:val="000000"/>
                <w:sz w:val="22"/>
                <w:szCs w:val="22"/>
              </w:rPr>
              <w:t>own workload, meet targets and tight deadlines, and work well under pressure.</w:t>
            </w:r>
          </w:p>
        </w:tc>
        <w:tc>
          <w:tcPr>
            <w:tcW w:w="2255" w:type="dxa"/>
            <w:tcBorders>
              <w:top w:val="single" w:sz="4" w:space="0" w:color="auto"/>
              <w:left w:val="single" w:sz="4" w:space="0" w:color="auto"/>
              <w:bottom w:val="single" w:sz="4" w:space="0" w:color="auto"/>
              <w:right w:val="single" w:sz="4" w:space="0" w:color="auto"/>
            </w:tcBorders>
          </w:tcPr>
          <w:p w14:paraId="42C377DB" w14:textId="77777777" w:rsidR="00BA2148" w:rsidRPr="00BA2148" w:rsidRDefault="00BA2148" w:rsidP="004B2E94">
            <w:pPr>
              <w:widowControl w:val="0"/>
              <w:spacing w:before="60" w:after="60"/>
              <w:rPr>
                <w:rFonts w:ascii="Arial" w:hAnsi="Arial" w:cs="Arial"/>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14:paraId="5FD9D670" w14:textId="77777777" w:rsidR="00BA2148" w:rsidRPr="00BA2148" w:rsidRDefault="00BA2148"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p w14:paraId="43046446" w14:textId="77777777" w:rsidR="00BA2148" w:rsidRPr="00BA2148" w:rsidRDefault="00BA2148" w:rsidP="00E30E71">
            <w:pPr>
              <w:widowControl w:val="0"/>
              <w:adjustRightInd w:val="0"/>
              <w:spacing w:before="120" w:after="120"/>
              <w:jc w:val="both"/>
              <w:textAlignment w:val="baseline"/>
              <w:rPr>
                <w:rFonts w:ascii="Arial" w:hAnsi="Arial" w:cs="Arial"/>
                <w:sz w:val="22"/>
                <w:szCs w:val="22"/>
                <w:lang w:eastAsia="en-US"/>
              </w:rPr>
            </w:pPr>
          </w:p>
        </w:tc>
      </w:tr>
      <w:tr w:rsidR="00BA2148" w:rsidRPr="003D67A8" w14:paraId="3EA587A3" w14:textId="77777777" w:rsidTr="003774A4">
        <w:trPr>
          <w:cantSplit/>
          <w:trHeight w:val="680"/>
        </w:trPr>
        <w:tc>
          <w:tcPr>
            <w:tcW w:w="2138" w:type="dxa"/>
            <w:vMerge/>
            <w:tcBorders>
              <w:left w:val="single" w:sz="4" w:space="0" w:color="auto"/>
              <w:right w:val="single" w:sz="4" w:space="0" w:color="auto"/>
            </w:tcBorders>
            <w:shd w:val="clear" w:color="auto" w:fill="D9D9D9"/>
          </w:tcPr>
          <w:p w14:paraId="6101B067" w14:textId="77777777" w:rsidR="00BA2148" w:rsidRPr="00DB1E03" w:rsidRDefault="00BA21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8D94061" w14:textId="77777777" w:rsidR="00BA2148" w:rsidRPr="00BA2148" w:rsidRDefault="00BA2148" w:rsidP="00E30E71">
            <w:pPr>
              <w:widowControl w:val="0"/>
              <w:spacing w:before="60" w:after="60"/>
              <w:rPr>
                <w:rFonts w:ascii="Arial" w:hAnsi="Arial" w:cs="Arial"/>
                <w:sz w:val="22"/>
              </w:rPr>
            </w:pPr>
            <w:r w:rsidRPr="00BA2148">
              <w:rPr>
                <w:rFonts w:ascii="Arial" w:hAnsi="Arial" w:cs="Arial"/>
                <w:sz w:val="22"/>
              </w:rPr>
              <w:t>Ability to work effectively with other Team Members and colleagues from other Agencies.</w:t>
            </w:r>
          </w:p>
        </w:tc>
        <w:tc>
          <w:tcPr>
            <w:tcW w:w="2255" w:type="dxa"/>
            <w:tcBorders>
              <w:top w:val="single" w:sz="4" w:space="0" w:color="auto"/>
              <w:left w:val="single" w:sz="4" w:space="0" w:color="auto"/>
              <w:bottom w:val="single" w:sz="4" w:space="0" w:color="auto"/>
              <w:right w:val="single" w:sz="4" w:space="0" w:color="auto"/>
            </w:tcBorders>
          </w:tcPr>
          <w:p w14:paraId="61877E5C" w14:textId="77777777" w:rsidR="00BA2148" w:rsidRPr="00BA2148" w:rsidRDefault="00BA2148" w:rsidP="00E30E71">
            <w:pPr>
              <w:widowControl w:val="0"/>
              <w:spacing w:before="60" w:after="60"/>
              <w:rPr>
                <w:rFonts w:ascii="Arial" w:hAnsi="Arial" w:cs="Arial"/>
                <w:sz w:val="22"/>
              </w:rPr>
            </w:pPr>
          </w:p>
        </w:tc>
        <w:tc>
          <w:tcPr>
            <w:tcW w:w="1871" w:type="dxa"/>
            <w:tcBorders>
              <w:top w:val="single" w:sz="4" w:space="0" w:color="auto"/>
              <w:left w:val="single" w:sz="4" w:space="0" w:color="auto"/>
              <w:bottom w:val="single" w:sz="4" w:space="0" w:color="auto"/>
              <w:right w:val="single" w:sz="4" w:space="0" w:color="auto"/>
            </w:tcBorders>
          </w:tcPr>
          <w:p w14:paraId="2607874F" w14:textId="77777777" w:rsidR="00BA2148" w:rsidRPr="00BA2148" w:rsidRDefault="00BA2148"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p w14:paraId="09DEAD28" w14:textId="77777777" w:rsidR="00BA2148" w:rsidRPr="00BA2148" w:rsidRDefault="00BA2148" w:rsidP="00E30E71">
            <w:pPr>
              <w:widowControl w:val="0"/>
              <w:adjustRightInd w:val="0"/>
              <w:spacing w:before="120" w:after="120" w:line="160" w:lineRule="atLeast"/>
              <w:textAlignment w:val="baseline"/>
              <w:rPr>
                <w:rFonts w:ascii="Arial" w:hAnsi="Arial" w:cs="Arial"/>
                <w:snapToGrid w:val="0"/>
                <w:sz w:val="22"/>
                <w:szCs w:val="22"/>
                <w:lang w:eastAsia="en-US"/>
              </w:rPr>
            </w:pPr>
          </w:p>
        </w:tc>
      </w:tr>
      <w:tr w:rsidR="00BA2148" w:rsidRPr="003D67A8" w14:paraId="7859343B" w14:textId="77777777" w:rsidTr="003774A4">
        <w:trPr>
          <w:cantSplit/>
          <w:trHeight w:val="680"/>
        </w:trPr>
        <w:tc>
          <w:tcPr>
            <w:tcW w:w="2138" w:type="dxa"/>
            <w:vMerge/>
            <w:tcBorders>
              <w:left w:val="single" w:sz="4" w:space="0" w:color="auto"/>
              <w:right w:val="single" w:sz="4" w:space="0" w:color="auto"/>
            </w:tcBorders>
            <w:shd w:val="clear" w:color="auto" w:fill="D9D9D9"/>
          </w:tcPr>
          <w:p w14:paraId="6F514337" w14:textId="77777777" w:rsidR="00BA2148" w:rsidRPr="00DB1E03" w:rsidRDefault="00BA21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B8C8E5E" w14:textId="38703D39" w:rsidR="00BA2148" w:rsidRPr="00BA2148" w:rsidRDefault="00BA2148" w:rsidP="00E30E71">
            <w:pPr>
              <w:widowControl w:val="0"/>
              <w:spacing w:before="60" w:after="60"/>
              <w:rPr>
                <w:rFonts w:ascii="Arial" w:hAnsi="Arial" w:cs="Arial"/>
                <w:sz w:val="22"/>
              </w:rPr>
            </w:pPr>
            <w:r w:rsidRPr="00BA2148">
              <w:rPr>
                <w:rFonts w:ascii="Arial" w:hAnsi="Arial" w:cs="Arial"/>
                <w:sz w:val="22"/>
              </w:rPr>
              <w:t xml:space="preserve">Ability to establish collaborative relationships with service users </w:t>
            </w:r>
            <w:r w:rsidR="00546A08" w:rsidRPr="00BA2148">
              <w:rPr>
                <w:rFonts w:ascii="Arial" w:hAnsi="Arial" w:cs="Arial"/>
                <w:sz w:val="22"/>
              </w:rPr>
              <w:t>and their</w:t>
            </w:r>
            <w:r w:rsidRPr="00BA2148">
              <w:rPr>
                <w:rFonts w:ascii="Arial" w:hAnsi="Arial" w:cs="Arial"/>
                <w:sz w:val="22"/>
              </w:rPr>
              <w:t xml:space="preserve"> families</w:t>
            </w:r>
            <w:r w:rsidR="00D52D72">
              <w:rPr>
                <w:rFonts w:ascii="Arial" w:hAnsi="Arial" w:cs="Arial"/>
                <w:sz w:val="22"/>
              </w:rPr>
              <w:t>.</w:t>
            </w:r>
            <w:r w:rsidRPr="00BA2148">
              <w:rPr>
                <w:rFonts w:ascii="Arial" w:hAnsi="Arial" w:cs="Arial"/>
                <w:sz w:val="22"/>
              </w:rPr>
              <w:t xml:space="preserve"> </w:t>
            </w:r>
          </w:p>
        </w:tc>
        <w:tc>
          <w:tcPr>
            <w:tcW w:w="2255" w:type="dxa"/>
            <w:tcBorders>
              <w:top w:val="single" w:sz="4" w:space="0" w:color="auto"/>
              <w:left w:val="single" w:sz="4" w:space="0" w:color="auto"/>
              <w:bottom w:val="single" w:sz="4" w:space="0" w:color="auto"/>
              <w:right w:val="single" w:sz="4" w:space="0" w:color="auto"/>
            </w:tcBorders>
          </w:tcPr>
          <w:p w14:paraId="7A3E6983" w14:textId="77777777" w:rsidR="00BA2148" w:rsidRPr="00BA2148" w:rsidRDefault="00BA2148" w:rsidP="00E30E71">
            <w:pPr>
              <w:widowControl w:val="0"/>
              <w:spacing w:before="60" w:after="60"/>
              <w:rPr>
                <w:rFonts w:ascii="Arial" w:hAnsi="Arial" w:cs="Arial"/>
                <w:sz w:val="22"/>
              </w:rPr>
            </w:pPr>
          </w:p>
        </w:tc>
        <w:tc>
          <w:tcPr>
            <w:tcW w:w="1871" w:type="dxa"/>
            <w:tcBorders>
              <w:top w:val="single" w:sz="4" w:space="0" w:color="auto"/>
              <w:left w:val="single" w:sz="4" w:space="0" w:color="auto"/>
              <w:bottom w:val="single" w:sz="4" w:space="0" w:color="auto"/>
              <w:right w:val="single" w:sz="4" w:space="0" w:color="auto"/>
            </w:tcBorders>
          </w:tcPr>
          <w:p w14:paraId="4762BDBA" w14:textId="77777777" w:rsidR="00BA2148" w:rsidRPr="00BA2148" w:rsidRDefault="00BA2148"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p w14:paraId="32155B38" w14:textId="77777777" w:rsidR="00BA2148" w:rsidRPr="00BA2148" w:rsidRDefault="00BA2148" w:rsidP="00E30E71">
            <w:pPr>
              <w:widowControl w:val="0"/>
              <w:adjustRightInd w:val="0"/>
              <w:spacing w:before="120" w:after="120" w:line="160" w:lineRule="atLeast"/>
              <w:textAlignment w:val="baseline"/>
              <w:rPr>
                <w:rFonts w:ascii="Arial" w:hAnsi="Arial" w:cs="Arial"/>
                <w:snapToGrid w:val="0"/>
                <w:sz w:val="22"/>
                <w:szCs w:val="22"/>
                <w:lang w:eastAsia="en-US"/>
              </w:rPr>
            </w:pPr>
          </w:p>
        </w:tc>
      </w:tr>
      <w:tr w:rsidR="00BA2148" w:rsidRPr="003D67A8" w14:paraId="755285A3" w14:textId="77777777" w:rsidTr="003774A4">
        <w:trPr>
          <w:cantSplit/>
          <w:trHeight w:val="680"/>
        </w:trPr>
        <w:tc>
          <w:tcPr>
            <w:tcW w:w="2138" w:type="dxa"/>
            <w:vMerge/>
            <w:tcBorders>
              <w:left w:val="single" w:sz="4" w:space="0" w:color="auto"/>
              <w:right w:val="single" w:sz="4" w:space="0" w:color="auto"/>
            </w:tcBorders>
            <w:shd w:val="clear" w:color="auto" w:fill="D9D9D9"/>
          </w:tcPr>
          <w:p w14:paraId="1135A0D1" w14:textId="77777777" w:rsidR="00BA2148" w:rsidRPr="00DB1E03" w:rsidRDefault="00BA21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51671C42" w14:textId="77777777" w:rsidR="00BA2148" w:rsidRPr="00BA2148" w:rsidRDefault="007E1501" w:rsidP="00CE2BAE">
            <w:pPr>
              <w:widowControl w:val="0"/>
              <w:spacing w:before="60" w:after="60"/>
              <w:rPr>
                <w:rFonts w:ascii="Arial" w:hAnsi="Arial" w:cs="Arial"/>
                <w:sz w:val="22"/>
              </w:rPr>
            </w:pPr>
            <w:r w:rsidRPr="00BA2148">
              <w:rPr>
                <w:rFonts w:ascii="Arial" w:hAnsi="Arial" w:cs="Arial"/>
                <w:sz w:val="22"/>
              </w:rPr>
              <w:t>Effective oral a</w:t>
            </w:r>
            <w:r w:rsidR="00CE2BAE">
              <w:rPr>
                <w:rFonts w:ascii="Arial" w:hAnsi="Arial" w:cs="Arial"/>
                <w:sz w:val="22"/>
              </w:rPr>
              <w:t>nd written communication skills</w:t>
            </w:r>
            <w:r w:rsidRPr="00BA2148">
              <w:rPr>
                <w:rFonts w:ascii="Arial" w:hAnsi="Arial" w:cs="Arial"/>
                <w:sz w:val="22"/>
              </w:rPr>
              <w:t xml:space="preserve"> </w:t>
            </w:r>
            <w:r w:rsidR="00CE2BAE">
              <w:rPr>
                <w:rFonts w:ascii="Arial" w:hAnsi="Arial" w:cs="Arial"/>
                <w:sz w:val="22"/>
              </w:rPr>
              <w:t>including the ability to</w:t>
            </w:r>
            <w:r w:rsidR="009F67E5">
              <w:rPr>
                <w:rFonts w:ascii="Arial" w:hAnsi="Arial" w:cs="Arial"/>
                <w:sz w:val="22"/>
              </w:rPr>
              <w:t xml:space="preserve"> </w:t>
            </w:r>
            <w:r w:rsidRPr="00BA2148">
              <w:rPr>
                <w:rFonts w:ascii="Arial" w:hAnsi="Arial" w:cs="Arial"/>
                <w:sz w:val="22"/>
              </w:rPr>
              <w:t>write clear and concise reports.</w:t>
            </w:r>
          </w:p>
        </w:tc>
        <w:tc>
          <w:tcPr>
            <w:tcW w:w="2255" w:type="dxa"/>
            <w:tcBorders>
              <w:top w:val="single" w:sz="4" w:space="0" w:color="auto"/>
              <w:left w:val="single" w:sz="4" w:space="0" w:color="auto"/>
              <w:bottom w:val="single" w:sz="4" w:space="0" w:color="auto"/>
              <w:right w:val="single" w:sz="4" w:space="0" w:color="auto"/>
            </w:tcBorders>
          </w:tcPr>
          <w:p w14:paraId="7BB401DD" w14:textId="77777777" w:rsidR="00BA2148" w:rsidRPr="00BA2148" w:rsidRDefault="00BA2148" w:rsidP="00E30E71">
            <w:pPr>
              <w:widowControl w:val="0"/>
              <w:spacing w:before="60" w:after="60"/>
              <w:rPr>
                <w:rFonts w:ascii="Arial" w:hAnsi="Arial" w:cs="Arial"/>
                <w:sz w:val="22"/>
              </w:rPr>
            </w:pPr>
          </w:p>
        </w:tc>
        <w:tc>
          <w:tcPr>
            <w:tcW w:w="1871" w:type="dxa"/>
            <w:tcBorders>
              <w:top w:val="single" w:sz="4" w:space="0" w:color="auto"/>
              <w:left w:val="single" w:sz="4" w:space="0" w:color="auto"/>
              <w:bottom w:val="single" w:sz="4" w:space="0" w:color="auto"/>
              <w:right w:val="single" w:sz="4" w:space="0" w:color="auto"/>
            </w:tcBorders>
          </w:tcPr>
          <w:p w14:paraId="57116C1C" w14:textId="31087879" w:rsidR="00ED29C7" w:rsidRDefault="004B2E94" w:rsidP="00E30E71">
            <w:pPr>
              <w:spacing w:before="60" w:after="60"/>
              <w:rPr>
                <w:rFonts w:ascii="Arial" w:hAnsi="Arial" w:cs="Arial"/>
                <w:sz w:val="22"/>
              </w:rPr>
            </w:pPr>
            <w:r>
              <w:rPr>
                <w:rFonts w:ascii="Arial" w:hAnsi="Arial" w:cs="Arial"/>
                <w:sz w:val="22"/>
              </w:rPr>
              <w:t>A</w:t>
            </w:r>
            <w:r w:rsidR="00A865CA">
              <w:rPr>
                <w:rFonts w:ascii="Arial" w:hAnsi="Arial" w:cs="Arial"/>
                <w:sz w:val="22"/>
              </w:rPr>
              <w:t>pplication</w:t>
            </w:r>
            <w:r w:rsidR="00E10C38">
              <w:rPr>
                <w:rFonts w:ascii="Arial" w:hAnsi="Arial" w:cs="Arial"/>
                <w:sz w:val="22"/>
              </w:rPr>
              <w:t xml:space="preserve"> Form</w:t>
            </w:r>
          </w:p>
          <w:p w14:paraId="0EC9FCC4" w14:textId="77777777" w:rsidR="00ED29C7" w:rsidRDefault="00ED29C7" w:rsidP="00E30E71">
            <w:pPr>
              <w:spacing w:before="60" w:after="60"/>
              <w:rPr>
                <w:rFonts w:ascii="Arial" w:hAnsi="Arial" w:cs="Arial"/>
                <w:sz w:val="22"/>
              </w:rPr>
            </w:pPr>
          </w:p>
          <w:p w14:paraId="0E2A08CD" w14:textId="466CE52E" w:rsidR="00ED29C7" w:rsidRDefault="00BA2148"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t>
            </w:r>
            <w:r w:rsidR="00ED29C7">
              <w:rPr>
                <w:rFonts w:ascii="Arial" w:hAnsi="Arial" w:cs="Arial"/>
                <w:sz w:val="22"/>
              </w:rPr>
              <w:t>w</w:t>
            </w:r>
          </w:p>
          <w:p w14:paraId="5AA0E835" w14:textId="77777777" w:rsidR="00ED29C7" w:rsidRDefault="00ED29C7" w:rsidP="00E30E71">
            <w:pPr>
              <w:spacing w:before="60" w:after="60"/>
              <w:rPr>
                <w:rFonts w:ascii="Arial" w:hAnsi="Arial" w:cs="Arial"/>
                <w:sz w:val="22"/>
              </w:rPr>
            </w:pPr>
          </w:p>
          <w:p w14:paraId="17F035F4" w14:textId="032167C0" w:rsidR="00BA2148" w:rsidRPr="00546A08" w:rsidRDefault="00E10C38" w:rsidP="00546A08">
            <w:pPr>
              <w:spacing w:before="60" w:after="60"/>
              <w:rPr>
                <w:rFonts w:ascii="Arial" w:hAnsi="Arial" w:cs="Arial"/>
                <w:sz w:val="22"/>
              </w:rPr>
            </w:pPr>
            <w:r>
              <w:rPr>
                <w:rFonts w:ascii="Arial" w:hAnsi="Arial" w:cs="Arial"/>
                <w:sz w:val="22"/>
              </w:rPr>
              <w:t>Assessment</w:t>
            </w:r>
          </w:p>
        </w:tc>
      </w:tr>
      <w:tr w:rsidR="00BA2148" w:rsidRPr="003D67A8" w14:paraId="2A3E2F9B" w14:textId="77777777" w:rsidTr="003774A4">
        <w:trPr>
          <w:cantSplit/>
          <w:trHeight w:val="680"/>
        </w:trPr>
        <w:tc>
          <w:tcPr>
            <w:tcW w:w="2138" w:type="dxa"/>
            <w:vMerge/>
            <w:tcBorders>
              <w:left w:val="single" w:sz="4" w:space="0" w:color="auto"/>
              <w:right w:val="single" w:sz="4" w:space="0" w:color="auto"/>
            </w:tcBorders>
            <w:shd w:val="clear" w:color="auto" w:fill="D9D9D9"/>
          </w:tcPr>
          <w:p w14:paraId="79DDC0A9" w14:textId="77777777" w:rsidR="00BA2148" w:rsidRPr="00DB1E03" w:rsidRDefault="00BA21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4B351CBD" w14:textId="77777777" w:rsidR="00BA2148" w:rsidRPr="00BA2148" w:rsidRDefault="00BA2148" w:rsidP="00CD2326">
            <w:pPr>
              <w:widowControl w:val="0"/>
              <w:spacing w:before="60" w:after="60"/>
              <w:rPr>
                <w:rFonts w:ascii="Arial" w:hAnsi="Arial" w:cs="Arial"/>
                <w:sz w:val="22"/>
              </w:rPr>
            </w:pPr>
            <w:r w:rsidRPr="00BA2148">
              <w:rPr>
                <w:rFonts w:ascii="Arial" w:hAnsi="Arial" w:cs="Arial"/>
                <w:sz w:val="22"/>
              </w:rPr>
              <w:t xml:space="preserve">Ability to </w:t>
            </w:r>
            <w:r w:rsidR="00CA2DB4">
              <w:rPr>
                <w:rFonts w:ascii="Arial" w:hAnsi="Arial" w:cs="Arial"/>
                <w:sz w:val="22"/>
              </w:rPr>
              <w:t>write accurate assessments and plans</w:t>
            </w:r>
            <w:r w:rsidRPr="00BA2148">
              <w:rPr>
                <w:rFonts w:ascii="Arial" w:hAnsi="Arial" w:cs="Arial"/>
                <w:sz w:val="22"/>
              </w:rPr>
              <w:t xml:space="preserve"> for </w:t>
            </w:r>
            <w:r w:rsidR="00CA2DB4">
              <w:rPr>
                <w:rFonts w:ascii="Arial" w:hAnsi="Arial" w:cs="Arial"/>
                <w:sz w:val="22"/>
              </w:rPr>
              <w:t xml:space="preserve">children within Early Support or under supervision for Children </w:t>
            </w:r>
            <w:r w:rsidR="00CD2326">
              <w:rPr>
                <w:rFonts w:ascii="Arial" w:hAnsi="Arial" w:cs="Arial"/>
                <w:sz w:val="22"/>
              </w:rPr>
              <w:t>i</w:t>
            </w:r>
            <w:r w:rsidR="00CA2DB4">
              <w:rPr>
                <w:rFonts w:ascii="Arial" w:hAnsi="Arial" w:cs="Arial"/>
                <w:sz w:val="22"/>
              </w:rPr>
              <w:t xml:space="preserve">n Need. </w:t>
            </w:r>
          </w:p>
        </w:tc>
        <w:tc>
          <w:tcPr>
            <w:tcW w:w="2255" w:type="dxa"/>
            <w:tcBorders>
              <w:top w:val="single" w:sz="4" w:space="0" w:color="auto"/>
              <w:left w:val="single" w:sz="4" w:space="0" w:color="auto"/>
              <w:bottom w:val="single" w:sz="4" w:space="0" w:color="auto"/>
              <w:right w:val="single" w:sz="4" w:space="0" w:color="auto"/>
            </w:tcBorders>
          </w:tcPr>
          <w:p w14:paraId="4F9C568D" w14:textId="77777777" w:rsidR="007E1501" w:rsidRDefault="007E1501" w:rsidP="00E30E71">
            <w:pPr>
              <w:widowControl w:val="0"/>
              <w:adjustRightInd w:val="0"/>
              <w:spacing w:before="120" w:after="120" w:line="160" w:lineRule="atLeast"/>
              <w:textAlignment w:val="baseline"/>
              <w:rPr>
                <w:rFonts w:ascii="Arial" w:hAnsi="Arial" w:cs="Arial"/>
                <w:sz w:val="22"/>
              </w:rPr>
            </w:pPr>
            <w:r w:rsidRPr="00BA2148">
              <w:rPr>
                <w:rFonts w:ascii="Arial" w:hAnsi="Arial" w:cs="Arial"/>
                <w:sz w:val="22"/>
              </w:rPr>
              <w:t>Ability to develop written plans</w:t>
            </w:r>
            <w:r w:rsidR="00152677">
              <w:rPr>
                <w:rFonts w:ascii="Arial" w:hAnsi="Arial" w:cs="Arial"/>
                <w:sz w:val="22"/>
              </w:rPr>
              <w:t>.</w:t>
            </w:r>
            <w:r>
              <w:rPr>
                <w:rFonts w:ascii="Arial" w:hAnsi="Arial" w:cs="Arial"/>
                <w:sz w:val="22"/>
              </w:rPr>
              <w:t xml:space="preserve"> </w:t>
            </w:r>
          </w:p>
          <w:p w14:paraId="3BB13B89" w14:textId="382AF067" w:rsidR="00BA2148" w:rsidRPr="00BA2148" w:rsidRDefault="00BA2148" w:rsidP="00CA2DB4">
            <w:pPr>
              <w:widowControl w:val="0"/>
              <w:adjustRightInd w:val="0"/>
              <w:spacing w:before="120" w:after="120" w:line="160" w:lineRule="atLeast"/>
              <w:textAlignment w:val="baseline"/>
              <w:rPr>
                <w:rFonts w:ascii="Arial" w:hAnsi="Arial" w:cs="Arial"/>
                <w:snapToGrid w:val="0"/>
                <w:sz w:val="22"/>
                <w:szCs w:val="22"/>
                <w:lang w:eastAsia="en-US"/>
              </w:rPr>
            </w:pPr>
            <w:r w:rsidRPr="00BA2148">
              <w:rPr>
                <w:rFonts w:ascii="Arial" w:hAnsi="Arial" w:cs="Arial"/>
                <w:sz w:val="22"/>
              </w:rPr>
              <w:t>Ability to analyse information to inform the assessment</w:t>
            </w:r>
            <w:r w:rsidR="00CA2DB4">
              <w:rPr>
                <w:rFonts w:ascii="Arial" w:hAnsi="Arial" w:cs="Arial"/>
                <w:sz w:val="22"/>
              </w:rPr>
              <w:t xml:space="preserve"> and plan</w:t>
            </w:r>
            <w:r w:rsidR="00FA4FA7">
              <w:rPr>
                <w:rFonts w:ascii="Arial" w:hAnsi="Arial" w:cs="Arial"/>
                <w:sz w:val="22"/>
              </w:rPr>
              <w:t>.</w:t>
            </w:r>
            <w:r w:rsidRPr="00BA2148">
              <w:rPr>
                <w:rFonts w:ascii="Arial" w:hAnsi="Arial" w:cs="Arial"/>
                <w:sz w:val="22"/>
              </w:rPr>
              <w:t xml:space="preserve"> </w:t>
            </w:r>
          </w:p>
        </w:tc>
        <w:tc>
          <w:tcPr>
            <w:tcW w:w="1871" w:type="dxa"/>
            <w:tcBorders>
              <w:top w:val="single" w:sz="4" w:space="0" w:color="auto"/>
              <w:left w:val="single" w:sz="4" w:space="0" w:color="auto"/>
              <w:bottom w:val="single" w:sz="4" w:space="0" w:color="auto"/>
              <w:right w:val="single" w:sz="4" w:space="0" w:color="auto"/>
            </w:tcBorders>
          </w:tcPr>
          <w:p w14:paraId="0842F296" w14:textId="69F91291" w:rsidR="00ED29C7" w:rsidRDefault="00BA2148"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p w14:paraId="134A324D" w14:textId="77777777" w:rsidR="00ED29C7" w:rsidRDefault="00ED29C7" w:rsidP="00E30E71">
            <w:pPr>
              <w:spacing w:before="60" w:after="60"/>
              <w:rPr>
                <w:rFonts w:ascii="Arial" w:hAnsi="Arial" w:cs="Arial"/>
                <w:sz w:val="22"/>
              </w:rPr>
            </w:pPr>
          </w:p>
          <w:p w14:paraId="251ED0D5" w14:textId="32551E22" w:rsidR="00BA2148" w:rsidRPr="00546A08" w:rsidRDefault="00E10C38" w:rsidP="00546A08">
            <w:pPr>
              <w:spacing w:before="60" w:after="60"/>
              <w:rPr>
                <w:rFonts w:ascii="Arial" w:hAnsi="Arial" w:cs="Arial"/>
                <w:sz w:val="22"/>
              </w:rPr>
            </w:pPr>
            <w:r>
              <w:rPr>
                <w:rFonts w:ascii="Arial" w:hAnsi="Arial" w:cs="Arial"/>
                <w:sz w:val="22"/>
              </w:rPr>
              <w:t>Assessment</w:t>
            </w:r>
          </w:p>
        </w:tc>
      </w:tr>
      <w:tr w:rsidR="00BA2148" w:rsidRPr="003D67A8" w14:paraId="7734FC14" w14:textId="77777777" w:rsidTr="003774A4">
        <w:trPr>
          <w:cantSplit/>
          <w:trHeight w:val="680"/>
        </w:trPr>
        <w:tc>
          <w:tcPr>
            <w:tcW w:w="2138" w:type="dxa"/>
            <w:vMerge/>
            <w:tcBorders>
              <w:left w:val="single" w:sz="4" w:space="0" w:color="auto"/>
              <w:right w:val="single" w:sz="4" w:space="0" w:color="auto"/>
            </w:tcBorders>
            <w:shd w:val="clear" w:color="auto" w:fill="D9D9D9"/>
          </w:tcPr>
          <w:p w14:paraId="2EB517F0" w14:textId="77777777" w:rsidR="00BA2148" w:rsidRPr="00DB1E03" w:rsidRDefault="00BA2148"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46428BA" w14:textId="77777777" w:rsidR="00BA2148" w:rsidRPr="00BA2148" w:rsidRDefault="00BA2148" w:rsidP="00E30E71">
            <w:pPr>
              <w:widowControl w:val="0"/>
              <w:spacing w:before="60" w:after="60"/>
              <w:rPr>
                <w:rFonts w:ascii="Arial" w:hAnsi="Arial" w:cs="Arial"/>
                <w:sz w:val="22"/>
              </w:rPr>
            </w:pPr>
            <w:r w:rsidRPr="00BA2148">
              <w:rPr>
                <w:rFonts w:ascii="Arial" w:hAnsi="Arial" w:cs="Arial"/>
                <w:sz w:val="22"/>
              </w:rPr>
              <w:t>Ability to identify and seek support when necessary.</w:t>
            </w:r>
          </w:p>
        </w:tc>
        <w:tc>
          <w:tcPr>
            <w:tcW w:w="2255" w:type="dxa"/>
            <w:tcBorders>
              <w:top w:val="single" w:sz="4" w:space="0" w:color="auto"/>
              <w:left w:val="single" w:sz="4" w:space="0" w:color="auto"/>
              <w:bottom w:val="single" w:sz="4" w:space="0" w:color="auto"/>
              <w:right w:val="single" w:sz="4" w:space="0" w:color="auto"/>
            </w:tcBorders>
          </w:tcPr>
          <w:p w14:paraId="351B1655" w14:textId="4985681E" w:rsidR="00BA2148" w:rsidRPr="00546A08" w:rsidRDefault="007E1501" w:rsidP="00546A08">
            <w:pPr>
              <w:widowControl w:val="0"/>
              <w:spacing w:before="60" w:after="60"/>
              <w:rPr>
                <w:rFonts w:ascii="Arial" w:hAnsi="Arial" w:cs="Arial"/>
                <w:sz w:val="22"/>
              </w:rPr>
            </w:pPr>
            <w:r w:rsidRPr="00BA2148">
              <w:rPr>
                <w:rFonts w:ascii="Arial" w:hAnsi="Arial" w:cs="Arial"/>
                <w:sz w:val="22"/>
              </w:rPr>
              <w:t>Ability to think creatively</w:t>
            </w:r>
            <w:r w:rsidR="00FA4FA7">
              <w:rPr>
                <w:rFonts w:ascii="Arial" w:hAnsi="Arial" w:cs="Arial"/>
                <w:sz w:val="22"/>
              </w:rPr>
              <w:t>.</w:t>
            </w:r>
          </w:p>
        </w:tc>
        <w:tc>
          <w:tcPr>
            <w:tcW w:w="1871" w:type="dxa"/>
            <w:tcBorders>
              <w:top w:val="single" w:sz="4" w:space="0" w:color="auto"/>
              <w:left w:val="single" w:sz="4" w:space="0" w:color="auto"/>
              <w:bottom w:val="single" w:sz="4" w:space="0" w:color="auto"/>
              <w:right w:val="single" w:sz="4" w:space="0" w:color="auto"/>
            </w:tcBorders>
          </w:tcPr>
          <w:p w14:paraId="591AE0F5" w14:textId="7C5CB421" w:rsidR="00BA2148" w:rsidRPr="00546A08" w:rsidRDefault="00BA2148" w:rsidP="00546A08">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tc>
      </w:tr>
      <w:tr w:rsidR="001E3524" w:rsidRPr="003D67A8" w14:paraId="76C9E996" w14:textId="77777777" w:rsidTr="004B2E94">
        <w:trPr>
          <w:cantSplit/>
          <w:trHeight w:val="680"/>
        </w:trPr>
        <w:tc>
          <w:tcPr>
            <w:tcW w:w="2138" w:type="dxa"/>
            <w:vMerge/>
            <w:tcBorders>
              <w:left w:val="single" w:sz="4" w:space="0" w:color="auto"/>
              <w:right w:val="single" w:sz="4" w:space="0" w:color="auto"/>
            </w:tcBorders>
            <w:shd w:val="clear" w:color="auto" w:fill="D9D9D9"/>
          </w:tcPr>
          <w:p w14:paraId="46B78CBE" w14:textId="77777777" w:rsidR="001E3524" w:rsidRPr="00DB1E03" w:rsidRDefault="001E3524"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vAlign w:val="bottom"/>
          </w:tcPr>
          <w:p w14:paraId="0A9F2A12" w14:textId="77777777" w:rsidR="001E3524" w:rsidRPr="001E3524" w:rsidRDefault="001E3524" w:rsidP="00546A08">
            <w:pPr>
              <w:widowControl w:val="0"/>
              <w:spacing w:before="60" w:after="60"/>
              <w:rPr>
                <w:rFonts w:ascii="Arial" w:hAnsi="Arial" w:cs="Arial"/>
                <w:sz w:val="22"/>
                <w:szCs w:val="22"/>
              </w:rPr>
            </w:pPr>
            <w:r w:rsidRPr="004B2E94">
              <w:rPr>
                <w:rFonts w:ascii="Arial" w:hAnsi="Arial" w:cs="Arial"/>
                <w:color w:val="000000"/>
                <w:sz w:val="22"/>
                <w:szCs w:val="22"/>
              </w:rPr>
              <w:t xml:space="preserve">Experience of using </w:t>
            </w:r>
            <w:r w:rsidR="006A59EB">
              <w:rPr>
                <w:rFonts w:ascii="Arial" w:hAnsi="Arial" w:cs="Arial"/>
                <w:color w:val="000000"/>
                <w:sz w:val="22"/>
                <w:szCs w:val="22"/>
              </w:rPr>
              <w:t xml:space="preserve">Case Management Systems and </w:t>
            </w:r>
            <w:r w:rsidRPr="004B2E94">
              <w:rPr>
                <w:rFonts w:ascii="Arial" w:hAnsi="Arial" w:cs="Arial"/>
                <w:color w:val="000000"/>
                <w:sz w:val="22"/>
                <w:szCs w:val="22"/>
              </w:rPr>
              <w:t>Microsoft Office Packages, including Word and Outlook (or equivalent)</w:t>
            </w:r>
            <w:r w:rsidR="007240F5">
              <w:rPr>
                <w:rFonts w:ascii="Arial" w:hAnsi="Arial" w:cs="Arial"/>
                <w:color w:val="000000"/>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171DAE3D" w14:textId="77777777" w:rsidR="001E3524" w:rsidRDefault="00152677" w:rsidP="0011571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 xml:space="preserve">Experience </w:t>
            </w:r>
            <w:r w:rsidR="00CE2BAE">
              <w:rPr>
                <w:rFonts w:ascii="Arial" w:hAnsi="Arial" w:cs="Arial"/>
                <w:snapToGrid w:val="0"/>
                <w:sz w:val="22"/>
                <w:szCs w:val="22"/>
                <w:lang w:eastAsia="en-US"/>
              </w:rPr>
              <w:t>o</w:t>
            </w:r>
            <w:r>
              <w:rPr>
                <w:rFonts w:ascii="Arial" w:hAnsi="Arial" w:cs="Arial"/>
                <w:snapToGrid w:val="0"/>
                <w:sz w:val="22"/>
                <w:szCs w:val="22"/>
                <w:lang w:eastAsia="en-US"/>
              </w:rPr>
              <w:t xml:space="preserve">f using </w:t>
            </w:r>
            <w:r w:rsidR="004B2E94">
              <w:rPr>
                <w:rFonts w:ascii="Arial" w:hAnsi="Arial" w:cs="Arial"/>
                <w:snapToGrid w:val="0"/>
                <w:sz w:val="22"/>
                <w:szCs w:val="22"/>
                <w:lang w:eastAsia="en-US"/>
              </w:rPr>
              <w:t>Microsoft</w:t>
            </w:r>
            <w:r>
              <w:rPr>
                <w:rFonts w:ascii="Arial" w:hAnsi="Arial" w:cs="Arial"/>
                <w:snapToGrid w:val="0"/>
                <w:sz w:val="22"/>
                <w:szCs w:val="22"/>
                <w:lang w:eastAsia="en-US"/>
              </w:rPr>
              <w:t xml:space="preserve"> Excel (or equivalent)</w:t>
            </w:r>
            <w:r w:rsidR="00CE2BAE">
              <w:rPr>
                <w:rFonts w:ascii="Arial" w:hAnsi="Arial" w:cs="Arial"/>
                <w:snapToGrid w:val="0"/>
                <w:sz w:val="22"/>
                <w:szCs w:val="22"/>
                <w:lang w:eastAsia="en-US"/>
              </w:rPr>
              <w:t>.</w:t>
            </w:r>
          </w:p>
          <w:p w14:paraId="68B20864" w14:textId="77777777" w:rsidR="007240F5" w:rsidRPr="00BA2148" w:rsidRDefault="007240F5" w:rsidP="00115711">
            <w:pPr>
              <w:widowControl w:val="0"/>
              <w:adjustRightInd w:val="0"/>
              <w:spacing w:before="120" w:after="120" w:line="160" w:lineRule="atLeast"/>
              <w:textAlignment w:val="baseline"/>
              <w:rPr>
                <w:rFonts w:ascii="Arial" w:hAnsi="Arial" w:cs="Arial"/>
                <w:snapToGrid w:val="0"/>
                <w:sz w:val="22"/>
                <w:szCs w:val="22"/>
                <w:lang w:eastAsia="en-US"/>
              </w:rPr>
            </w:pPr>
            <w:r>
              <w:rPr>
                <w:rFonts w:ascii="Arial" w:hAnsi="Arial" w:cs="Arial"/>
                <w:snapToGrid w:val="0"/>
                <w:sz w:val="22"/>
                <w:szCs w:val="22"/>
                <w:lang w:eastAsia="en-US"/>
              </w:rPr>
              <w:t>Experience of using Liquid</w:t>
            </w:r>
            <w:r w:rsidR="00631B5C">
              <w:rPr>
                <w:rFonts w:ascii="Arial" w:hAnsi="Arial" w:cs="Arial"/>
                <w:snapToGrid w:val="0"/>
                <w:sz w:val="22"/>
                <w:szCs w:val="22"/>
                <w:lang w:eastAsia="en-US"/>
              </w:rPr>
              <w:t xml:space="preserve"> </w:t>
            </w:r>
            <w:r>
              <w:rPr>
                <w:rFonts w:ascii="Arial" w:hAnsi="Arial" w:cs="Arial"/>
                <w:snapToGrid w:val="0"/>
                <w:sz w:val="22"/>
                <w:szCs w:val="22"/>
                <w:lang w:eastAsia="en-US"/>
              </w:rPr>
              <w:t>Logic.</w:t>
            </w:r>
          </w:p>
        </w:tc>
        <w:tc>
          <w:tcPr>
            <w:tcW w:w="1871" w:type="dxa"/>
            <w:tcBorders>
              <w:top w:val="single" w:sz="4" w:space="0" w:color="auto"/>
              <w:left w:val="single" w:sz="4" w:space="0" w:color="auto"/>
              <w:bottom w:val="single" w:sz="4" w:space="0" w:color="auto"/>
              <w:right w:val="single" w:sz="4" w:space="0" w:color="auto"/>
            </w:tcBorders>
          </w:tcPr>
          <w:p w14:paraId="320EA482" w14:textId="75ECF276" w:rsidR="001E3524" w:rsidRPr="00546A08" w:rsidRDefault="001E3524" w:rsidP="00546A08">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tc>
      </w:tr>
      <w:tr w:rsidR="001E3524" w:rsidRPr="003D67A8" w14:paraId="58EFB35B" w14:textId="77777777" w:rsidTr="003774A4">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B1321F1" w14:textId="77777777" w:rsidR="001E3524" w:rsidRPr="00DB1E03" w:rsidRDefault="001E3524" w:rsidP="00DB1E0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809FD87" w14:textId="77777777" w:rsidR="001E3524" w:rsidRPr="00BA2148" w:rsidRDefault="001E3524" w:rsidP="00E30E71">
            <w:pPr>
              <w:widowControl w:val="0"/>
              <w:spacing w:before="60" w:after="60"/>
              <w:rPr>
                <w:rFonts w:ascii="Arial" w:hAnsi="Arial" w:cs="Arial"/>
                <w:sz w:val="22"/>
              </w:rPr>
            </w:pPr>
            <w:r w:rsidRPr="00BA2148">
              <w:rPr>
                <w:rFonts w:ascii="Arial" w:hAnsi="Arial" w:cs="Arial"/>
                <w:sz w:val="22"/>
              </w:rPr>
              <w:t>Ability to make effective use of community resources</w:t>
            </w:r>
          </w:p>
        </w:tc>
        <w:tc>
          <w:tcPr>
            <w:tcW w:w="2255" w:type="dxa"/>
            <w:tcBorders>
              <w:top w:val="single" w:sz="4" w:space="0" w:color="auto"/>
              <w:left w:val="single" w:sz="4" w:space="0" w:color="auto"/>
              <w:bottom w:val="single" w:sz="4" w:space="0" w:color="auto"/>
              <w:right w:val="single" w:sz="4" w:space="0" w:color="auto"/>
            </w:tcBorders>
          </w:tcPr>
          <w:p w14:paraId="62502238" w14:textId="77777777" w:rsidR="001E3524" w:rsidRPr="00BA2148" w:rsidRDefault="001E3524" w:rsidP="00E30E71">
            <w:pPr>
              <w:widowControl w:val="0"/>
              <w:adjustRightInd w:val="0"/>
              <w:spacing w:before="120" w:after="120" w:line="160" w:lineRule="atLeast"/>
              <w:textAlignment w:val="baseline"/>
              <w:rPr>
                <w:rFonts w:ascii="Arial" w:hAnsi="Arial" w:cs="Arial"/>
                <w:snapToGrid w:val="0"/>
                <w:sz w:val="22"/>
                <w:szCs w:val="22"/>
                <w:lang w:eastAsia="en-US"/>
              </w:rPr>
            </w:pPr>
          </w:p>
        </w:tc>
        <w:tc>
          <w:tcPr>
            <w:tcW w:w="1871" w:type="dxa"/>
            <w:tcBorders>
              <w:top w:val="single" w:sz="4" w:space="0" w:color="auto"/>
              <w:left w:val="single" w:sz="4" w:space="0" w:color="auto"/>
              <w:bottom w:val="single" w:sz="4" w:space="0" w:color="auto"/>
              <w:right w:val="single" w:sz="4" w:space="0" w:color="auto"/>
            </w:tcBorders>
          </w:tcPr>
          <w:p w14:paraId="373DBA0D" w14:textId="77777777" w:rsidR="001E3524" w:rsidRPr="00BA2148" w:rsidRDefault="001E3524" w:rsidP="00E30E71">
            <w:pPr>
              <w:spacing w:before="60" w:after="60"/>
              <w:rPr>
                <w:rFonts w:ascii="Arial" w:hAnsi="Arial" w:cs="Arial"/>
                <w:sz w:val="22"/>
              </w:rPr>
            </w:pPr>
            <w:r w:rsidRPr="00BA2148">
              <w:rPr>
                <w:rFonts w:ascii="Arial" w:hAnsi="Arial" w:cs="Arial"/>
                <w:sz w:val="22"/>
              </w:rPr>
              <w:t>I</w:t>
            </w:r>
            <w:r w:rsidR="00A865CA">
              <w:rPr>
                <w:rFonts w:ascii="Arial" w:hAnsi="Arial" w:cs="Arial"/>
                <w:sz w:val="22"/>
              </w:rPr>
              <w:t>nterview</w:t>
            </w:r>
          </w:p>
          <w:p w14:paraId="56175A4A" w14:textId="77777777" w:rsidR="001E3524" w:rsidRPr="00BA2148" w:rsidRDefault="001E3524" w:rsidP="00E30E71">
            <w:pPr>
              <w:widowControl w:val="0"/>
              <w:adjustRightInd w:val="0"/>
              <w:spacing w:before="120" w:after="120" w:line="160" w:lineRule="atLeast"/>
              <w:textAlignment w:val="baseline"/>
              <w:rPr>
                <w:rFonts w:ascii="Arial" w:hAnsi="Arial" w:cs="Arial"/>
                <w:snapToGrid w:val="0"/>
                <w:sz w:val="22"/>
                <w:szCs w:val="22"/>
                <w:lang w:eastAsia="en-US"/>
              </w:rPr>
            </w:pPr>
          </w:p>
        </w:tc>
      </w:tr>
    </w:tbl>
    <w:p w14:paraId="7EC0882A"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ED29C7" w:rsidRPr="003D67A8" w14:paraId="39065423" w14:textId="77777777" w:rsidTr="002F1F55">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48FF4F03" w14:textId="77777777" w:rsidR="00ED29C7" w:rsidRPr="003D67A8" w:rsidRDefault="00ED29C7" w:rsidP="002F1F55">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870733" w14:textId="77777777" w:rsidR="00ED29C7" w:rsidRPr="003D67A8" w:rsidRDefault="00ED29C7" w:rsidP="002F1F5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2BF297" w14:textId="77777777" w:rsidR="00ED29C7" w:rsidRPr="003D67A8" w:rsidRDefault="00ED29C7" w:rsidP="002F1F5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D29C7" w:rsidRPr="003D67A8" w14:paraId="27763579" w14:textId="77777777" w:rsidTr="002F1F55">
        <w:trPr>
          <w:cantSplit/>
          <w:trHeight w:val="680"/>
        </w:trPr>
        <w:tc>
          <w:tcPr>
            <w:tcW w:w="2138" w:type="dxa"/>
            <w:vMerge/>
            <w:tcBorders>
              <w:left w:val="single" w:sz="4" w:space="0" w:color="auto"/>
              <w:right w:val="single" w:sz="4" w:space="0" w:color="auto"/>
            </w:tcBorders>
            <w:shd w:val="clear" w:color="auto" w:fill="D9D9D9"/>
          </w:tcPr>
          <w:p w14:paraId="42D68EEB" w14:textId="77777777" w:rsidR="00ED29C7" w:rsidRPr="003D67A8" w:rsidRDefault="00ED29C7" w:rsidP="002F1F55">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59CCC" w14:textId="77777777" w:rsidR="00ED29C7" w:rsidRPr="003D67A8" w:rsidRDefault="00ED29C7" w:rsidP="002F1F5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CD0643" w14:textId="77777777" w:rsidR="00ED29C7" w:rsidRPr="003D67A8" w:rsidRDefault="00ED29C7" w:rsidP="002F1F5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D29C7" w:rsidRPr="003D67A8" w14:paraId="3E544732" w14:textId="77777777" w:rsidTr="002F1F55">
        <w:trPr>
          <w:cantSplit/>
          <w:trHeight w:val="680"/>
        </w:trPr>
        <w:tc>
          <w:tcPr>
            <w:tcW w:w="2138" w:type="dxa"/>
            <w:vMerge/>
            <w:tcBorders>
              <w:left w:val="single" w:sz="4" w:space="0" w:color="auto"/>
              <w:right w:val="single" w:sz="4" w:space="0" w:color="auto"/>
            </w:tcBorders>
            <w:shd w:val="clear" w:color="auto" w:fill="D9D9D9"/>
          </w:tcPr>
          <w:p w14:paraId="7CEE239E" w14:textId="77777777" w:rsidR="00ED29C7" w:rsidRPr="003D67A8" w:rsidRDefault="00ED29C7" w:rsidP="002F1F55">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D95B3C" w14:textId="77777777" w:rsidR="00ED29C7" w:rsidRPr="003D67A8" w:rsidRDefault="00ED29C7" w:rsidP="002F1F5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8DE9EE" w14:textId="77777777" w:rsidR="00ED29C7" w:rsidRPr="003D67A8" w:rsidRDefault="00ED29C7" w:rsidP="002F1F5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D29C7" w:rsidRPr="003D67A8" w14:paraId="43104E32" w14:textId="77777777" w:rsidTr="002F1F55">
        <w:trPr>
          <w:cantSplit/>
          <w:trHeight w:val="680"/>
        </w:trPr>
        <w:tc>
          <w:tcPr>
            <w:tcW w:w="2138" w:type="dxa"/>
            <w:vMerge/>
            <w:tcBorders>
              <w:left w:val="single" w:sz="4" w:space="0" w:color="auto"/>
              <w:right w:val="single" w:sz="4" w:space="0" w:color="auto"/>
            </w:tcBorders>
            <w:shd w:val="clear" w:color="auto" w:fill="D9D9D9"/>
          </w:tcPr>
          <w:p w14:paraId="423C2D32" w14:textId="77777777" w:rsidR="00ED29C7" w:rsidRPr="003D67A8" w:rsidRDefault="00ED29C7" w:rsidP="002F1F55">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9E9D73" w14:textId="77777777" w:rsidR="00ED29C7" w:rsidRPr="003D67A8" w:rsidRDefault="00ED29C7" w:rsidP="002F1F5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0B06C9" w14:textId="77777777" w:rsidR="00ED29C7" w:rsidRPr="003D67A8" w:rsidRDefault="00ED29C7" w:rsidP="002F1F5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D29C7" w:rsidRPr="003D67A8" w14:paraId="61803907" w14:textId="77777777" w:rsidTr="002F1F55">
        <w:trPr>
          <w:cantSplit/>
          <w:trHeight w:val="680"/>
        </w:trPr>
        <w:tc>
          <w:tcPr>
            <w:tcW w:w="2138" w:type="dxa"/>
            <w:vMerge/>
            <w:tcBorders>
              <w:left w:val="single" w:sz="4" w:space="0" w:color="auto"/>
              <w:right w:val="single" w:sz="4" w:space="0" w:color="auto"/>
            </w:tcBorders>
            <w:shd w:val="clear" w:color="auto" w:fill="D9D9D9"/>
          </w:tcPr>
          <w:p w14:paraId="6394B3B2" w14:textId="77777777" w:rsidR="00ED29C7" w:rsidRPr="003D67A8" w:rsidRDefault="00ED29C7" w:rsidP="002F1F55">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ABEA434" w14:textId="77777777" w:rsidR="00ED29C7" w:rsidRPr="003D67A8" w:rsidRDefault="00ED29C7" w:rsidP="002F1F55">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AE5859" w14:textId="77777777" w:rsidR="00ED29C7" w:rsidRPr="003D67A8" w:rsidRDefault="00ED29C7" w:rsidP="002F1F55">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2E193922"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546A08" w:rsidRPr="003D67A8" w14:paraId="0C368FB7" w14:textId="77777777" w:rsidTr="00B26F67">
        <w:trPr>
          <w:trHeight w:val="680"/>
        </w:trPr>
        <w:tc>
          <w:tcPr>
            <w:tcW w:w="2138" w:type="dxa"/>
            <w:vMerge w:val="restart"/>
            <w:tcBorders>
              <w:top w:val="single" w:sz="4" w:space="0" w:color="auto"/>
              <w:left w:val="single" w:sz="4" w:space="0" w:color="auto"/>
              <w:right w:val="single" w:sz="4" w:space="0" w:color="auto"/>
            </w:tcBorders>
            <w:shd w:val="clear" w:color="auto" w:fill="D9D9D9"/>
          </w:tcPr>
          <w:p w14:paraId="18B1895F" w14:textId="77777777" w:rsidR="00546A08" w:rsidRPr="003D67A8" w:rsidRDefault="00546A08"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22D65EDD" w14:textId="795CEDB3" w:rsidR="00546A08" w:rsidRPr="003D67A8" w:rsidRDefault="00546A08" w:rsidP="003D67A8">
            <w:pPr>
              <w:widowControl w:val="0"/>
              <w:adjustRightInd w:val="0"/>
              <w:textAlignment w:val="baseline"/>
              <w:rPr>
                <w:rFonts w:ascii="Arial" w:hAnsi="Arial" w:cs="Arial"/>
                <w:sz w:val="22"/>
                <w:szCs w:val="22"/>
                <w:lang w:eastAsia="en-US"/>
              </w:rPr>
            </w:pPr>
            <w:r>
              <w:rPr>
                <w:rFonts w:ascii="Arial" w:hAnsi="Arial" w:cs="Arial"/>
                <w:sz w:val="22"/>
              </w:rPr>
              <w:t>Emotional resilience</w:t>
            </w:r>
            <w:r w:rsidRPr="00BA2148">
              <w:rPr>
                <w:rFonts w:ascii="Arial" w:hAnsi="Arial" w:cs="Arial"/>
                <w:sz w:val="22"/>
              </w:rPr>
              <w:t xml:space="preserve"> </w:t>
            </w:r>
            <w:r>
              <w:rPr>
                <w:rFonts w:ascii="Arial" w:hAnsi="Arial" w:cs="Arial"/>
                <w:sz w:val="22"/>
              </w:rPr>
              <w:t>to cope with the e</w:t>
            </w:r>
            <w:r w:rsidRPr="00BA2148">
              <w:rPr>
                <w:rFonts w:ascii="Arial" w:hAnsi="Arial" w:cs="Arial"/>
                <w:sz w:val="22"/>
              </w:rPr>
              <w:t>motional demands and pressures of the job.</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50216EF" w14:textId="77777777" w:rsidR="00546A08" w:rsidRPr="003D67A8" w:rsidRDefault="00546A08"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46A08" w:rsidRPr="003D67A8" w14:paraId="0BEB7974" w14:textId="77777777" w:rsidTr="001C562F">
        <w:trPr>
          <w:trHeight w:val="680"/>
        </w:trPr>
        <w:tc>
          <w:tcPr>
            <w:tcW w:w="2138" w:type="dxa"/>
            <w:vMerge/>
            <w:tcBorders>
              <w:left w:val="single" w:sz="4" w:space="0" w:color="auto"/>
              <w:right w:val="single" w:sz="4" w:space="0" w:color="auto"/>
            </w:tcBorders>
            <w:shd w:val="clear" w:color="auto" w:fill="D9D9D9"/>
          </w:tcPr>
          <w:p w14:paraId="00D1B2DA" w14:textId="77777777" w:rsidR="00546A08" w:rsidRPr="003D67A8" w:rsidRDefault="00546A08"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77545ACC" w14:textId="07FFEC87" w:rsidR="00546A08" w:rsidRPr="003D67A8" w:rsidRDefault="00546A08" w:rsidP="003D67A8">
            <w:pPr>
              <w:widowControl w:val="0"/>
              <w:adjustRightInd w:val="0"/>
              <w:textAlignment w:val="baseline"/>
              <w:rPr>
                <w:rFonts w:ascii="Arial" w:hAnsi="Arial" w:cs="Arial"/>
                <w:sz w:val="22"/>
                <w:szCs w:val="22"/>
                <w:lang w:eastAsia="en-US"/>
              </w:rPr>
            </w:pPr>
            <w:r w:rsidRPr="00094409">
              <w:rPr>
                <w:rFonts w:ascii="Arial" w:hAnsi="Arial" w:cs="Arial"/>
                <w:sz w:val="22"/>
                <w:szCs w:val="22"/>
              </w:rPr>
              <w:t xml:space="preserve">Applicants must be able to drive, have a driving licence and </w:t>
            </w:r>
            <w:r>
              <w:rPr>
                <w:rFonts w:ascii="Arial" w:hAnsi="Arial" w:cs="Arial"/>
                <w:sz w:val="22"/>
                <w:szCs w:val="22"/>
              </w:rPr>
              <w:t>have access to a vehicle,</w:t>
            </w:r>
            <w:r w:rsidRPr="00094409">
              <w:rPr>
                <w:rFonts w:ascii="Arial" w:hAnsi="Arial" w:cs="Arial"/>
                <w:sz w:val="22"/>
                <w:szCs w:val="22"/>
              </w:rPr>
              <w:t xml:space="preserve"> however for disabled applicants, reasonable adjustments will be made where required.</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7A2C2DF1" w14:textId="6653F87D" w:rsidR="00546A08" w:rsidRDefault="00546A08"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r w:rsidR="00546A08" w:rsidRPr="003D67A8" w14:paraId="15EA8FD4" w14:textId="77777777" w:rsidTr="000D72CD">
        <w:trPr>
          <w:trHeight w:val="680"/>
        </w:trPr>
        <w:tc>
          <w:tcPr>
            <w:tcW w:w="2138" w:type="dxa"/>
            <w:vMerge/>
            <w:tcBorders>
              <w:left w:val="single" w:sz="4" w:space="0" w:color="auto"/>
              <w:bottom w:val="single" w:sz="4" w:space="0" w:color="auto"/>
              <w:right w:val="single" w:sz="4" w:space="0" w:color="auto"/>
            </w:tcBorders>
            <w:shd w:val="clear" w:color="auto" w:fill="D9D9D9"/>
          </w:tcPr>
          <w:p w14:paraId="3EBEE1AF" w14:textId="77777777" w:rsidR="00546A08" w:rsidRPr="003D67A8" w:rsidRDefault="00546A08" w:rsidP="003D67A8">
            <w:pPr>
              <w:widowControl w:val="0"/>
              <w:adjustRightInd w:val="0"/>
              <w:spacing w:line="360" w:lineRule="atLeast"/>
              <w:jc w:val="both"/>
              <w:textAlignment w:val="baseline"/>
              <w:rPr>
                <w:rFonts w:ascii="Arial" w:hAnsi="Arial" w:cs="Arial"/>
                <w:b/>
                <w:lang w:eastAsia="en-US"/>
              </w:rPr>
            </w:pP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78BC869E" w14:textId="77777777" w:rsidR="00546A08" w:rsidRDefault="00546A08" w:rsidP="00E10C38">
            <w:pPr>
              <w:spacing w:before="40" w:after="40"/>
              <w:rPr>
                <w:rFonts w:ascii="Arial" w:hAnsi="Arial" w:cs="Arial"/>
                <w:sz w:val="22"/>
                <w:szCs w:val="22"/>
              </w:rPr>
            </w:pPr>
            <w:r w:rsidRPr="00902AE8">
              <w:rPr>
                <w:rFonts w:ascii="Arial" w:hAnsi="Arial" w:cs="Arial"/>
                <w:sz w:val="22"/>
                <w:szCs w:val="22"/>
              </w:rPr>
              <w:t>This role requires working unsociable hours to meet the needs of the service</w:t>
            </w:r>
            <w:r>
              <w:rPr>
                <w:rFonts w:ascii="Arial" w:hAnsi="Arial" w:cs="Arial"/>
                <w:sz w:val="22"/>
                <w:szCs w:val="22"/>
              </w:rPr>
              <w:t>.</w:t>
            </w:r>
          </w:p>
          <w:p w14:paraId="7385518F" w14:textId="77777777" w:rsidR="00546A08" w:rsidRPr="00902AE8" w:rsidRDefault="00546A08" w:rsidP="00E10C38">
            <w:pPr>
              <w:spacing w:before="40" w:after="40"/>
              <w:rPr>
                <w:rFonts w:ascii="Arial" w:hAnsi="Arial" w:cs="Arial"/>
                <w:sz w:val="22"/>
                <w:szCs w:val="22"/>
              </w:rPr>
            </w:pPr>
          </w:p>
          <w:p w14:paraId="50AF8BA0" w14:textId="339DA433" w:rsidR="00546A08" w:rsidRPr="003D67A8" w:rsidRDefault="00546A08" w:rsidP="003D67A8">
            <w:pPr>
              <w:widowControl w:val="0"/>
              <w:adjustRightInd w:val="0"/>
              <w:textAlignment w:val="baseline"/>
              <w:rPr>
                <w:rFonts w:ascii="Arial" w:hAnsi="Arial" w:cs="Arial"/>
                <w:sz w:val="22"/>
                <w:szCs w:val="22"/>
                <w:lang w:eastAsia="en-US"/>
              </w:rPr>
            </w:pPr>
            <w:r w:rsidRPr="00902AE8">
              <w:rPr>
                <w:rFonts w:ascii="Arial" w:hAnsi="Arial" w:cs="Arial"/>
                <w:sz w:val="22"/>
                <w:szCs w:val="22"/>
              </w:rPr>
              <w:t>There will be a requirement to work evenings and weekends</w:t>
            </w:r>
            <w:r>
              <w:rPr>
                <w:rFonts w:ascii="Arial" w:hAnsi="Arial" w:cs="Arial"/>
                <w:sz w:val="22"/>
                <w:szCs w:val="22"/>
              </w:rPr>
              <w: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C764344" w14:textId="77777777" w:rsidR="00546A08" w:rsidRDefault="00546A08"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Application Form</w:t>
            </w:r>
          </w:p>
          <w:p w14:paraId="04FEFAE4" w14:textId="77777777" w:rsidR="00546A08" w:rsidRDefault="00546A08" w:rsidP="003D67A8">
            <w:pPr>
              <w:widowControl w:val="0"/>
              <w:adjustRightInd w:val="0"/>
              <w:textAlignment w:val="baseline"/>
              <w:rPr>
                <w:rFonts w:ascii="Arial" w:hAnsi="Arial" w:cs="Arial"/>
                <w:sz w:val="22"/>
                <w:szCs w:val="22"/>
                <w:lang w:eastAsia="en-US"/>
              </w:rPr>
            </w:pPr>
          </w:p>
          <w:p w14:paraId="798C4972" w14:textId="341BA6B3" w:rsidR="00546A08" w:rsidRDefault="00546A08" w:rsidP="003D67A8">
            <w:pPr>
              <w:widowControl w:val="0"/>
              <w:adjustRightInd w:val="0"/>
              <w:textAlignment w:val="baseline"/>
              <w:rPr>
                <w:rFonts w:ascii="Arial" w:hAnsi="Arial" w:cs="Arial"/>
                <w:sz w:val="22"/>
                <w:szCs w:val="22"/>
                <w:lang w:eastAsia="en-US"/>
              </w:rPr>
            </w:pPr>
            <w:r>
              <w:rPr>
                <w:rFonts w:ascii="Arial" w:hAnsi="Arial" w:cs="Arial"/>
                <w:sz w:val="22"/>
                <w:szCs w:val="22"/>
                <w:lang w:eastAsia="en-US"/>
              </w:rPr>
              <w:t>Interview</w:t>
            </w:r>
          </w:p>
        </w:tc>
      </w:tr>
    </w:tbl>
    <w:p w14:paraId="24341E7F"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95"/>
      </w:tblGrid>
      <w:tr w:rsidR="003D67A8" w:rsidRPr="003D67A8" w14:paraId="51D841AF" w14:textId="77777777" w:rsidTr="00864062">
        <w:trPr>
          <w:cantSplit/>
          <w:trHeight w:val="737"/>
        </w:trPr>
        <w:tc>
          <w:tcPr>
            <w:tcW w:w="3369" w:type="dxa"/>
            <w:shd w:val="clear" w:color="auto" w:fill="D9D9D9"/>
            <w:vAlign w:val="center"/>
          </w:tcPr>
          <w:p w14:paraId="7E82BEC2"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78DD0365" w14:textId="3C536DA6" w:rsidR="003D67A8" w:rsidRPr="003D67A8" w:rsidRDefault="000C74D7"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Anthony McGregor </w:t>
            </w:r>
          </w:p>
        </w:tc>
      </w:tr>
      <w:tr w:rsidR="003D67A8" w:rsidRPr="003D67A8" w14:paraId="15A74434" w14:textId="77777777" w:rsidTr="00864062">
        <w:trPr>
          <w:cantSplit/>
          <w:trHeight w:val="737"/>
        </w:trPr>
        <w:tc>
          <w:tcPr>
            <w:tcW w:w="3369" w:type="dxa"/>
            <w:shd w:val="clear" w:color="auto" w:fill="D9D9D9"/>
            <w:vAlign w:val="center"/>
          </w:tcPr>
          <w:p w14:paraId="705CCA7C"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32D0F72D" w14:textId="2AF80E09" w:rsidR="003D67A8" w:rsidRPr="003D67A8" w:rsidRDefault="000C74D7" w:rsidP="006A59EB">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 xml:space="preserve">February 2025 </w:t>
            </w:r>
          </w:p>
        </w:tc>
      </w:tr>
    </w:tbl>
    <w:p w14:paraId="4CF043F9"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386C936E" w14:textId="77777777" w:rsidR="008D7CB3" w:rsidRDefault="008D7CB3">
      <w:pPr>
        <w:rPr>
          <w:rFonts w:ascii="Arial" w:hAnsi="Arial"/>
          <w:szCs w:val="20"/>
          <w:lang w:eastAsia="en-US"/>
        </w:rPr>
      </w:pPr>
      <w:r>
        <w:rPr>
          <w:rFonts w:ascii="Arial" w:hAnsi="Arial"/>
          <w:szCs w:val="20"/>
          <w:lang w:eastAsia="en-US"/>
        </w:rPr>
        <w:br w:type="page"/>
      </w:r>
    </w:p>
    <w:p w14:paraId="3860B2FC" w14:textId="77777777" w:rsidR="004F1D73" w:rsidRPr="0061000D" w:rsidRDefault="004F1D73" w:rsidP="004F1D73">
      <w:pPr>
        <w:ind w:left="-567"/>
        <w:rPr>
          <w:rFonts w:ascii="Arial" w:hAnsi="Arial" w:cs="Arial"/>
          <w:b/>
          <w:sz w:val="32"/>
          <w:szCs w:val="32"/>
        </w:rPr>
      </w:pPr>
      <w:r w:rsidRPr="0061000D">
        <w:rPr>
          <w:rFonts w:ascii="Arial" w:hAnsi="Arial" w:cs="Arial"/>
          <w:b/>
          <w:sz w:val="32"/>
          <w:szCs w:val="32"/>
        </w:rPr>
        <w:lastRenderedPageBreak/>
        <w:t xml:space="preserve">Section C: </w:t>
      </w:r>
      <w:r>
        <w:rPr>
          <w:rFonts w:ascii="Arial" w:hAnsi="Arial" w:cs="Arial"/>
          <w:b/>
          <w:sz w:val="32"/>
          <w:szCs w:val="32"/>
        </w:rPr>
        <w:t>Additional Information</w:t>
      </w:r>
    </w:p>
    <w:p w14:paraId="70BF4715" w14:textId="77777777" w:rsidR="004F1D73" w:rsidRPr="00AB3D77" w:rsidRDefault="004F1D73" w:rsidP="004F1D73">
      <w:pPr>
        <w:rPr>
          <w:rFonts w:ascii="Arial" w:hAnsi="Arial" w:cs="Arial"/>
        </w:rPr>
      </w:pPr>
    </w:p>
    <w:p w14:paraId="7516F327" w14:textId="77777777" w:rsidR="004F1D73" w:rsidRDefault="004F1D73" w:rsidP="004F1D73">
      <w:pPr>
        <w:ind w:left="-426" w:hanging="141"/>
        <w:rPr>
          <w:rFonts w:ascii="Arial" w:hAnsi="Arial" w:cs="Arial"/>
          <w:b/>
        </w:rPr>
      </w:pPr>
      <w:r>
        <w:rPr>
          <w:rFonts w:ascii="Arial" w:hAnsi="Arial" w:cs="Arial"/>
          <w:b/>
        </w:rPr>
        <w:t xml:space="preserve">Corporate Parent Responsibilities </w:t>
      </w:r>
    </w:p>
    <w:p w14:paraId="0C7B0932" w14:textId="77777777" w:rsidR="004F1D73" w:rsidRPr="00AB3D77" w:rsidRDefault="004F1D73" w:rsidP="004F1D73">
      <w:pPr>
        <w:ind w:left="-426" w:hanging="141"/>
        <w:rPr>
          <w:rFonts w:ascii="Arial" w:hAnsi="Arial" w:cs="Arial"/>
        </w:rPr>
      </w:pPr>
    </w:p>
    <w:p w14:paraId="671C7789" w14:textId="77777777" w:rsidR="004F1D73" w:rsidRPr="00AB3D77" w:rsidRDefault="004F1D73" w:rsidP="004F1D73">
      <w:pPr>
        <w:ind w:left="-567"/>
        <w:jc w:val="both"/>
        <w:rPr>
          <w:rFonts w:ascii="Arial" w:hAnsi="Arial" w:cs="Arial"/>
        </w:rPr>
      </w:pPr>
      <w:r>
        <w:rPr>
          <w:rFonts w:ascii="Arial" w:hAnsi="Arial" w:cs="Arial"/>
        </w:rPr>
        <w:t>All employees should act as an advocate for our Looked After Children; fulfilling our corporate parenting responsibilities by considering Children and Young People in everything we do.</w:t>
      </w:r>
    </w:p>
    <w:p w14:paraId="4A22C1B3" w14:textId="77777777" w:rsidR="004F1D73" w:rsidRPr="00AB3D77" w:rsidRDefault="004F1D73" w:rsidP="004F1D73">
      <w:pPr>
        <w:ind w:left="-567"/>
        <w:rPr>
          <w:rFonts w:ascii="Arial" w:hAnsi="Arial" w:cs="Arial"/>
        </w:rPr>
      </w:pPr>
    </w:p>
    <w:p w14:paraId="326DBE54" w14:textId="77777777" w:rsidR="004F1D73" w:rsidRPr="00AB3D77" w:rsidRDefault="004F1D73" w:rsidP="004F1D73">
      <w:pPr>
        <w:ind w:left="-567"/>
        <w:rPr>
          <w:rFonts w:ascii="Arial" w:hAnsi="Arial" w:cs="Arial"/>
          <w:b/>
        </w:rPr>
      </w:pPr>
      <w:r w:rsidRPr="00AB3D77">
        <w:rPr>
          <w:rFonts w:ascii="Arial" w:hAnsi="Arial" w:cs="Arial"/>
          <w:b/>
        </w:rPr>
        <w:t>Health and Safety</w:t>
      </w:r>
    </w:p>
    <w:p w14:paraId="372B6F3D" w14:textId="77777777" w:rsidR="004F1D73" w:rsidRPr="00AB3D77" w:rsidRDefault="004F1D73" w:rsidP="004F1D73">
      <w:pPr>
        <w:ind w:left="-567"/>
        <w:rPr>
          <w:rFonts w:ascii="Arial" w:hAnsi="Arial" w:cs="Arial"/>
        </w:rPr>
      </w:pPr>
    </w:p>
    <w:p w14:paraId="18573F05" w14:textId="77777777" w:rsidR="004F1D73" w:rsidRPr="00AB3D77" w:rsidRDefault="004F1D73" w:rsidP="004F1D73">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66195DB5" w14:textId="77777777" w:rsidR="004F1D73" w:rsidRPr="00AB3D77" w:rsidRDefault="004F1D73" w:rsidP="004F1D73">
      <w:pPr>
        <w:ind w:left="-567"/>
        <w:jc w:val="both"/>
        <w:rPr>
          <w:rFonts w:ascii="Arial" w:hAnsi="Arial" w:cs="Arial"/>
          <w:lang w:eastAsia="ko-KR"/>
        </w:rPr>
      </w:pPr>
    </w:p>
    <w:p w14:paraId="762CE01D" w14:textId="77777777" w:rsidR="004F1D73" w:rsidRPr="00AB3D77" w:rsidRDefault="004F1D73" w:rsidP="004F1D73">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329E9FF0" w14:textId="77777777" w:rsidR="004F1D73" w:rsidRPr="00AB3D77" w:rsidRDefault="004F1D73" w:rsidP="004F1D73">
      <w:pPr>
        <w:ind w:left="-567"/>
        <w:rPr>
          <w:rFonts w:ascii="Arial" w:hAnsi="Arial" w:cs="Arial"/>
        </w:rPr>
      </w:pPr>
    </w:p>
    <w:p w14:paraId="0A6A8724" w14:textId="77777777" w:rsidR="004F1D73" w:rsidRPr="00AB3D77" w:rsidRDefault="004F1D73" w:rsidP="004F1D73">
      <w:pPr>
        <w:ind w:left="-567"/>
        <w:rPr>
          <w:rFonts w:ascii="Arial" w:hAnsi="Arial" w:cs="Arial"/>
          <w:b/>
        </w:rPr>
      </w:pPr>
      <w:r w:rsidRPr="00AB3D77">
        <w:rPr>
          <w:rFonts w:ascii="Arial" w:hAnsi="Arial" w:cs="Arial"/>
          <w:b/>
        </w:rPr>
        <w:t>Information Management</w:t>
      </w:r>
    </w:p>
    <w:p w14:paraId="33CF3876" w14:textId="77777777" w:rsidR="004F1D73" w:rsidRPr="00AB3D77" w:rsidRDefault="004F1D73" w:rsidP="004F1D73">
      <w:pPr>
        <w:ind w:left="-567"/>
        <w:rPr>
          <w:rFonts w:ascii="Arial" w:hAnsi="Arial" w:cs="Arial"/>
        </w:rPr>
      </w:pPr>
    </w:p>
    <w:p w14:paraId="2FB5CC2D" w14:textId="77777777" w:rsidR="004F1D73" w:rsidRPr="00D5375C" w:rsidRDefault="004F1D73" w:rsidP="00546A08">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6C66B4DC" w14:textId="77777777" w:rsidR="004F1D73" w:rsidRPr="00D5375C" w:rsidRDefault="004F1D73" w:rsidP="00546A08">
      <w:pPr>
        <w:ind w:left="-567"/>
        <w:jc w:val="both"/>
        <w:rPr>
          <w:rFonts w:ascii="Arial" w:hAnsi="Arial" w:cs="Arial"/>
          <w:color w:val="000000"/>
          <w:lang w:eastAsia="ko-KR"/>
        </w:rPr>
      </w:pPr>
    </w:p>
    <w:p w14:paraId="3B3545F2" w14:textId="77777777" w:rsidR="004F1D73" w:rsidRPr="00D5375C" w:rsidRDefault="004F1D73" w:rsidP="00546A08">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05C92FA8" w14:textId="77777777" w:rsidR="004F1D73" w:rsidRPr="00AB3D77" w:rsidRDefault="004F1D73" w:rsidP="004F1D73">
      <w:pPr>
        <w:ind w:left="-567"/>
        <w:rPr>
          <w:rFonts w:ascii="Arial" w:hAnsi="Arial" w:cs="Arial"/>
        </w:rPr>
      </w:pPr>
    </w:p>
    <w:p w14:paraId="1235F23D" w14:textId="77777777" w:rsidR="004F1D73" w:rsidRPr="00AB3D77" w:rsidRDefault="004F1D73" w:rsidP="004F1D73">
      <w:pPr>
        <w:ind w:left="-567"/>
        <w:rPr>
          <w:rFonts w:ascii="Arial" w:hAnsi="Arial" w:cs="Arial"/>
          <w:b/>
        </w:rPr>
      </w:pPr>
      <w:r w:rsidRPr="00AB3D77">
        <w:rPr>
          <w:rFonts w:ascii="Arial" w:hAnsi="Arial" w:cs="Arial"/>
          <w:b/>
        </w:rPr>
        <w:t>Equal Opportunities</w:t>
      </w:r>
    </w:p>
    <w:p w14:paraId="3A9AB619" w14:textId="77777777" w:rsidR="004F1D73" w:rsidRPr="00AB3D77" w:rsidRDefault="004F1D73" w:rsidP="004F1D73">
      <w:pPr>
        <w:ind w:left="-567"/>
        <w:rPr>
          <w:rFonts w:ascii="Arial" w:hAnsi="Arial" w:cs="Arial"/>
        </w:rPr>
      </w:pPr>
    </w:p>
    <w:p w14:paraId="5C48AFCD" w14:textId="77777777" w:rsidR="004F1D73" w:rsidRPr="00AB3D77" w:rsidRDefault="004F1D73" w:rsidP="004F1D73">
      <w:pPr>
        <w:ind w:left="-567"/>
        <w:jc w:val="both"/>
        <w:rPr>
          <w:rFonts w:ascii="Arial" w:hAnsi="Arial" w:cs="Arial"/>
        </w:rPr>
      </w:pPr>
      <w:r w:rsidRPr="00AB3D77">
        <w:rPr>
          <w:rFonts w:ascii="Arial" w:hAnsi="Arial" w:cs="Arial"/>
        </w:rPr>
        <w:t>Solihull Council is committed to Equal Opportunities and expects all staff and volunteers to recognise and value differences</w:t>
      </w:r>
    </w:p>
    <w:p w14:paraId="6B8D39B1" w14:textId="77777777" w:rsidR="004F1D73" w:rsidRPr="00AB3D77" w:rsidRDefault="004F1D73" w:rsidP="004F1D73">
      <w:pPr>
        <w:ind w:left="-567"/>
        <w:rPr>
          <w:rFonts w:ascii="Arial" w:hAnsi="Arial" w:cs="Arial"/>
        </w:rPr>
      </w:pPr>
    </w:p>
    <w:p w14:paraId="23EB1C8F" w14:textId="77777777" w:rsidR="004F1D73" w:rsidRPr="00AB3D77" w:rsidRDefault="004F1D73" w:rsidP="004F1D73">
      <w:pPr>
        <w:ind w:left="-567"/>
        <w:rPr>
          <w:rFonts w:ascii="Arial" w:hAnsi="Arial" w:cs="Arial"/>
          <w:b/>
        </w:rPr>
      </w:pPr>
      <w:r w:rsidRPr="00AB3D77">
        <w:rPr>
          <w:rFonts w:ascii="Arial" w:hAnsi="Arial" w:cs="Arial"/>
          <w:b/>
        </w:rPr>
        <w:t>Training and Development</w:t>
      </w:r>
    </w:p>
    <w:p w14:paraId="0DB36B1A" w14:textId="77777777" w:rsidR="004F1D73" w:rsidRPr="00AB3D77" w:rsidRDefault="004F1D73" w:rsidP="004F1D73">
      <w:pPr>
        <w:ind w:left="-567"/>
        <w:rPr>
          <w:rFonts w:ascii="Arial" w:hAnsi="Arial" w:cs="Arial"/>
        </w:rPr>
      </w:pPr>
    </w:p>
    <w:p w14:paraId="37206D0F" w14:textId="77777777" w:rsidR="004F1D73" w:rsidRPr="00AB3D77" w:rsidRDefault="004F1D73" w:rsidP="00546A08">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72049D28" w14:textId="77777777" w:rsidR="004F1D73" w:rsidRPr="00AB3D77" w:rsidRDefault="004F1D73" w:rsidP="004F1D73">
      <w:pPr>
        <w:ind w:left="-426"/>
        <w:rPr>
          <w:rFonts w:ascii="Arial" w:hAnsi="Arial" w:cs="Arial"/>
        </w:rPr>
      </w:pPr>
    </w:p>
    <w:p w14:paraId="360DF707" w14:textId="77777777" w:rsidR="004F1D73" w:rsidRPr="00AB3D77" w:rsidRDefault="004F1D73" w:rsidP="004F1D73">
      <w:pPr>
        <w:ind w:left="-567"/>
        <w:rPr>
          <w:rFonts w:ascii="Arial" w:hAnsi="Arial" w:cs="Arial"/>
          <w:b/>
        </w:rPr>
      </w:pPr>
      <w:r w:rsidRPr="00AB3D77">
        <w:rPr>
          <w:rFonts w:ascii="Arial" w:hAnsi="Arial" w:cs="Arial"/>
          <w:b/>
        </w:rPr>
        <w:t>Solihull Behavioural Framework</w:t>
      </w:r>
    </w:p>
    <w:p w14:paraId="50CA85CF" w14:textId="77777777" w:rsidR="004F1D73" w:rsidRPr="00AB3D77" w:rsidRDefault="004F1D73" w:rsidP="004F1D73">
      <w:pPr>
        <w:ind w:left="-567"/>
        <w:rPr>
          <w:rFonts w:ascii="Arial" w:hAnsi="Arial" w:cs="Arial"/>
        </w:rPr>
      </w:pPr>
    </w:p>
    <w:p w14:paraId="047C2DDF" w14:textId="77777777" w:rsidR="004F1D73" w:rsidRPr="00AB3D77" w:rsidRDefault="004F1D73" w:rsidP="004F1D73">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2AF8650F" w14:textId="77777777" w:rsidR="004F1D73" w:rsidRPr="00AB3D77" w:rsidRDefault="004F1D73" w:rsidP="004F1D73">
      <w:pPr>
        <w:spacing w:before="40" w:after="40"/>
        <w:ind w:left="-567"/>
        <w:jc w:val="both"/>
        <w:rPr>
          <w:rFonts w:ascii="Arial" w:hAnsi="Arial" w:cs="Arial"/>
        </w:rPr>
      </w:pPr>
    </w:p>
    <w:p w14:paraId="1649A7E6" w14:textId="77777777" w:rsidR="004F1D73" w:rsidRDefault="004F1D73" w:rsidP="004F1D73">
      <w:pPr>
        <w:rPr>
          <w:rFonts w:ascii="Arial" w:hAnsi="Arial" w:cs="Arial"/>
          <w:b/>
        </w:rPr>
      </w:pPr>
      <w:r>
        <w:rPr>
          <w:rFonts w:ascii="Arial" w:hAnsi="Arial" w:cs="Arial"/>
          <w:b/>
        </w:rPr>
        <w:br w:type="page"/>
      </w:r>
    </w:p>
    <w:p w14:paraId="22BAE5EB" w14:textId="77777777" w:rsidR="004F1D73" w:rsidRPr="00864062" w:rsidRDefault="004F1D73" w:rsidP="004F1D73">
      <w:pPr>
        <w:spacing w:before="40" w:after="40"/>
        <w:ind w:left="-567"/>
        <w:jc w:val="both"/>
        <w:rPr>
          <w:rFonts w:ascii="Arial" w:hAnsi="Arial" w:cs="Arial"/>
          <w:b/>
        </w:rPr>
      </w:pPr>
      <w:r w:rsidRPr="00864062">
        <w:rPr>
          <w:rFonts w:ascii="Arial" w:hAnsi="Arial" w:cs="Arial"/>
          <w:b/>
        </w:rPr>
        <w:lastRenderedPageBreak/>
        <w:t>Mobility</w:t>
      </w:r>
    </w:p>
    <w:p w14:paraId="77132728" w14:textId="77777777" w:rsidR="004F1D73" w:rsidRPr="00864062" w:rsidRDefault="004F1D73" w:rsidP="004F1D73">
      <w:pPr>
        <w:spacing w:before="40" w:after="40"/>
        <w:ind w:left="-426"/>
        <w:jc w:val="both"/>
        <w:rPr>
          <w:rFonts w:ascii="Arial" w:hAnsi="Arial" w:cs="Arial"/>
        </w:rPr>
      </w:pPr>
    </w:p>
    <w:p w14:paraId="34D231FA" w14:textId="77777777" w:rsidR="004F1D73" w:rsidRPr="00864062" w:rsidRDefault="004F1D73" w:rsidP="00546A08">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7ED414D0" w14:textId="77777777" w:rsidR="004F1D73" w:rsidRPr="00864062" w:rsidRDefault="004F1D73" w:rsidP="004F1D73">
      <w:pPr>
        <w:spacing w:before="40" w:after="40"/>
        <w:ind w:left="-567"/>
        <w:rPr>
          <w:rFonts w:ascii="Arial" w:hAnsi="Arial" w:cs="Arial"/>
        </w:rPr>
      </w:pPr>
    </w:p>
    <w:p w14:paraId="292F7D54" w14:textId="77777777" w:rsidR="004F1D73" w:rsidRPr="00864062" w:rsidRDefault="004F1D73" w:rsidP="004F1D73">
      <w:pPr>
        <w:spacing w:before="40" w:after="40"/>
        <w:ind w:left="-567"/>
        <w:rPr>
          <w:rFonts w:ascii="Arial" w:hAnsi="Arial" w:cs="Arial"/>
          <w:b/>
        </w:rPr>
      </w:pPr>
      <w:r w:rsidRPr="00864062">
        <w:rPr>
          <w:rFonts w:ascii="Arial" w:hAnsi="Arial" w:cs="Arial"/>
          <w:b/>
        </w:rPr>
        <w:t>Variations to Job Descriptions</w:t>
      </w:r>
    </w:p>
    <w:p w14:paraId="1DE7CC78" w14:textId="77777777" w:rsidR="004F1D73" w:rsidRPr="00864062" w:rsidRDefault="004F1D73" w:rsidP="004F1D73">
      <w:pPr>
        <w:spacing w:before="40" w:after="40"/>
        <w:ind w:left="-567"/>
        <w:jc w:val="both"/>
        <w:rPr>
          <w:rFonts w:ascii="Arial" w:hAnsi="Arial" w:cs="Arial"/>
        </w:rPr>
      </w:pPr>
    </w:p>
    <w:p w14:paraId="609BDFF9" w14:textId="77777777" w:rsidR="004F1D73" w:rsidRPr="00864062" w:rsidRDefault="004F1D73" w:rsidP="004F1D73">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56EC3F21" w14:textId="77777777" w:rsidR="008D7CB3" w:rsidRPr="00864062" w:rsidRDefault="008D7CB3" w:rsidP="009F373B">
      <w:pPr>
        <w:spacing w:before="40" w:after="40"/>
        <w:ind w:left="-567"/>
        <w:jc w:val="both"/>
        <w:rPr>
          <w:rFonts w:ascii="Arial" w:hAnsi="Arial" w:cs="Arial"/>
        </w:rPr>
      </w:pPr>
    </w:p>
    <w:p w14:paraId="403EAF81"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04F7B">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ADE3E" w14:textId="77777777" w:rsidR="008465A0" w:rsidRDefault="008465A0">
      <w:r>
        <w:separator/>
      </w:r>
    </w:p>
  </w:endnote>
  <w:endnote w:type="continuationSeparator" w:id="0">
    <w:p w14:paraId="6B69E112" w14:textId="77777777" w:rsidR="008465A0" w:rsidRDefault="0084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0DF01" w14:textId="78F704E4" w:rsidR="002C33A5" w:rsidRDefault="007228B7" w:rsidP="00796BBA">
    <w:pPr>
      <w:pStyle w:val="Footer"/>
      <w:ind w:left="-709"/>
      <w:rPr>
        <w:rFonts w:ascii="Arial" w:hAnsi="Arial" w:cs="Arial"/>
        <w:sz w:val="22"/>
      </w:rPr>
    </w:pPr>
    <w:r>
      <w:rPr>
        <w:rFonts w:ascii="Arial" w:hAnsi="Arial" w:cs="Arial"/>
        <w:sz w:val="22"/>
      </w:rPr>
      <w:t>SOL/TP/179/1165</w:t>
    </w:r>
  </w:p>
  <w:p w14:paraId="41681BA1" w14:textId="420337D9" w:rsidR="004F1D73" w:rsidRPr="00796BBA" w:rsidRDefault="00ED29C7" w:rsidP="00796BBA">
    <w:pPr>
      <w:pStyle w:val="Footer"/>
      <w:ind w:left="-709"/>
      <w:rPr>
        <w:rFonts w:ascii="Arial" w:hAnsi="Arial" w:cs="Arial"/>
        <w:sz w:val="22"/>
      </w:rPr>
    </w:pPr>
    <w:r>
      <w:rPr>
        <w:rFonts w:ascii="Arial" w:hAnsi="Arial" w:cs="Arial"/>
        <w:sz w:val="22"/>
      </w:rPr>
      <w:t>Version 8</w:t>
    </w:r>
  </w:p>
  <w:p w14:paraId="51F8C967"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4512" w14:textId="77777777" w:rsidR="008465A0" w:rsidRDefault="008465A0">
      <w:r>
        <w:separator/>
      </w:r>
    </w:p>
  </w:footnote>
  <w:footnote w:type="continuationSeparator" w:id="0">
    <w:p w14:paraId="7E305761" w14:textId="77777777" w:rsidR="008465A0" w:rsidRDefault="0084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Letter"/>
      <w:lvlText w:val="%1."/>
      <w:lvlJc w:val="left"/>
      <w:pPr>
        <w:tabs>
          <w:tab w:val="num" w:pos="360"/>
        </w:tabs>
        <w:ind w:left="360" w:hanging="36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08"/>
      <w:lvlJc w:val="left"/>
      <w:pPr>
        <w:ind w:left="2868" w:hanging="708"/>
      </w:pPr>
    </w:lvl>
    <w:lvl w:ilvl="4">
      <w:start w:val="1"/>
      <w:numFmt w:val="decimal"/>
      <w:pStyle w:val="Heading5"/>
      <w:lvlText w:val="%1.%2.%3%4.%5."/>
      <w:legacy w:legacy="1" w:legacySpace="0" w:legacyIndent="708"/>
      <w:lvlJc w:val="left"/>
      <w:pPr>
        <w:ind w:left="3576" w:hanging="708"/>
      </w:pPr>
    </w:lvl>
    <w:lvl w:ilvl="5">
      <w:start w:val="1"/>
      <w:numFmt w:val="decimal"/>
      <w:pStyle w:val="Heading6"/>
      <w:lvlText w:val="%1.%2.%3%4.%5.%6."/>
      <w:legacy w:legacy="1" w:legacySpace="0" w:legacyIndent="708"/>
      <w:lvlJc w:val="left"/>
      <w:pPr>
        <w:ind w:left="4284" w:hanging="708"/>
      </w:pPr>
    </w:lvl>
    <w:lvl w:ilvl="6">
      <w:start w:val="1"/>
      <w:numFmt w:val="decimal"/>
      <w:pStyle w:val="Heading7"/>
      <w:lvlText w:val="%1.%2.%3%4.%5.%6.%7."/>
      <w:legacy w:legacy="1" w:legacySpace="0" w:legacyIndent="708"/>
      <w:lvlJc w:val="left"/>
      <w:pPr>
        <w:ind w:left="4992" w:hanging="708"/>
      </w:pPr>
    </w:lvl>
    <w:lvl w:ilvl="7">
      <w:start w:val="1"/>
      <w:numFmt w:val="decimal"/>
      <w:pStyle w:val="Heading8"/>
      <w:lvlText w:val="%1.%2.%3%4.%5.%6.%7.%8."/>
      <w:legacy w:legacy="1" w:legacySpace="0" w:legacyIndent="708"/>
      <w:lvlJc w:val="left"/>
      <w:pPr>
        <w:ind w:left="5700" w:hanging="708"/>
      </w:pPr>
    </w:lvl>
    <w:lvl w:ilvl="8">
      <w:start w:val="1"/>
      <w:numFmt w:val="decimal"/>
      <w:pStyle w:val="Heading9"/>
      <w:lvlText w:val="%1.%2.%3%4.%5.%6.%7.%8.%9."/>
      <w:legacy w:legacy="1" w:legacySpace="0" w:legacyIndent="708"/>
      <w:lvlJc w:val="left"/>
      <w:pPr>
        <w:ind w:left="6408" w:hanging="708"/>
      </w:pPr>
    </w:lvl>
  </w:abstractNum>
  <w:abstractNum w:abstractNumId="1" w15:restartNumberingAfterBreak="0">
    <w:nsid w:val="10751795"/>
    <w:multiLevelType w:val="hybridMultilevel"/>
    <w:tmpl w:val="DFAA047C"/>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5923C83"/>
    <w:multiLevelType w:val="hybridMultilevel"/>
    <w:tmpl w:val="5BC6401A"/>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9613B35"/>
    <w:multiLevelType w:val="hybridMultilevel"/>
    <w:tmpl w:val="45564E9A"/>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6B5903"/>
    <w:multiLevelType w:val="hybridMultilevel"/>
    <w:tmpl w:val="297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B2796"/>
    <w:multiLevelType w:val="hybridMultilevel"/>
    <w:tmpl w:val="E502FDBA"/>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2755033"/>
    <w:multiLevelType w:val="hybridMultilevel"/>
    <w:tmpl w:val="F2A0638E"/>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460A439F"/>
    <w:multiLevelType w:val="hybridMultilevel"/>
    <w:tmpl w:val="A0C8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F25B9"/>
    <w:multiLevelType w:val="hybridMultilevel"/>
    <w:tmpl w:val="BDD631AC"/>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65692E23"/>
    <w:multiLevelType w:val="hybridMultilevel"/>
    <w:tmpl w:val="58B0D990"/>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96254F"/>
    <w:multiLevelType w:val="hybridMultilevel"/>
    <w:tmpl w:val="E68AF5FE"/>
    <w:lvl w:ilvl="0" w:tplc="FFFFFFFF">
      <w:start w:val="1"/>
      <w:numFmt w:val="bullet"/>
      <w:lvlText w:val=""/>
      <w:lvlJc w:val="left"/>
      <w:pPr>
        <w:tabs>
          <w:tab w:val="num" w:pos="1080"/>
        </w:tabs>
        <w:ind w:left="1080" w:hanging="360"/>
      </w:pPr>
      <w:rPr>
        <w:rFonts w:ascii="Symbol" w:hAnsi="Symbol" w:hint="default"/>
        <w:color w:val="auto"/>
        <w:sz w:val="20"/>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194728737">
    <w:abstractNumId w:val="11"/>
  </w:num>
  <w:num w:numId="2" w16cid:durableId="42796539">
    <w:abstractNumId w:val="4"/>
  </w:num>
  <w:num w:numId="3" w16cid:durableId="1646425543">
    <w:abstractNumId w:val="0"/>
  </w:num>
  <w:num w:numId="4" w16cid:durableId="700016912">
    <w:abstractNumId w:val="12"/>
  </w:num>
  <w:num w:numId="5" w16cid:durableId="1786658324">
    <w:abstractNumId w:val="9"/>
  </w:num>
  <w:num w:numId="6" w16cid:durableId="1088968758">
    <w:abstractNumId w:val="2"/>
  </w:num>
  <w:num w:numId="7" w16cid:durableId="933129804">
    <w:abstractNumId w:val="10"/>
  </w:num>
  <w:num w:numId="8" w16cid:durableId="428475660">
    <w:abstractNumId w:val="6"/>
  </w:num>
  <w:num w:numId="9" w16cid:durableId="1792938848">
    <w:abstractNumId w:val="3"/>
  </w:num>
  <w:num w:numId="10" w16cid:durableId="1097675630">
    <w:abstractNumId w:val="7"/>
  </w:num>
  <w:num w:numId="11" w16cid:durableId="1239246368">
    <w:abstractNumId w:val="1"/>
  </w:num>
  <w:num w:numId="12" w16cid:durableId="1363480539">
    <w:abstractNumId w:val="5"/>
  </w:num>
  <w:num w:numId="13" w16cid:durableId="344720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13089"/>
    <w:rsid w:val="00013093"/>
    <w:rsid w:val="00013AD7"/>
    <w:rsid w:val="00021DAC"/>
    <w:rsid w:val="00026EB8"/>
    <w:rsid w:val="0003461D"/>
    <w:rsid w:val="000414A4"/>
    <w:rsid w:val="00057D33"/>
    <w:rsid w:val="0006416F"/>
    <w:rsid w:val="00072177"/>
    <w:rsid w:val="0008045A"/>
    <w:rsid w:val="00084FA5"/>
    <w:rsid w:val="0008638E"/>
    <w:rsid w:val="0008717F"/>
    <w:rsid w:val="00091661"/>
    <w:rsid w:val="00093CB8"/>
    <w:rsid w:val="0009469F"/>
    <w:rsid w:val="000A33FC"/>
    <w:rsid w:val="000B491D"/>
    <w:rsid w:val="000C371C"/>
    <w:rsid w:val="000C74D7"/>
    <w:rsid w:val="000D00C6"/>
    <w:rsid w:val="000E4BC0"/>
    <w:rsid w:val="000E5A85"/>
    <w:rsid w:val="000F4B8C"/>
    <w:rsid w:val="00107636"/>
    <w:rsid w:val="00115711"/>
    <w:rsid w:val="0012155C"/>
    <w:rsid w:val="001218EC"/>
    <w:rsid w:val="00122918"/>
    <w:rsid w:val="00122CD2"/>
    <w:rsid w:val="001233F1"/>
    <w:rsid w:val="00130019"/>
    <w:rsid w:val="00131F69"/>
    <w:rsid w:val="00132108"/>
    <w:rsid w:val="00151D50"/>
    <w:rsid w:val="00152677"/>
    <w:rsid w:val="001607D4"/>
    <w:rsid w:val="00183AD0"/>
    <w:rsid w:val="00183F01"/>
    <w:rsid w:val="00190B4C"/>
    <w:rsid w:val="00190F87"/>
    <w:rsid w:val="001B563F"/>
    <w:rsid w:val="001B7C5E"/>
    <w:rsid w:val="001C70BA"/>
    <w:rsid w:val="001D4D7D"/>
    <w:rsid w:val="001E043C"/>
    <w:rsid w:val="001E19C0"/>
    <w:rsid w:val="001E31AF"/>
    <w:rsid w:val="001E3524"/>
    <w:rsid w:val="00204C43"/>
    <w:rsid w:val="002065F7"/>
    <w:rsid w:val="0021208A"/>
    <w:rsid w:val="0021551A"/>
    <w:rsid w:val="0021747E"/>
    <w:rsid w:val="00222F17"/>
    <w:rsid w:val="0022430B"/>
    <w:rsid w:val="0022778C"/>
    <w:rsid w:val="002377AC"/>
    <w:rsid w:val="00243EA0"/>
    <w:rsid w:val="00253D5B"/>
    <w:rsid w:val="002542F3"/>
    <w:rsid w:val="0026562E"/>
    <w:rsid w:val="00271C7C"/>
    <w:rsid w:val="00286487"/>
    <w:rsid w:val="00287265"/>
    <w:rsid w:val="002A79B2"/>
    <w:rsid w:val="002B3961"/>
    <w:rsid w:val="002C1102"/>
    <w:rsid w:val="002C2D20"/>
    <w:rsid w:val="002C33A5"/>
    <w:rsid w:val="002D71DB"/>
    <w:rsid w:val="002E4684"/>
    <w:rsid w:val="002E7E74"/>
    <w:rsid w:val="002F7E2F"/>
    <w:rsid w:val="00303276"/>
    <w:rsid w:val="003100EA"/>
    <w:rsid w:val="00310C73"/>
    <w:rsid w:val="00311785"/>
    <w:rsid w:val="0032143F"/>
    <w:rsid w:val="0033617F"/>
    <w:rsid w:val="00337027"/>
    <w:rsid w:val="00337BB8"/>
    <w:rsid w:val="00337DD6"/>
    <w:rsid w:val="00353079"/>
    <w:rsid w:val="0035333C"/>
    <w:rsid w:val="00362D88"/>
    <w:rsid w:val="00373444"/>
    <w:rsid w:val="0037552A"/>
    <w:rsid w:val="00385929"/>
    <w:rsid w:val="003935E8"/>
    <w:rsid w:val="003A2C5D"/>
    <w:rsid w:val="003A7255"/>
    <w:rsid w:val="003B3936"/>
    <w:rsid w:val="003C1565"/>
    <w:rsid w:val="003C218B"/>
    <w:rsid w:val="003C25B5"/>
    <w:rsid w:val="003C376D"/>
    <w:rsid w:val="003C58FE"/>
    <w:rsid w:val="003C7FBA"/>
    <w:rsid w:val="003D1454"/>
    <w:rsid w:val="003D5F44"/>
    <w:rsid w:val="003D67A8"/>
    <w:rsid w:val="003E0F30"/>
    <w:rsid w:val="003E21A0"/>
    <w:rsid w:val="003E369A"/>
    <w:rsid w:val="003E4568"/>
    <w:rsid w:val="003F7143"/>
    <w:rsid w:val="003F752A"/>
    <w:rsid w:val="004011D6"/>
    <w:rsid w:val="004070B2"/>
    <w:rsid w:val="004153D4"/>
    <w:rsid w:val="00415A3F"/>
    <w:rsid w:val="00431565"/>
    <w:rsid w:val="00431E9C"/>
    <w:rsid w:val="004327E2"/>
    <w:rsid w:val="004329A5"/>
    <w:rsid w:val="0043405B"/>
    <w:rsid w:val="00434A7D"/>
    <w:rsid w:val="00450732"/>
    <w:rsid w:val="00454A3B"/>
    <w:rsid w:val="0045554B"/>
    <w:rsid w:val="004707C6"/>
    <w:rsid w:val="00477F15"/>
    <w:rsid w:val="0048211E"/>
    <w:rsid w:val="00486AAE"/>
    <w:rsid w:val="0048760E"/>
    <w:rsid w:val="0049502B"/>
    <w:rsid w:val="0049608B"/>
    <w:rsid w:val="0049691E"/>
    <w:rsid w:val="004A1ED0"/>
    <w:rsid w:val="004B2112"/>
    <w:rsid w:val="004B2933"/>
    <w:rsid w:val="004B2E94"/>
    <w:rsid w:val="004B2FF4"/>
    <w:rsid w:val="004D23E1"/>
    <w:rsid w:val="004F1D73"/>
    <w:rsid w:val="004F5B62"/>
    <w:rsid w:val="004F7016"/>
    <w:rsid w:val="004F74BC"/>
    <w:rsid w:val="005039E5"/>
    <w:rsid w:val="0051770B"/>
    <w:rsid w:val="00523842"/>
    <w:rsid w:val="00523C76"/>
    <w:rsid w:val="005314A6"/>
    <w:rsid w:val="00536DA5"/>
    <w:rsid w:val="00546A08"/>
    <w:rsid w:val="00551D71"/>
    <w:rsid w:val="005557B8"/>
    <w:rsid w:val="005558DF"/>
    <w:rsid w:val="00556132"/>
    <w:rsid w:val="00567408"/>
    <w:rsid w:val="0057223A"/>
    <w:rsid w:val="005770EC"/>
    <w:rsid w:val="005A073D"/>
    <w:rsid w:val="005A16CA"/>
    <w:rsid w:val="005A223A"/>
    <w:rsid w:val="005A7608"/>
    <w:rsid w:val="005B4BBE"/>
    <w:rsid w:val="005B7454"/>
    <w:rsid w:val="005C64FF"/>
    <w:rsid w:val="005F6D7B"/>
    <w:rsid w:val="00606310"/>
    <w:rsid w:val="0061000D"/>
    <w:rsid w:val="00610066"/>
    <w:rsid w:val="00611BE1"/>
    <w:rsid w:val="00614466"/>
    <w:rsid w:val="0061543F"/>
    <w:rsid w:val="006158E2"/>
    <w:rsid w:val="00631B5C"/>
    <w:rsid w:val="006320CF"/>
    <w:rsid w:val="006375EF"/>
    <w:rsid w:val="006505B3"/>
    <w:rsid w:val="00654D91"/>
    <w:rsid w:val="00655812"/>
    <w:rsid w:val="00662B61"/>
    <w:rsid w:val="006657D5"/>
    <w:rsid w:val="006840C6"/>
    <w:rsid w:val="00685F8A"/>
    <w:rsid w:val="006930F7"/>
    <w:rsid w:val="0069755D"/>
    <w:rsid w:val="006A59EB"/>
    <w:rsid w:val="006B65F6"/>
    <w:rsid w:val="006B66C9"/>
    <w:rsid w:val="006C0112"/>
    <w:rsid w:val="006C26D8"/>
    <w:rsid w:val="006C461E"/>
    <w:rsid w:val="006D3A2E"/>
    <w:rsid w:val="006F1724"/>
    <w:rsid w:val="006F18A8"/>
    <w:rsid w:val="006F2DB1"/>
    <w:rsid w:val="006F3122"/>
    <w:rsid w:val="006F33E7"/>
    <w:rsid w:val="00703CCA"/>
    <w:rsid w:val="00704F7B"/>
    <w:rsid w:val="0070563F"/>
    <w:rsid w:val="0071544D"/>
    <w:rsid w:val="007165AB"/>
    <w:rsid w:val="00717178"/>
    <w:rsid w:val="007228B7"/>
    <w:rsid w:val="007240F5"/>
    <w:rsid w:val="007302CD"/>
    <w:rsid w:val="00732ACE"/>
    <w:rsid w:val="007417BB"/>
    <w:rsid w:val="00756CC8"/>
    <w:rsid w:val="00761588"/>
    <w:rsid w:val="00763BE2"/>
    <w:rsid w:val="007725EC"/>
    <w:rsid w:val="00773ACB"/>
    <w:rsid w:val="00776120"/>
    <w:rsid w:val="00776B74"/>
    <w:rsid w:val="00782EF8"/>
    <w:rsid w:val="007836BC"/>
    <w:rsid w:val="007938C6"/>
    <w:rsid w:val="00796BBA"/>
    <w:rsid w:val="007A1B21"/>
    <w:rsid w:val="007B0945"/>
    <w:rsid w:val="007B21B5"/>
    <w:rsid w:val="007B5FA0"/>
    <w:rsid w:val="007B6957"/>
    <w:rsid w:val="007B78D7"/>
    <w:rsid w:val="007B7BD3"/>
    <w:rsid w:val="007C044C"/>
    <w:rsid w:val="007C1176"/>
    <w:rsid w:val="007C2D60"/>
    <w:rsid w:val="007C4511"/>
    <w:rsid w:val="007C6E78"/>
    <w:rsid w:val="007D0188"/>
    <w:rsid w:val="007D0E12"/>
    <w:rsid w:val="007E1501"/>
    <w:rsid w:val="007E441F"/>
    <w:rsid w:val="007E609E"/>
    <w:rsid w:val="007F40A7"/>
    <w:rsid w:val="0080553C"/>
    <w:rsid w:val="008138DF"/>
    <w:rsid w:val="0081395D"/>
    <w:rsid w:val="00814654"/>
    <w:rsid w:val="008249D6"/>
    <w:rsid w:val="008257EB"/>
    <w:rsid w:val="00827491"/>
    <w:rsid w:val="00845579"/>
    <w:rsid w:val="008465A0"/>
    <w:rsid w:val="008566B7"/>
    <w:rsid w:val="0086099A"/>
    <w:rsid w:val="00863986"/>
    <w:rsid w:val="00864062"/>
    <w:rsid w:val="008643F8"/>
    <w:rsid w:val="00871C1F"/>
    <w:rsid w:val="00886189"/>
    <w:rsid w:val="008904C0"/>
    <w:rsid w:val="00894BE0"/>
    <w:rsid w:val="008A2A14"/>
    <w:rsid w:val="008A4379"/>
    <w:rsid w:val="008A7F27"/>
    <w:rsid w:val="008B16FB"/>
    <w:rsid w:val="008B49AC"/>
    <w:rsid w:val="008B58FC"/>
    <w:rsid w:val="008C4671"/>
    <w:rsid w:val="008D0858"/>
    <w:rsid w:val="008D1403"/>
    <w:rsid w:val="008D7CB3"/>
    <w:rsid w:val="008F02DB"/>
    <w:rsid w:val="008F6A91"/>
    <w:rsid w:val="00900F8C"/>
    <w:rsid w:val="00903867"/>
    <w:rsid w:val="009075E9"/>
    <w:rsid w:val="00907D7F"/>
    <w:rsid w:val="0092353A"/>
    <w:rsid w:val="00926625"/>
    <w:rsid w:val="00927089"/>
    <w:rsid w:val="00927E3B"/>
    <w:rsid w:val="00930AD6"/>
    <w:rsid w:val="00931919"/>
    <w:rsid w:val="00940659"/>
    <w:rsid w:val="00940D04"/>
    <w:rsid w:val="00944E2C"/>
    <w:rsid w:val="00946507"/>
    <w:rsid w:val="00950634"/>
    <w:rsid w:val="009562E5"/>
    <w:rsid w:val="009618D9"/>
    <w:rsid w:val="00967460"/>
    <w:rsid w:val="00996DA5"/>
    <w:rsid w:val="009B199A"/>
    <w:rsid w:val="009C1604"/>
    <w:rsid w:val="009C1784"/>
    <w:rsid w:val="009C577E"/>
    <w:rsid w:val="009C67D8"/>
    <w:rsid w:val="009E231C"/>
    <w:rsid w:val="009E291F"/>
    <w:rsid w:val="009F00BD"/>
    <w:rsid w:val="009F1487"/>
    <w:rsid w:val="009F2956"/>
    <w:rsid w:val="009F373B"/>
    <w:rsid w:val="009F48B3"/>
    <w:rsid w:val="009F67E5"/>
    <w:rsid w:val="009F7B65"/>
    <w:rsid w:val="00A0543C"/>
    <w:rsid w:val="00A12238"/>
    <w:rsid w:val="00A21CDA"/>
    <w:rsid w:val="00A239F2"/>
    <w:rsid w:val="00A30507"/>
    <w:rsid w:val="00A34D19"/>
    <w:rsid w:val="00A42A9A"/>
    <w:rsid w:val="00A51959"/>
    <w:rsid w:val="00A5294A"/>
    <w:rsid w:val="00A536B7"/>
    <w:rsid w:val="00A54E98"/>
    <w:rsid w:val="00A66A02"/>
    <w:rsid w:val="00A711B5"/>
    <w:rsid w:val="00A736A5"/>
    <w:rsid w:val="00A81A06"/>
    <w:rsid w:val="00A84E0B"/>
    <w:rsid w:val="00A854B7"/>
    <w:rsid w:val="00A864FC"/>
    <w:rsid w:val="00A865CA"/>
    <w:rsid w:val="00AA4049"/>
    <w:rsid w:val="00AA712E"/>
    <w:rsid w:val="00AA764C"/>
    <w:rsid w:val="00AB0724"/>
    <w:rsid w:val="00AB37B0"/>
    <w:rsid w:val="00AB3D77"/>
    <w:rsid w:val="00AC064B"/>
    <w:rsid w:val="00AD74B2"/>
    <w:rsid w:val="00AE0E65"/>
    <w:rsid w:val="00B010CC"/>
    <w:rsid w:val="00B10898"/>
    <w:rsid w:val="00B1433B"/>
    <w:rsid w:val="00B15BCE"/>
    <w:rsid w:val="00B16437"/>
    <w:rsid w:val="00B27921"/>
    <w:rsid w:val="00B522E9"/>
    <w:rsid w:val="00B74DFA"/>
    <w:rsid w:val="00B74F1A"/>
    <w:rsid w:val="00B75D1F"/>
    <w:rsid w:val="00B7621C"/>
    <w:rsid w:val="00B83B04"/>
    <w:rsid w:val="00B875C1"/>
    <w:rsid w:val="00B93EF1"/>
    <w:rsid w:val="00BA2148"/>
    <w:rsid w:val="00BA2CC4"/>
    <w:rsid w:val="00BA5589"/>
    <w:rsid w:val="00BC372A"/>
    <w:rsid w:val="00BC7A56"/>
    <w:rsid w:val="00BC7B11"/>
    <w:rsid w:val="00BD0245"/>
    <w:rsid w:val="00BD267A"/>
    <w:rsid w:val="00BD76B5"/>
    <w:rsid w:val="00BD7DCB"/>
    <w:rsid w:val="00BE7A88"/>
    <w:rsid w:val="00BF4249"/>
    <w:rsid w:val="00BF5112"/>
    <w:rsid w:val="00BF6FBF"/>
    <w:rsid w:val="00C02035"/>
    <w:rsid w:val="00C248B1"/>
    <w:rsid w:val="00C26745"/>
    <w:rsid w:val="00C46894"/>
    <w:rsid w:val="00C50A85"/>
    <w:rsid w:val="00C627BB"/>
    <w:rsid w:val="00C64FB2"/>
    <w:rsid w:val="00C70290"/>
    <w:rsid w:val="00C72CE5"/>
    <w:rsid w:val="00C8481F"/>
    <w:rsid w:val="00C859BE"/>
    <w:rsid w:val="00CA06BD"/>
    <w:rsid w:val="00CA2DB4"/>
    <w:rsid w:val="00CA655E"/>
    <w:rsid w:val="00CA6A94"/>
    <w:rsid w:val="00CB0219"/>
    <w:rsid w:val="00CB6456"/>
    <w:rsid w:val="00CB7E97"/>
    <w:rsid w:val="00CD2326"/>
    <w:rsid w:val="00CD3188"/>
    <w:rsid w:val="00CD3743"/>
    <w:rsid w:val="00CE2BAE"/>
    <w:rsid w:val="00CF2564"/>
    <w:rsid w:val="00CF5FD8"/>
    <w:rsid w:val="00D14FD0"/>
    <w:rsid w:val="00D20A08"/>
    <w:rsid w:val="00D329C6"/>
    <w:rsid w:val="00D35E7C"/>
    <w:rsid w:val="00D52D72"/>
    <w:rsid w:val="00D5375C"/>
    <w:rsid w:val="00D54587"/>
    <w:rsid w:val="00D54CBE"/>
    <w:rsid w:val="00D5750F"/>
    <w:rsid w:val="00D6118D"/>
    <w:rsid w:val="00D63ACB"/>
    <w:rsid w:val="00D65107"/>
    <w:rsid w:val="00D7059E"/>
    <w:rsid w:val="00D7519B"/>
    <w:rsid w:val="00D777EF"/>
    <w:rsid w:val="00D83DD5"/>
    <w:rsid w:val="00D8574F"/>
    <w:rsid w:val="00D871EB"/>
    <w:rsid w:val="00D92477"/>
    <w:rsid w:val="00D93265"/>
    <w:rsid w:val="00DA32B5"/>
    <w:rsid w:val="00DA3C68"/>
    <w:rsid w:val="00DB04F5"/>
    <w:rsid w:val="00DB1E03"/>
    <w:rsid w:val="00DC1053"/>
    <w:rsid w:val="00DC7CE6"/>
    <w:rsid w:val="00DD11E8"/>
    <w:rsid w:val="00DD3551"/>
    <w:rsid w:val="00DE1F3E"/>
    <w:rsid w:val="00DF380B"/>
    <w:rsid w:val="00DF54D7"/>
    <w:rsid w:val="00DF7E41"/>
    <w:rsid w:val="00DF7E84"/>
    <w:rsid w:val="00E0024F"/>
    <w:rsid w:val="00E028B2"/>
    <w:rsid w:val="00E0445C"/>
    <w:rsid w:val="00E04C0E"/>
    <w:rsid w:val="00E06144"/>
    <w:rsid w:val="00E10C38"/>
    <w:rsid w:val="00E136C7"/>
    <w:rsid w:val="00E145C5"/>
    <w:rsid w:val="00E149FF"/>
    <w:rsid w:val="00E14E6E"/>
    <w:rsid w:val="00E344D2"/>
    <w:rsid w:val="00E45E22"/>
    <w:rsid w:val="00E5660C"/>
    <w:rsid w:val="00E573E2"/>
    <w:rsid w:val="00E7006C"/>
    <w:rsid w:val="00E82EB1"/>
    <w:rsid w:val="00E90062"/>
    <w:rsid w:val="00EA541D"/>
    <w:rsid w:val="00EA7B2C"/>
    <w:rsid w:val="00EB0FD8"/>
    <w:rsid w:val="00EB4C66"/>
    <w:rsid w:val="00EB7408"/>
    <w:rsid w:val="00EC06F5"/>
    <w:rsid w:val="00ED1DDC"/>
    <w:rsid w:val="00ED20EC"/>
    <w:rsid w:val="00ED29C7"/>
    <w:rsid w:val="00ED72AA"/>
    <w:rsid w:val="00EE1C44"/>
    <w:rsid w:val="00EF0F50"/>
    <w:rsid w:val="00F01B93"/>
    <w:rsid w:val="00F01FA1"/>
    <w:rsid w:val="00F0226A"/>
    <w:rsid w:val="00F078BF"/>
    <w:rsid w:val="00F22416"/>
    <w:rsid w:val="00F255E5"/>
    <w:rsid w:val="00F733F4"/>
    <w:rsid w:val="00F8157E"/>
    <w:rsid w:val="00F871F6"/>
    <w:rsid w:val="00F939B2"/>
    <w:rsid w:val="00F93ACE"/>
    <w:rsid w:val="00F9667A"/>
    <w:rsid w:val="00FA4FA7"/>
    <w:rsid w:val="00FC016C"/>
    <w:rsid w:val="00FC073B"/>
    <w:rsid w:val="00FC4AEA"/>
    <w:rsid w:val="00FC698A"/>
    <w:rsid w:val="00FC7CA5"/>
    <w:rsid w:val="00FD1A81"/>
    <w:rsid w:val="00FD1EB9"/>
    <w:rsid w:val="00FE46C6"/>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24FA5"/>
  <w15:docId w15:val="{27898CFE-E2C1-4C0E-8427-7115A9D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BA2148"/>
    <w:pPr>
      <w:keepNext/>
      <w:keepLines/>
      <w:widowControl w:val="0"/>
      <w:numPr>
        <w:ilvl w:val="1"/>
        <w:numId w:val="3"/>
      </w:numPr>
      <w:spacing w:after="240"/>
      <w:outlineLvl w:val="1"/>
    </w:pPr>
    <w:rPr>
      <w:szCs w:val="20"/>
      <w:lang w:eastAsia="en-US"/>
    </w:rPr>
  </w:style>
  <w:style w:type="paragraph" w:styleId="Heading3">
    <w:name w:val="heading 3"/>
    <w:basedOn w:val="Normal"/>
    <w:next w:val="Normal"/>
    <w:link w:val="Heading3Char"/>
    <w:qFormat/>
    <w:rsid w:val="00BA2148"/>
    <w:pPr>
      <w:keepNext/>
      <w:keepLines/>
      <w:widowControl w:val="0"/>
      <w:numPr>
        <w:ilvl w:val="2"/>
        <w:numId w:val="3"/>
      </w:numPr>
      <w:spacing w:after="240"/>
      <w:outlineLvl w:val="2"/>
    </w:pPr>
    <w:rPr>
      <w:szCs w:val="20"/>
      <w:lang w:eastAsia="en-US"/>
    </w:rPr>
  </w:style>
  <w:style w:type="paragraph" w:styleId="Heading4">
    <w:name w:val="heading 4"/>
    <w:basedOn w:val="Normal"/>
    <w:next w:val="Normal"/>
    <w:link w:val="Heading4Char"/>
    <w:qFormat/>
    <w:rsid w:val="00BA2148"/>
    <w:pPr>
      <w:keepNext/>
      <w:keepLines/>
      <w:widowControl w:val="0"/>
      <w:numPr>
        <w:ilvl w:val="3"/>
        <w:numId w:val="3"/>
      </w:numPr>
      <w:spacing w:before="240" w:after="60"/>
      <w:outlineLvl w:val="3"/>
    </w:pPr>
    <w:rPr>
      <w:rFonts w:ascii="Arial" w:hAnsi="Arial"/>
      <w:b/>
      <w:szCs w:val="20"/>
      <w:lang w:eastAsia="en-US"/>
    </w:rPr>
  </w:style>
  <w:style w:type="paragraph" w:styleId="Heading5">
    <w:name w:val="heading 5"/>
    <w:basedOn w:val="Normal"/>
    <w:next w:val="Normal"/>
    <w:link w:val="Heading5Char"/>
    <w:qFormat/>
    <w:rsid w:val="00BA2148"/>
    <w:pPr>
      <w:keepLines/>
      <w:widowControl w:val="0"/>
      <w:numPr>
        <w:ilvl w:val="4"/>
        <w:numId w:val="3"/>
      </w:numPr>
      <w:spacing w:before="240" w:after="60"/>
      <w:outlineLvl w:val="4"/>
    </w:pPr>
    <w:rPr>
      <w:rFonts w:ascii="Arial" w:hAnsi="Arial"/>
      <w:sz w:val="22"/>
      <w:szCs w:val="20"/>
      <w:lang w:eastAsia="en-US"/>
    </w:rPr>
  </w:style>
  <w:style w:type="paragraph" w:styleId="Heading6">
    <w:name w:val="heading 6"/>
    <w:basedOn w:val="Normal"/>
    <w:next w:val="Normal"/>
    <w:link w:val="Heading6Char"/>
    <w:qFormat/>
    <w:rsid w:val="00BA2148"/>
    <w:pPr>
      <w:keepLines/>
      <w:widowControl w:val="0"/>
      <w:numPr>
        <w:ilvl w:val="5"/>
        <w:numId w:val="3"/>
      </w:numPr>
      <w:spacing w:before="240" w:after="60"/>
      <w:outlineLvl w:val="5"/>
    </w:pPr>
    <w:rPr>
      <w:i/>
      <w:sz w:val="22"/>
      <w:szCs w:val="20"/>
      <w:lang w:eastAsia="en-US"/>
    </w:rPr>
  </w:style>
  <w:style w:type="paragraph" w:styleId="Heading7">
    <w:name w:val="heading 7"/>
    <w:basedOn w:val="Normal"/>
    <w:next w:val="Normal"/>
    <w:link w:val="Heading7Char"/>
    <w:qFormat/>
    <w:rsid w:val="00BA2148"/>
    <w:pPr>
      <w:keepLines/>
      <w:widowControl w:val="0"/>
      <w:numPr>
        <w:ilvl w:val="6"/>
        <w:numId w:val="3"/>
      </w:numPr>
      <w:spacing w:before="240" w:after="60"/>
      <w:outlineLvl w:val="6"/>
    </w:pPr>
    <w:rPr>
      <w:rFonts w:ascii="Arial" w:hAnsi="Arial"/>
      <w:sz w:val="20"/>
      <w:szCs w:val="20"/>
      <w:lang w:eastAsia="en-US"/>
    </w:rPr>
  </w:style>
  <w:style w:type="paragraph" w:styleId="Heading8">
    <w:name w:val="heading 8"/>
    <w:basedOn w:val="Normal"/>
    <w:next w:val="Normal"/>
    <w:link w:val="Heading8Char"/>
    <w:qFormat/>
    <w:rsid w:val="00BA2148"/>
    <w:pPr>
      <w:keepLines/>
      <w:widowControl w:val="0"/>
      <w:numPr>
        <w:ilvl w:val="7"/>
        <w:numId w:val="3"/>
      </w:numPr>
      <w:spacing w:before="240" w:after="60"/>
      <w:outlineLvl w:val="7"/>
    </w:pPr>
    <w:rPr>
      <w:rFonts w:ascii="Arial" w:hAnsi="Arial"/>
      <w:i/>
      <w:sz w:val="20"/>
      <w:szCs w:val="20"/>
      <w:lang w:eastAsia="en-US"/>
    </w:rPr>
  </w:style>
  <w:style w:type="paragraph" w:styleId="Heading9">
    <w:name w:val="heading 9"/>
    <w:basedOn w:val="Normal"/>
    <w:next w:val="Normal"/>
    <w:link w:val="Heading9Char"/>
    <w:qFormat/>
    <w:rsid w:val="00BA2148"/>
    <w:pPr>
      <w:keepLines/>
      <w:widowControl w:val="0"/>
      <w:numPr>
        <w:ilvl w:val="8"/>
        <w:numId w:val="3"/>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character" w:customStyle="1" w:styleId="Heading2Char">
    <w:name w:val="Heading 2 Char"/>
    <w:basedOn w:val="DefaultParagraphFont"/>
    <w:link w:val="Heading2"/>
    <w:rsid w:val="00BA2148"/>
    <w:rPr>
      <w:sz w:val="24"/>
      <w:lang w:eastAsia="en-US"/>
    </w:rPr>
  </w:style>
  <w:style w:type="character" w:customStyle="1" w:styleId="Heading3Char">
    <w:name w:val="Heading 3 Char"/>
    <w:basedOn w:val="DefaultParagraphFont"/>
    <w:link w:val="Heading3"/>
    <w:rsid w:val="00BA2148"/>
    <w:rPr>
      <w:sz w:val="24"/>
      <w:lang w:eastAsia="en-US"/>
    </w:rPr>
  </w:style>
  <w:style w:type="character" w:customStyle="1" w:styleId="Heading4Char">
    <w:name w:val="Heading 4 Char"/>
    <w:basedOn w:val="DefaultParagraphFont"/>
    <w:link w:val="Heading4"/>
    <w:rsid w:val="00BA2148"/>
    <w:rPr>
      <w:rFonts w:ascii="Arial" w:hAnsi="Arial"/>
      <w:b/>
      <w:sz w:val="24"/>
      <w:lang w:eastAsia="en-US"/>
    </w:rPr>
  </w:style>
  <w:style w:type="character" w:customStyle="1" w:styleId="Heading5Char">
    <w:name w:val="Heading 5 Char"/>
    <w:basedOn w:val="DefaultParagraphFont"/>
    <w:link w:val="Heading5"/>
    <w:rsid w:val="00BA2148"/>
    <w:rPr>
      <w:rFonts w:ascii="Arial" w:hAnsi="Arial"/>
      <w:sz w:val="22"/>
      <w:lang w:eastAsia="en-US"/>
    </w:rPr>
  </w:style>
  <w:style w:type="character" w:customStyle="1" w:styleId="Heading6Char">
    <w:name w:val="Heading 6 Char"/>
    <w:basedOn w:val="DefaultParagraphFont"/>
    <w:link w:val="Heading6"/>
    <w:rsid w:val="00BA2148"/>
    <w:rPr>
      <w:i/>
      <w:sz w:val="22"/>
      <w:lang w:eastAsia="en-US"/>
    </w:rPr>
  </w:style>
  <w:style w:type="character" w:customStyle="1" w:styleId="Heading7Char">
    <w:name w:val="Heading 7 Char"/>
    <w:basedOn w:val="DefaultParagraphFont"/>
    <w:link w:val="Heading7"/>
    <w:rsid w:val="00BA2148"/>
    <w:rPr>
      <w:rFonts w:ascii="Arial" w:hAnsi="Arial"/>
      <w:lang w:eastAsia="en-US"/>
    </w:rPr>
  </w:style>
  <w:style w:type="character" w:customStyle="1" w:styleId="Heading8Char">
    <w:name w:val="Heading 8 Char"/>
    <w:basedOn w:val="DefaultParagraphFont"/>
    <w:link w:val="Heading8"/>
    <w:rsid w:val="00BA2148"/>
    <w:rPr>
      <w:rFonts w:ascii="Arial" w:hAnsi="Arial"/>
      <w:i/>
      <w:lang w:eastAsia="en-US"/>
    </w:rPr>
  </w:style>
  <w:style w:type="character" w:customStyle="1" w:styleId="Heading9Char">
    <w:name w:val="Heading 9 Char"/>
    <w:basedOn w:val="DefaultParagraphFont"/>
    <w:link w:val="Heading9"/>
    <w:rsid w:val="00BA2148"/>
    <w:rPr>
      <w:rFonts w:ascii="Arial" w:hAnsi="Arial"/>
      <w:b/>
      <w:i/>
      <w:sz w:val="18"/>
      <w:lang w:eastAsia="en-US"/>
    </w:rPr>
  </w:style>
  <w:style w:type="character" w:styleId="CommentReference">
    <w:name w:val="annotation reference"/>
    <w:basedOn w:val="DefaultParagraphFont"/>
    <w:semiHidden/>
    <w:unhideWhenUsed/>
    <w:rsid w:val="00115711"/>
    <w:rPr>
      <w:sz w:val="16"/>
      <w:szCs w:val="16"/>
    </w:rPr>
  </w:style>
  <w:style w:type="paragraph" w:styleId="CommentText">
    <w:name w:val="annotation text"/>
    <w:basedOn w:val="Normal"/>
    <w:link w:val="CommentTextChar"/>
    <w:unhideWhenUsed/>
    <w:rsid w:val="00115711"/>
    <w:rPr>
      <w:sz w:val="20"/>
      <w:szCs w:val="20"/>
    </w:rPr>
  </w:style>
  <w:style w:type="character" w:customStyle="1" w:styleId="CommentTextChar">
    <w:name w:val="Comment Text Char"/>
    <w:basedOn w:val="DefaultParagraphFont"/>
    <w:link w:val="CommentText"/>
    <w:rsid w:val="00115711"/>
  </w:style>
  <w:style w:type="paragraph" w:styleId="CommentSubject">
    <w:name w:val="annotation subject"/>
    <w:basedOn w:val="CommentText"/>
    <w:next w:val="CommentText"/>
    <w:link w:val="CommentSubjectChar"/>
    <w:semiHidden/>
    <w:unhideWhenUsed/>
    <w:rsid w:val="00115711"/>
    <w:rPr>
      <w:b/>
      <w:bCs/>
    </w:rPr>
  </w:style>
  <w:style w:type="character" w:customStyle="1" w:styleId="CommentSubjectChar">
    <w:name w:val="Comment Subject Char"/>
    <w:basedOn w:val="CommentTextChar"/>
    <w:link w:val="CommentSubject"/>
    <w:semiHidden/>
    <w:rsid w:val="00115711"/>
    <w:rPr>
      <w:b/>
      <w:bCs/>
    </w:rPr>
  </w:style>
  <w:style w:type="paragraph" w:styleId="ListParagraph">
    <w:name w:val="List Paragraph"/>
    <w:basedOn w:val="Normal"/>
    <w:uiPriority w:val="34"/>
    <w:qFormat/>
    <w:rsid w:val="00F22416"/>
    <w:pPr>
      <w:ind w:left="720"/>
      <w:contextualSpacing/>
    </w:pPr>
  </w:style>
  <w:style w:type="paragraph" w:styleId="Revision">
    <w:name w:val="Revision"/>
    <w:hidden/>
    <w:uiPriority w:val="99"/>
    <w:semiHidden/>
    <w:rsid w:val="00ED29C7"/>
    <w:rPr>
      <w:sz w:val="24"/>
      <w:szCs w:val="24"/>
    </w:rPr>
  </w:style>
  <w:style w:type="character" w:customStyle="1" w:styleId="ui-provider">
    <w:name w:val="ui-provider"/>
    <w:basedOn w:val="DefaultParagraphFont"/>
    <w:rsid w:val="0019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161071"/>
    <w:rsid w:val="002122F3"/>
    <w:rsid w:val="0051770B"/>
    <w:rsid w:val="00576ACB"/>
    <w:rsid w:val="006375EF"/>
    <w:rsid w:val="006505B3"/>
    <w:rsid w:val="00693FBF"/>
    <w:rsid w:val="006F33E7"/>
    <w:rsid w:val="00863986"/>
    <w:rsid w:val="00921049"/>
    <w:rsid w:val="009F2956"/>
    <w:rsid w:val="00A000C5"/>
    <w:rsid w:val="00A907C7"/>
    <w:rsid w:val="00BD57B7"/>
    <w:rsid w:val="00C02035"/>
    <w:rsid w:val="00D672E2"/>
    <w:rsid w:val="00EB2228"/>
    <w:rsid w:val="00F13B2A"/>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331DE-8EEE-4F67-83AA-26BAA335B19C}">
  <ds:schemaRefs>
    <ds:schemaRef ds:uri="http://schemas.microsoft.com/sharepoint/v3/contenttype/forms"/>
  </ds:schemaRefs>
</ds:datastoreItem>
</file>

<file path=customXml/itemProps2.xml><?xml version="1.0" encoding="utf-8"?>
<ds:datastoreItem xmlns:ds="http://schemas.openxmlformats.org/officeDocument/2006/customXml" ds:itemID="{E8EFFAC8-EEC5-4680-90D3-D37A2139E096}">
  <ds:schemaRefs>
    <ds:schemaRef ds:uri="http://schemas.openxmlformats.org/officeDocument/2006/bibliography"/>
  </ds:schemaRefs>
</ds:datastoreItem>
</file>

<file path=customXml/itemProps3.xml><?xml version="1.0" encoding="utf-8"?>
<ds:datastoreItem xmlns:ds="http://schemas.openxmlformats.org/officeDocument/2006/customXml" ds:itemID="{87D15654-0184-4370-B1E4-ED2D62542522}">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4.xml><?xml version="1.0" encoding="utf-8"?>
<ds:datastoreItem xmlns:ds="http://schemas.openxmlformats.org/officeDocument/2006/customXml" ds:itemID="{42567B01-3CE3-4948-9AB8-A25B5AB81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1849</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6</cp:revision>
  <cp:lastPrinted>2023-03-08T13:35:00Z</cp:lastPrinted>
  <dcterms:created xsi:type="dcterms:W3CDTF">2025-03-06T09:23:00Z</dcterms:created>
  <dcterms:modified xsi:type="dcterms:W3CDTF">2025-03-06T09:27:00Z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436000</vt:r8>
  </property>
  <property fmtid="{D5CDD505-2E9C-101B-9397-08002B2CF9AE}" pid="4" name="MediaServiceImageTags">
    <vt:lpwstr/>
  </property>
</Properties>
</file>