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1624C" w14:textId="77777777"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14:paraId="45D39F77" w14:textId="77777777" w:rsidTr="00796BBA">
        <w:trPr>
          <w:trHeight w:val="1437"/>
        </w:trPr>
        <w:tc>
          <w:tcPr>
            <w:tcW w:w="5166" w:type="dxa"/>
            <w:tcBorders>
              <w:top w:val="single" w:sz="4" w:space="0" w:color="auto"/>
              <w:left w:val="single" w:sz="4" w:space="0" w:color="auto"/>
              <w:bottom w:val="single" w:sz="4" w:space="0" w:color="auto"/>
              <w:right w:val="nil"/>
            </w:tcBorders>
            <w:shd w:val="clear" w:color="auto" w:fill="auto"/>
          </w:tcPr>
          <w:p w14:paraId="2A94C23F" w14:textId="77777777" w:rsidR="00F078BF" w:rsidRPr="00A51959" w:rsidRDefault="00D54CBE" w:rsidP="0061000D">
            <w:pPr>
              <w:widowControl w:val="0"/>
              <w:adjustRightInd w:val="0"/>
              <w:spacing w:before="60" w:after="60"/>
              <w:textAlignment w:val="baseline"/>
              <w:rPr>
                <w:rFonts w:ascii="Arial" w:hAnsi="Arial" w:cs="Arial"/>
                <w:b/>
                <w:szCs w:val="20"/>
                <w:lang w:eastAsia="en-US"/>
              </w:rPr>
            </w:pPr>
            <w:r w:rsidRPr="00A51959">
              <w:rPr>
                <w:rFonts w:ascii="Arial" w:hAnsi="Arial" w:cs="Arial"/>
                <w:b/>
                <w:sz w:val="44"/>
                <w:szCs w:val="44"/>
                <w:lang w:eastAsia="en-US"/>
              </w:rPr>
              <w:t>Job Description</w:t>
            </w:r>
            <w:r w:rsidR="00864062">
              <w:rPr>
                <w:rFonts w:ascii="Arial" w:hAnsi="Arial" w:cs="Arial"/>
                <w:b/>
                <w:sz w:val="44"/>
                <w:szCs w:val="44"/>
                <w:lang w:eastAsia="en-US"/>
              </w:rPr>
              <w:t xml:space="preserve"> and</w:t>
            </w:r>
            <w:r w:rsidR="00864062">
              <w:rPr>
                <w:rFonts w:ascii="Arial" w:hAnsi="Arial" w:cs="Arial"/>
                <w:b/>
                <w:sz w:val="44"/>
                <w:szCs w:val="44"/>
                <w:lang w:eastAsia="en-US"/>
              </w:rPr>
              <w:br/>
              <w:t xml:space="preserve">Person Specification </w:t>
            </w:r>
            <w:r w:rsidR="008D7CB3">
              <w:rPr>
                <w:rFonts w:ascii="Arial" w:hAnsi="Arial" w:cs="Arial"/>
                <w:b/>
                <w:sz w:val="44"/>
                <w:szCs w:val="44"/>
                <w:lang w:eastAsia="en-US"/>
              </w:rPr>
              <w:br/>
            </w:r>
          </w:p>
          <w:p w14:paraId="27ECAD0D" w14:textId="77777777" w:rsidR="00F078BF" w:rsidRPr="00A5195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3DB78E1C" w14:textId="77777777" w:rsidR="00F078BF" w:rsidRPr="00A51959" w:rsidRDefault="00796BBA" w:rsidP="00796BBA">
            <w:pPr>
              <w:widowControl w:val="0"/>
              <w:adjustRightInd w:val="0"/>
              <w:spacing w:before="60" w:after="60"/>
              <w:jc w:val="center"/>
              <w:textAlignment w:val="baseline"/>
              <w:rPr>
                <w:rFonts w:ascii="Arial" w:hAnsi="Arial" w:cs="Arial"/>
                <w:szCs w:val="20"/>
                <w:lang w:eastAsia="en-US"/>
              </w:rPr>
            </w:pPr>
            <w:r>
              <w:rPr>
                <w:rFonts w:ascii="Arial" w:hAnsi="Arial"/>
                <w:noProof/>
                <w:sz w:val="20"/>
                <w:szCs w:val="20"/>
              </w:rPr>
              <w:drawing>
                <wp:anchor distT="0" distB="0" distL="114300" distR="114300" simplePos="0" relativeHeight="251658240" behindDoc="0" locked="1" layoutInCell="1" allowOverlap="1" wp14:anchorId="1C413955" wp14:editId="0D4121B0">
                  <wp:simplePos x="0" y="0"/>
                  <wp:positionH relativeFrom="column">
                    <wp:posOffset>628650</wp:posOffset>
                  </wp:positionH>
                  <wp:positionV relativeFrom="page">
                    <wp:posOffset>14605</wp:posOffset>
                  </wp:positionV>
                  <wp:extent cx="2352675" cy="9251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 Logo - clear.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14:sizeRelH relativeFrom="page">
                    <wp14:pctWidth>0</wp14:pctWidth>
                  </wp14:sizeRelH>
                  <wp14:sizeRelV relativeFrom="page">
                    <wp14:pctHeight>0</wp14:pctHeight>
                  </wp14:sizeRelV>
                </wp:anchor>
              </w:drawing>
            </w:r>
          </w:p>
        </w:tc>
      </w:tr>
      <w:tr w:rsidR="00F078BF" w:rsidRPr="00D3389D" w14:paraId="317DE7F3" w14:textId="77777777" w:rsidTr="00796BBA">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D33EFC" w14:textId="0FF4C104" w:rsidR="000042A8" w:rsidRDefault="000042A8" w:rsidP="000042A8">
            <w:pPr>
              <w:widowControl w:val="0"/>
              <w:adjustRightInd w:val="0"/>
              <w:spacing w:before="60" w:after="60"/>
              <w:textAlignment w:val="baseline"/>
              <w:rPr>
                <w:rFonts w:ascii="Arial" w:hAnsi="Arial" w:cs="Arial"/>
                <w:b/>
                <w:sz w:val="22"/>
                <w:szCs w:val="22"/>
                <w:lang w:eastAsia="en-US"/>
              </w:rPr>
            </w:pPr>
            <w:r w:rsidRPr="00D3389D">
              <w:rPr>
                <w:rFonts w:ascii="Arial" w:hAnsi="Arial" w:cs="Arial"/>
                <w:b/>
                <w:sz w:val="22"/>
                <w:szCs w:val="22"/>
                <w:lang w:eastAsia="en-US"/>
              </w:rPr>
              <w:t xml:space="preserve">This authority has a responsibility for, and is committed to, safeguarding and promoting the welfare of children, young people and adults at risk, and requires all staff and volunteers to share this </w:t>
            </w:r>
            <w:r>
              <w:rPr>
                <w:rFonts w:ascii="Arial" w:hAnsi="Arial" w:cs="Arial"/>
                <w:b/>
                <w:sz w:val="22"/>
                <w:szCs w:val="22"/>
                <w:lang w:eastAsia="en-US"/>
              </w:rPr>
              <w:t>commitment.</w:t>
            </w:r>
          </w:p>
          <w:p w14:paraId="62996328" w14:textId="3124118E" w:rsidR="0081395D" w:rsidRPr="00D3389D" w:rsidRDefault="000042A8" w:rsidP="000042A8">
            <w:pPr>
              <w:widowControl w:val="0"/>
              <w:adjustRightInd w:val="0"/>
              <w:spacing w:before="60" w:after="60"/>
              <w:textAlignment w:val="baseline"/>
              <w:rPr>
                <w:rFonts w:ascii="Arial" w:hAnsi="Arial" w:cs="Arial"/>
                <w:b/>
                <w:sz w:val="22"/>
                <w:szCs w:val="22"/>
                <w:lang w:eastAsia="en-US"/>
              </w:rPr>
            </w:pPr>
            <w:r>
              <w:rPr>
                <w:rFonts w:ascii="Arial" w:hAnsi="Arial" w:cs="Arial"/>
                <w:b/>
                <w:sz w:val="22"/>
                <w:szCs w:val="22"/>
                <w:lang w:eastAsia="en-US"/>
              </w:rPr>
              <w:t>Solihull Council is committed to equal opportunities and expects all staff and volunteers to recognise and value differences.</w:t>
            </w:r>
          </w:p>
        </w:tc>
      </w:tr>
    </w:tbl>
    <w:p w14:paraId="463816C4" w14:textId="77777777" w:rsidR="0061000D" w:rsidRDefault="0061000D" w:rsidP="0061000D">
      <w:pPr>
        <w:ind w:left="-567"/>
      </w:pPr>
    </w:p>
    <w:p w14:paraId="70CE2D99" w14:textId="77777777" w:rsidR="0061000D" w:rsidRPr="00864062" w:rsidRDefault="0061000D" w:rsidP="0061000D">
      <w:pPr>
        <w:ind w:left="-567"/>
        <w:rPr>
          <w:vanish/>
          <w:sz w:val="32"/>
          <w:szCs w:val="32"/>
        </w:rPr>
      </w:pPr>
      <w:r w:rsidRPr="00864062">
        <w:rPr>
          <w:rFonts w:ascii="Arial" w:hAnsi="Arial" w:cs="Arial"/>
          <w:b/>
          <w:sz w:val="32"/>
          <w:szCs w:val="32"/>
          <w:lang w:eastAsia="en-US"/>
        </w:rPr>
        <w:t>SECTION A: Specific Role Profile</w:t>
      </w:r>
    </w:p>
    <w:p w14:paraId="30B842F7" w14:textId="77777777" w:rsidR="0061000D" w:rsidRPr="00864062"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950634" w:rsidRPr="00A51959" w14:paraId="052FC4DD" w14:textId="77777777" w:rsidTr="00796BBA">
        <w:trPr>
          <w:trHeight w:val="510"/>
        </w:trPr>
        <w:tc>
          <w:tcPr>
            <w:tcW w:w="2628" w:type="dxa"/>
            <w:shd w:val="clear" w:color="auto" w:fill="D9D9D9"/>
          </w:tcPr>
          <w:p w14:paraId="27EDC54A" w14:textId="77777777" w:rsidR="00950634" w:rsidRPr="00A51959" w:rsidRDefault="003D67A8" w:rsidP="00796BBA">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 xml:space="preserve">Post </w:t>
            </w:r>
            <w:r w:rsidR="00950634" w:rsidRPr="00A51959">
              <w:rPr>
                <w:rFonts w:ascii="Arial" w:hAnsi="Arial" w:cs="Arial"/>
                <w:b/>
                <w:szCs w:val="22"/>
                <w:lang w:eastAsia="en-US"/>
              </w:rPr>
              <w:t>Title</w:t>
            </w:r>
          </w:p>
        </w:tc>
        <w:tc>
          <w:tcPr>
            <w:tcW w:w="4200" w:type="dxa"/>
            <w:shd w:val="clear" w:color="auto" w:fill="auto"/>
          </w:tcPr>
          <w:p w14:paraId="67B66D44" w14:textId="77777777" w:rsidR="00950634" w:rsidRPr="00A51959" w:rsidRDefault="00183718" w:rsidP="002E29C5">
            <w:pPr>
              <w:widowControl w:val="0"/>
              <w:adjustRightInd w:val="0"/>
              <w:spacing w:before="40" w:after="40"/>
              <w:jc w:val="both"/>
              <w:textAlignment w:val="baseline"/>
              <w:rPr>
                <w:rFonts w:ascii="Arial" w:hAnsi="Arial" w:cs="Arial"/>
                <w:sz w:val="22"/>
                <w:szCs w:val="22"/>
                <w:lang w:eastAsia="en-US"/>
              </w:rPr>
            </w:pPr>
            <w:r w:rsidRPr="00762E59">
              <w:rPr>
                <w:rFonts w:ascii="Arial" w:hAnsi="Arial" w:cs="Arial"/>
                <w:sz w:val="22"/>
                <w:szCs w:val="22"/>
                <w:lang w:eastAsia="en-US"/>
              </w:rPr>
              <w:t>Category Manager</w:t>
            </w:r>
          </w:p>
        </w:tc>
        <w:tc>
          <w:tcPr>
            <w:tcW w:w="1320" w:type="dxa"/>
            <w:shd w:val="clear" w:color="auto" w:fill="D9D9D9"/>
          </w:tcPr>
          <w:p w14:paraId="5C8AAB2F" w14:textId="77777777" w:rsidR="00950634" w:rsidRPr="00A51959" w:rsidRDefault="00950634" w:rsidP="00796BBA">
            <w:pPr>
              <w:widowControl w:val="0"/>
              <w:adjustRightInd w:val="0"/>
              <w:spacing w:before="40" w:after="40"/>
              <w:jc w:val="both"/>
              <w:textAlignment w:val="baseline"/>
              <w:rPr>
                <w:rFonts w:ascii="Arial" w:hAnsi="Arial" w:cs="Arial"/>
                <w:b/>
                <w:lang w:eastAsia="en-US"/>
              </w:rPr>
            </w:pPr>
            <w:r w:rsidRPr="00A51959">
              <w:rPr>
                <w:rFonts w:ascii="Arial" w:hAnsi="Arial" w:cs="Arial"/>
                <w:b/>
                <w:lang w:eastAsia="en-US"/>
              </w:rPr>
              <w:t>Post No</w:t>
            </w:r>
          </w:p>
        </w:tc>
        <w:tc>
          <w:tcPr>
            <w:tcW w:w="2040" w:type="dxa"/>
            <w:shd w:val="clear" w:color="auto" w:fill="auto"/>
          </w:tcPr>
          <w:p w14:paraId="4ED60FFA" w14:textId="01082C0A" w:rsidR="00950634" w:rsidRPr="00A51959" w:rsidRDefault="004853A8"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ST105</w:t>
            </w:r>
          </w:p>
        </w:tc>
      </w:tr>
      <w:tr w:rsidR="00AA4049" w:rsidRPr="00A51959" w14:paraId="26081926" w14:textId="77777777" w:rsidTr="00796BBA">
        <w:trPr>
          <w:trHeight w:val="510"/>
        </w:trPr>
        <w:tc>
          <w:tcPr>
            <w:tcW w:w="2628" w:type="dxa"/>
            <w:shd w:val="clear" w:color="auto" w:fill="D9D9D9"/>
          </w:tcPr>
          <w:p w14:paraId="149FFA00" w14:textId="77777777" w:rsidR="00AA4049" w:rsidRPr="00A51959" w:rsidRDefault="00AA4049"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Directorate</w:t>
            </w:r>
          </w:p>
        </w:tc>
        <w:tc>
          <w:tcPr>
            <w:tcW w:w="7560" w:type="dxa"/>
            <w:gridSpan w:val="3"/>
            <w:shd w:val="clear" w:color="auto" w:fill="auto"/>
          </w:tcPr>
          <w:p w14:paraId="58468FD1" w14:textId="77777777" w:rsidR="00AA4049" w:rsidRPr="00A51959" w:rsidRDefault="00183718"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Resources</w:t>
            </w:r>
          </w:p>
        </w:tc>
      </w:tr>
      <w:tr w:rsidR="00950634" w:rsidRPr="00A51959" w14:paraId="008F763A" w14:textId="77777777" w:rsidTr="00796BBA">
        <w:trPr>
          <w:trHeight w:val="510"/>
        </w:trPr>
        <w:tc>
          <w:tcPr>
            <w:tcW w:w="2628" w:type="dxa"/>
            <w:shd w:val="clear" w:color="auto" w:fill="D9D9D9"/>
          </w:tcPr>
          <w:p w14:paraId="1FB98094" w14:textId="77777777" w:rsidR="00950634" w:rsidRPr="00A51959" w:rsidRDefault="00950634" w:rsidP="00796BBA">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Division</w:t>
            </w:r>
          </w:p>
        </w:tc>
        <w:tc>
          <w:tcPr>
            <w:tcW w:w="7560" w:type="dxa"/>
            <w:gridSpan w:val="3"/>
            <w:shd w:val="clear" w:color="auto" w:fill="auto"/>
          </w:tcPr>
          <w:p w14:paraId="2A8662F7" w14:textId="77777777" w:rsidR="00950634" w:rsidRPr="00A51959" w:rsidRDefault="002E29C5"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Procurement</w:t>
            </w:r>
          </w:p>
        </w:tc>
      </w:tr>
      <w:tr w:rsidR="004B2FF4" w:rsidRPr="00A51959" w14:paraId="0C45F773" w14:textId="77777777" w:rsidTr="00796BBA">
        <w:trPr>
          <w:trHeight w:val="510"/>
        </w:trPr>
        <w:tc>
          <w:tcPr>
            <w:tcW w:w="2628" w:type="dxa"/>
            <w:shd w:val="clear" w:color="auto" w:fill="D9D9D9"/>
          </w:tcPr>
          <w:p w14:paraId="1AB7300B" w14:textId="77777777" w:rsidR="004B2FF4" w:rsidRPr="00A51959" w:rsidRDefault="003D67A8" w:rsidP="00796BBA">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shd w:val="clear" w:color="auto" w:fill="auto"/>
          </w:tcPr>
          <w:p w14:paraId="00BAC67B" w14:textId="77777777" w:rsidR="004B2FF4" w:rsidRPr="00442391" w:rsidRDefault="00864062" w:rsidP="00A22612">
            <w:pPr>
              <w:rPr>
                <w:rFonts w:ascii="Arial" w:hAnsi="Arial" w:cs="Arial"/>
                <w:sz w:val="22"/>
                <w:szCs w:val="22"/>
              </w:rPr>
            </w:pPr>
            <w:r w:rsidRPr="00442391">
              <w:rPr>
                <w:rFonts w:ascii="Arial" w:hAnsi="Arial" w:cs="Arial"/>
                <w:sz w:val="22"/>
                <w:szCs w:val="22"/>
              </w:rPr>
              <w:t xml:space="preserve">Band </w:t>
            </w:r>
            <w:r w:rsidR="00183718" w:rsidRPr="00442391">
              <w:rPr>
                <w:rFonts w:ascii="Arial" w:hAnsi="Arial" w:cs="Arial"/>
                <w:sz w:val="22"/>
                <w:szCs w:val="22"/>
              </w:rPr>
              <w:t>E/F</w:t>
            </w:r>
            <w:r w:rsidR="00A22612" w:rsidRPr="00442391">
              <w:rPr>
                <w:rFonts w:ascii="Arial" w:hAnsi="Arial" w:cs="Arial"/>
                <w:sz w:val="22"/>
                <w:szCs w:val="22"/>
              </w:rPr>
              <w:t xml:space="preserve"> Career Grade</w:t>
            </w:r>
          </w:p>
          <w:p w14:paraId="185D094E" w14:textId="77777777" w:rsidR="00A22612" w:rsidRPr="00442391" w:rsidRDefault="00A22612" w:rsidP="00A22612">
            <w:pPr>
              <w:rPr>
                <w:rFonts w:ascii="Arial" w:hAnsi="Arial" w:cs="Arial"/>
                <w:sz w:val="22"/>
                <w:szCs w:val="22"/>
              </w:rPr>
            </w:pPr>
          </w:p>
          <w:p w14:paraId="443AC267" w14:textId="7615BD34" w:rsidR="00A22612" w:rsidRPr="00442391" w:rsidRDefault="00A22612" w:rsidP="00A22612">
            <w:pPr>
              <w:rPr>
                <w:rFonts w:ascii="Arial" w:hAnsi="Arial" w:cs="Arial"/>
                <w:b/>
                <w:sz w:val="22"/>
                <w:szCs w:val="22"/>
              </w:rPr>
            </w:pPr>
            <w:r w:rsidRPr="00442391">
              <w:rPr>
                <w:rFonts w:ascii="Arial" w:hAnsi="Arial" w:cs="Arial"/>
                <w:b/>
                <w:sz w:val="22"/>
                <w:szCs w:val="22"/>
              </w:rPr>
              <w:t>Band E – £</w:t>
            </w:r>
            <w:r w:rsidR="00294780">
              <w:rPr>
                <w:rFonts w:ascii="Arial" w:hAnsi="Arial" w:cs="Arial"/>
                <w:b/>
                <w:sz w:val="22"/>
                <w:szCs w:val="22"/>
              </w:rPr>
              <w:t>3</w:t>
            </w:r>
            <w:r w:rsidR="004853A8">
              <w:rPr>
                <w:rFonts w:ascii="Arial" w:hAnsi="Arial" w:cs="Arial"/>
                <w:b/>
                <w:sz w:val="22"/>
                <w:szCs w:val="22"/>
              </w:rPr>
              <w:t>5</w:t>
            </w:r>
            <w:r w:rsidR="00294780">
              <w:rPr>
                <w:rFonts w:ascii="Arial" w:hAnsi="Arial" w:cs="Arial"/>
                <w:b/>
                <w:sz w:val="22"/>
                <w:szCs w:val="22"/>
              </w:rPr>
              <w:t>,</w:t>
            </w:r>
            <w:r w:rsidR="004853A8">
              <w:rPr>
                <w:rFonts w:ascii="Arial" w:hAnsi="Arial" w:cs="Arial"/>
                <w:b/>
                <w:sz w:val="22"/>
                <w:szCs w:val="22"/>
              </w:rPr>
              <w:t>745</w:t>
            </w:r>
            <w:r w:rsidRPr="00442391">
              <w:rPr>
                <w:rFonts w:ascii="Arial" w:hAnsi="Arial" w:cs="Arial"/>
                <w:b/>
                <w:sz w:val="22"/>
                <w:szCs w:val="22"/>
              </w:rPr>
              <w:t xml:space="preserve"> </w:t>
            </w:r>
            <w:r w:rsidR="0045480D">
              <w:rPr>
                <w:rFonts w:ascii="Arial" w:hAnsi="Arial" w:cs="Arial"/>
                <w:b/>
                <w:sz w:val="22"/>
                <w:szCs w:val="22"/>
              </w:rPr>
              <w:t>-</w:t>
            </w:r>
            <w:r w:rsidRPr="00442391">
              <w:rPr>
                <w:rFonts w:ascii="Arial" w:hAnsi="Arial" w:cs="Arial"/>
                <w:b/>
                <w:sz w:val="22"/>
                <w:szCs w:val="22"/>
              </w:rPr>
              <w:t xml:space="preserve"> £</w:t>
            </w:r>
            <w:r w:rsidR="004853A8">
              <w:rPr>
                <w:rFonts w:ascii="Arial" w:hAnsi="Arial" w:cs="Arial"/>
                <w:b/>
                <w:sz w:val="22"/>
                <w:szCs w:val="22"/>
              </w:rPr>
              <w:t>41</w:t>
            </w:r>
            <w:r w:rsidR="00623460">
              <w:rPr>
                <w:rFonts w:ascii="Arial" w:hAnsi="Arial" w:cs="Arial"/>
                <w:b/>
                <w:sz w:val="22"/>
                <w:szCs w:val="22"/>
              </w:rPr>
              <w:t>,4</w:t>
            </w:r>
            <w:r w:rsidR="004853A8">
              <w:rPr>
                <w:rFonts w:ascii="Arial" w:hAnsi="Arial" w:cs="Arial"/>
                <w:b/>
                <w:sz w:val="22"/>
                <w:szCs w:val="22"/>
              </w:rPr>
              <w:t>18</w:t>
            </w:r>
          </w:p>
          <w:p w14:paraId="1D40B493" w14:textId="4E604E35" w:rsidR="00A22612" w:rsidRPr="00442391" w:rsidRDefault="00A22612" w:rsidP="00A22612">
            <w:pPr>
              <w:rPr>
                <w:rFonts w:ascii="Arial" w:hAnsi="Arial" w:cs="Arial"/>
                <w:b/>
                <w:sz w:val="22"/>
                <w:szCs w:val="22"/>
              </w:rPr>
            </w:pPr>
            <w:r w:rsidRPr="00442391">
              <w:rPr>
                <w:rFonts w:ascii="Arial" w:hAnsi="Arial" w:cs="Arial"/>
                <w:b/>
                <w:sz w:val="22"/>
                <w:szCs w:val="22"/>
              </w:rPr>
              <w:t>Band F – £</w:t>
            </w:r>
            <w:r w:rsidR="00623460">
              <w:rPr>
                <w:rFonts w:ascii="Arial" w:hAnsi="Arial" w:cs="Arial"/>
                <w:b/>
                <w:sz w:val="22"/>
                <w:szCs w:val="22"/>
              </w:rPr>
              <w:t>4</w:t>
            </w:r>
            <w:r w:rsidR="004853A8">
              <w:rPr>
                <w:rFonts w:ascii="Arial" w:hAnsi="Arial" w:cs="Arial"/>
                <w:b/>
                <w:sz w:val="22"/>
                <w:szCs w:val="22"/>
              </w:rPr>
              <w:t>2</w:t>
            </w:r>
            <w:r w:rsidR="00623460">
              <w:rPr>
                <w:rFonts w:ascii="Arial" w:hAnsi="Arial" w:cs="Arial"/>
                <w:b/>
                <w:sz w:val="22"/>
                <w:szCs w:val="22"/>
              </w:rPr>
              <w:t>,4</w:t>
            </w:r>
            <w:r w:rsidR="004853A8">
              <w:rPr>
                <w:rFonts w:ascii="Arial" w:hAnsi="Arial" w:cs="Arial"/>
                <w:b/>
                <w:sz w:val="22"/>
                <w:szCs w:val="22"/>
              </w:rPr>
              <w:t>03</w:t>
            </w:r>
            <w:r w:rsidRPr="00442391">
              <w:rPr>
                <w:rFonts w:ascii="Arial" w:hAnsi="Arial" w:cs="Arial"/>
                <w:b/>
                <w:sz w:val="22"/>
                <w:szCs w:val="22"/>
              </w:rPr>
              <w:t xml:space="preserve"> </w:t>
            </w:r>
            <w:r w:rsidR="0045480D">
              <w:rPr>
                <w:rFonts w:ascii="Arial" w:hAnsi="Arial" w:cs="Arial"/>
                <w:b/>
                <w:sz w:val="22"/>
                <w:szCs w:val="22"/>
              </w:rPr>
              <w:t>-</w:t>
            </w:r>
            <w:r w:rsidRPr="00442391">
              <w:rPr>
                <w:rFonts w:ascii="Arial" w:hAnsi="Arial" w:cs="Arial"/>
                <w:b/>
                <w:sz w:val="22"/>
                <w:szCs w:val="22"/>
              </w:rPr>
              <w:t xml:space="preserve"> £</w:t>
            </w:r>
            <w:r w:rsidR="009600A1">
              <w:rPr>
                <w:rFonts w:ascii="Arial" w:hAnsi="Arial" w:cs="Arial"/>
                <w:b/>
                <w:sz w:val="22"/>
                <w:szCs w:val="22"/>
              </w:rPr>
              <w:t>4</w:t>
            </w:r>
            <w:r w:rsidR="004853A8">
              <w:rPr>
                <w:rFonts w:ascii="Arial" w:hAnsi="Arial" w:cs="Arial"/>
                <w:b/>
                <w:sz w:val="22"/>
                <w:szCs w:val="22"/>
              </w:rPr>
              <w:t>8</w:t>
            </w:r>
            <w:r w:rsidR="009600A1">
              <w:rPr>
                <w:rFonts w:ascii="Arial" w:hAnsi="Arial" w:cs="Arial"/>
                <w:b/>
                <w:sz w:val="22"/>
                <w:szCs w:val="22"/>
              </w:rPr>
              <w:t>,</w:t>
            </w:r>
            <w:r w:rsidR="00623460">
              <w:rPr>
                <w:rFonts w:ascii="Arial" w:hAnsi="Arial" w:cs="Arial"/>
                <w:b/>
                <w:sz w:val="22"/>
                <w:szCs w:val="22"/>
              </w:rPr>
              <w:t>4</w:t>
            </w:r>
            <w:r w:rsidR="004853A8">
              <w:rPr>
                <w:rFonts w:ascii="Arial" w:hAnsi="Arial" w:cs="Arial"/>
                <w:b/>
                <w:sz w:val="22"/>
                <w:szCs w:val="22"/>
              </w:rPr>
              <w:t>74</w:t>
            </w:r>
          </w:p>
          <w:p w14:paraId="565C25FF" w14:textId="77777777" w:rsidR="00A22612" w:rsidRPr="00442391" w:rsidRDefault="00A22612" w:rsidP="00A22612">
            <w:pPr>
              <w:rPr>
                <w:rFonts w:ascii="Arial" w:hAnsi="Arial" w:cs="Arial"/>
                <w:sz w:val="22"/>
                <w:szCs w:val="22"/>
              </w:rPr>
            </w:pPr>
          </w:p>
          <w:p w14:paraId="282A8320" w14:textId="77777777" w:rsidR="00A22612" w:rsidRPr="00442391" w:rsidRDefault="00A22612" w:rsidP="00A22612">
            <w:pPr>
              <w:rPr>
                <w:rFonts w:ascii="Arial" w:hAnsi="Arial" w:cs="Arial"/>
                <w:sz w:val="22"/>
                <w:szCs w:val="22"/>
              </w:rPr>
            </w:pPr>
            <w:r w:rsidRPr="00442391">
              <w:rPr>
                <w:rFonts w:ascii="Arial" w:hAnsi="Arial" w:cs="Arial"/>
                <w:sz w:val="22"/>
                <w:szCs w:val="22"/>
              </w:rPr>
              <w:t>Incremental progression within each Band is subject to performance.</w:t>
            </w:r>
          </w:p>
          <w:p w14:paraId="01F53427" w14:textId="77777777" w:rsidR="00A22612" w:rsidRPr="00442391" w:rsidRDefault="00A22612" w:rsidP="00A22612">
            <w:pPr>
              <w:rPr>
                <w:rFonts w:ascii="Arial" w:hAnsi="Arial" w:cs="Arial"/>
                <w:sz w:val="22"/>
                <w:szCs w:val="22"/>
              </w:rPr>
            </w:pPr>
          </w:p>
          <w:p w14:paraId="36DE6142" w14:textId="77777777" w:rsidR="00A22612" w:rsidRPr="00A51959" w:rsidRDefault="00A22612" w:rsidP="00442391">
            <w:pPr>
              <w:spacing w:after="120"/>
              <w:rPr>
                <w:rFonts w:ascii="Arial" w:hAnsi="Arial" w:cs="Arial"/>
                <w:sz w:val="22"/>
                <w:szCs w:val="22"/>
              </w:rPr>
            </w:pPr>
            <w:r w:rsidRPr="00442391">
              <w:rPr>
                <w:rFonts w:ascii="Arial" w:hAnsi="Arial" w:cs="Arial"/>
                <w:sz w:val="22"/>
                <w:szCs w:val="22"/>
              </w:rPr>
              <w:t>Recruitment at either Band is dependent upon demonstrably meeting the relevant essential criteria for that band during shortlisting, interview and assessment.  Development to Band F after appointment is dependent upon demonstrably meeting the essential criteria and upon assessed performance in the role.</w:t>
            </w:r>
          </w:p>
        </w:tc>
      </w:tr>
      <w:tr w:rsidR="00B02A47" w:rsidRPr="00A51959" w14:paraId="53584C7B" w14:textId="77777777" w:rsidTr="00796BBA">
        <w:trPr>
          <w:trHeight w:val="510"/>
        </w:trPr>
        <w:tc>
          <w:tcPr>
            <w:tcW w:w="2628" w:type="dxa"/>
            <w:shd w:val="clear" w:color="auto" w:fill="D9D9D9"/>
          </w:tcPr>
          <w:p w14:paraId="53B46C85" w14:textId="5722E6D0" w:rsidR="00B02A47" w:rsidRPr="00A51959" w:rsidRDefault="00B02A47" w:rsidP="00796BBA">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Contract Type</w:t>
            </w:r>
          </w:p>
        </w:tc>
        <w:tc>
          <w:tcPr>
            <w:tcW w:w="7560" w:type="dxa"/>
            <w:gridSpan w:val="3"/>
            <w:shd w:val="clear" w:color="auto" w:fill="auto"/>
          </w:tcPr>
          <w:p w14:paraId="4BB3FF5C" w14:textId="09B7CFB5" w:rsidR="00B02A47" w:rsidRPr="00762E59" w:rsidRDefault="00B02A47"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Fixed term contract (for a period of 12 months)</w:t>
            </w:r>
          </w:p>
        </w:tc>
      </w:tr>
      <w:tr w:rsidR="004B2FF4" w:rsidRPr="00A51959" w14:paraId="6FC84D10" w14:textId="77777777" w:rsidTr="00796BBA">
        <w:trPr>
          <w:trHeight w:val="510"/>
        </w:trPr>
        <w:tc>
          <w:tcPr>
            <w:tcW w:w="2628" w:type="dxa"/>
            <w:shd w:val="clear" w:color="auto" w:fill="D9D9D9"/>
          </w:tcPr>
          <w:p w14:paraId="7332B26B" w14:textId="77777777" w:rsidR="004B2FF4" w:rsidRPr="00A51959" w:rsidRDefault="004B2FF4"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Responsible to</w:t>
            </w:r>
          </w:p>
        </w:tc>
        <w:tc>
          <w:tcPr>
            <w:tcW w:w="7560" w:type="dxa"/>
            <w:gridSpan w:val="3"/>
            <w:shd w:val="clear" w:color="auto" w:fill="auto"/>
          </w:tcPr>
          <w:p w14:paraId="7AF3A32F" w14:textId="77777777" w:rsidR="004B2FF4" w:rsidRPr="00A51959" w:rsidRDefault="004C772A" w:rsidP="00796BBA">
            <w:pPr>
              <w:widowControl w:val="0"/>
              <w:adjustRightInd w:val="0"/>
              <w:spacing w:before="40" w:after="40"/>
              <w:jc w:val="both"/>
              <w:textAlignment w:val="baseline"/>
              <w:rPr>
                <w:rFonts w:ascii="Arial" w:hAnsi="Arial" w:cs="Arial"/>
                <w:sz w:val="22"/>
                <w:szCs w:val="22"/>
                <w:lang w:eastAsia="en-US"/>
              </w:rPr>
            </w:pPr>
            <w:r w:rsidRPr="00762E59">
              <w:rPr>
                <w:rFonts w:ascii="Arial" w:hAnsi="Arial" w:cs="Arial"/>
                <w:sz w:val="22"/>
                <w:szCs w:val="22"/>
                <w:lang w:eastAsia="en-US"/>
              </w:rPr>
              <w:t>Strategic Category Manager</w:t>
            </w:r>
          </w:p>
        </w:tc>
      </w:tr>
      <w:tr w:rsidR="00F01B93" w:rsidRPr="00A51959" w14:paraId="36996606" w14:textId="77777777" w:rsidTr="00796BBA">
        <w:trPr>
          <w:trHeight w:val="510"/>
        </w:trPr>
        <w:tc>
          <w:tcPr>
            <w:tcW w:w="2628" w:type="dxa"/>
            <w:shd w:val="clear" w:color="auto" w:fill="D9D9D9"/>
          </w:tcPr>
          <w:p w14:paraId="72415CEA" w14:textId="77777777" w:rsidR="00F01B93" w:rsidRPr="00A51959" w:rsidRDefault="00F01B93" w:rsidP="00796BBA">
            <w:pPr>
              <w:spacing w:before="40" w:after="40"/>
              <w:rPr>
                <w:rFonts w:ascii="Arial" w:hAnsi="Arial" w:cs="Arial"/>
                <w:sz w:val="22"/>
                <w:szCs w:val="22"/>
              </w:rPr>
            </w:pPr>
            <w:r w:rsidRPr="00A51959">
              <w:rPr>
                <w:rFonts w:ascii="Arial" w:hAnsi="Arial" w:cs="Arial"/>
                <w:b/>
              </w:rPr>
              <w:t>Location</w:t>
            </w:r>
          </w:p>
        </w:tc>
        <w:tc>
          <w:tcPr>
            <w:tcW w:w="7560" w:type="dxa"/>
            <w:gridSpan w:val="3"/>
            <w:shd w:val="clear" w:color="auto" w:fill="auto"/>
          </w:tcPr>
          <w:p w14:paraId="509671D2" w14:textId="77777777" w:rsidR="00F01B93" w:rsidRPr="00A51959" w:rsidRDefault="004C772A" w:rsidP="00796BBA">
            <w:pPr>
              <w:spacing w:before="40" w:after="40"/>
              <w:rPr>
                <w:rFonts w:ascii="Arial" w:hAnsi="Arial" w:cs="Arial"/>
                <w:sz w:val="22"/>
                <w:szCs w:val="22"/>
              </w:rPr>
            </w:pPr>
            <w:r w:rsidRPr="00762E59">
              <w:rPr>
                <w:rFonts w:ascii="Arial" w:hAnsi="Arial" w:cs="Arial"/>
                <w:sz w:val="22"/>
                <w:szCs w:val="22"/>
              </w:rPr>
              <w:t>Council House</w:t>
            </w:r>
          </w:p>
        </w:tc>
      </w:tr>
      <w:tr w:rsidR="00F01B93" w:rsidRPr="00A51959" w14:paraId="5D1DB1E6" w14:textId="77777777" w:rsidTr="00796BBA">
        <w:tc>
          <w:tcPr>
            <w:tcW w:w="2628" w:type="dxa"/>
            <w:shd w:val="clear" w:color="auto" w:fill="D9D9D9"/>
          </w:tcPr>
          <w:p w14:paraId="35EBBAC3" w14:textId="77777777" w:rsidR="002A63D0" w:rsidRPr="00A51959" w:rsidRDefault="00F01B93" w:rsidP="002A63D0">
            <w:pPr>
              <w:spacing w:before="40" w:after="40"/>
              <w:rPr>
                <w:rFonts w:ascii="Arial" w:hAnsi="Arial" w:cs="Arial"/>
                <w:b/>
              </w:rPr>
            </w:pPr>
            <w:r w:rsidRPr="00A51959">
              <w:rPr>
                <w:rFonts w:ascii="Arial" w:hAnsi="Arial" w:cs="Arial"/>
                <w:b/>
              </w:rPr>
              <w:t xml:space="preserve">DBS Check </w:t>
            </w:r>
          </w:p>
        </w:tc>
        <w:tc>
          <w:tcPr>
            <w:tcW w:w="7560" w:type="dxa"/>
            <w:gridSpan w:val="3"/>
            <w:shd w:val="clear" w:color="auto" w:fill="auto"/>
          </w:tcPr>
          <w:sdt>
            <w:sdtPr>
              <w:rPr>
                <w:rStyle w:val="Style3Char"/>
              </w:rPr>
              <w:alias w:val="DBS Check"/>
              <w:tag w:val="DBS Check"/>
              <w:id w:val="-1786269481"/>
              <w:lock w:val="sdtLocked"/>
              <w:placeholder>
                <w:docPart w:val="384DC3ED0F064ECD88E3D63CC42A276B"/>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EndPr>
              <w:rPr>
                <w:rStyle w:val="Style3Char"/>
              </w:rPr>
            </w:sdtEndPr>
            <w:sdtContent>
              <w:p w14:paraId="2F68A8BA" w14:textId="77777777" w:rsidR="00F01B93" w:rsidRPr="00F01B93" w:rsidRDefault="00130019" w:rsidP="00132108">
                <w:pPr>
                  <w:spacing w:before="40" w:after="40"/>
                  <w:rPr>
                    <w:rFonts w:ascii="Arial" w:hAnsi="Arial" w:cs="Arial"/>
                    <w:sz w:val="22"/>
                    <w:szCs w:val="22"/>
                  </w:rPr>
                </w:pPr>
                <w:r w:rsidDel="00274356">
                  <w:rPr>
                    <w:rStyle w:val="Style3Char"/>
                  </w:rPr>
                  <w:t>Not Applicable</w:t>
                </w:r>
              </w:p>
            </w:sdtContent>
          </w:sdt>
        </w:tc>
      </w:tr>
    </w:tbl>
    <w:tbl>
      <w:tblPr>
        <w:tblW w:w="10200" w:type="dxa"/>
        <w:tblInd w:w="-612" w:type="dxa"/>
        <w:tblBorders>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640"/>
        <w:gridCol w:w="7560"/>
      </w:tblGrid>
      <w:tr w:rsidR="00130019" w:rsidRPr="00285F90" w14:paraId="11B230AE" w14:textId="77777777" w:rsidTr="007C6B21">
        <w:tc>
          <w:tcPr>
            <w:tcW w:w="2640" w:type="dxa"/>
            <w:shd w:val="clear" w:color="auto" w:fill="D9D9D9"/>
          </w:tcPr>
          <w:p w14:paraId="573EA596" w14:textId="77777777" w:rsidR="00130019" w:rsidRPr="00A51959" w:rsidRDefault="00130019" w:rsidP="007C6B21">
            <w:pPr>
              <w:spacing w:before="40" w:after="40"/>
              <w:rPr>
                <w:rFonts w:ascii="Arial" w:hAnsi="Arial" w:cs="Arial"/>
                <w:b/>
              </w:rPr>
            </w:pPr>
            <w:r w:rsidRPr="00A51959">
              <w:rPr>
                <w:rFonts w:ascii="Arial" w:hAnsi="Arial" w:cs="Arial"/>
                <w:b/>
              </w:rPr>
              <w:t>Special Conditions</w:t>
            </w:r>
          </w:p>
        </w:tc>
        <w:tc>
          <w:tcPr>
            <w:tcW w:w="7560" w:type="dxa"/>
            <w:shd w:val="clear" w:color="auto" w:fill="auto"/>
          </w:tcPr>
          <w:p w14:paraId="19634DF3" w14:textId="77777777" w:rsidR="00130019" w:rsidRPr="00285F90" w:rsidRDefault="00A22612" w:rsidP="007C6B21">
            <w:pPr>
              <w:spacing w:before="40" w:after="40"/>
              <w:rPr>
                <w:rFonts w:ascii="Arial" w:hAnsi="Arial" w:cs="Arial"/>
                <w:sz w:val="22"/>
                <w:szCs w:val="22"/>
              </w:rPr>
            </w:pPr>
            <w:r>
              <w:rPr>
                <w:rFonts w:ascii="Arial" w:hAnsi="Arial" w:cs="Arial"/>
                <w:sz w:val="22"/>
                <w:szCs w:val="22"/>
              </w:rPr>
              <w:t>None</w:t>
            </w:r>
          </w:p>
        </w:tc>
      </w:tr>
    </w:tbl>
    <w:p w14:paraId="7C024F09" w14:textId="77777777" w:rsidR="00A51959" w:rsidRDefault="00A51959" w:rsidP="00A51959"/>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D5375C" w:rsidRPr="00A51959" w14:paraId="12A5DB9B" w14:textId="77777777" w:rsidTr="007C6B21">
        <w:tc>
          <w:tcPr>
            <w:tcW w:w="10218" w:type="dxa"/>
            <w:tcBorders>
              <w:top w:val="single" w:sz="4" w:space="0" w:color="auto"/>
              <w:left w:val="single" w:sz="4" w:space="0" w:color="auto"/>
              <w:bottom w:val="single" w:sz="4" w:space="0" w:color="auto"/>
            </w:tcBorders>
            <w:shd w:val="clear" w:color="auto" w:fill="D9D9D9" w:themeFill="background1" w:themeFillShade="D9"/>
          </w:tcPr>
          <w:p w14:paraId="7F9F0593" w14:textId="77777777" w:rsidR="00D5375C" w:rsidRPr="00A51959" w:rsidRDefault="00D5375C" w:rsidP="00D5375C">
            <w:pPr>
              <w:spacing w:before="40" w:after="40"/>
              <w:rPr>
                <w:rFonts w:ascii="Arial" w:hAnsi="Arial" w:cs="Arial"/>
                <w:b/>
                <w:sz w:val="22"/>
                <w:szCs w:val="22"/>
              </w:rPr>
            </w:pPr>
            <w:r>
              <w:rPr>
                <w:rFonts w:ascii="Arial" w:hAnsi="Arial" w:cs="Arial"/>
                <w:b/>
              </w:rPr>
              <w:t>Role Purpose</w:t>
            </w:r>
          </w:p>
        </w:tc>
      </w:tr>
      <w:tr w:rsidR="00D5375C" w:rsidRPr="00A51959" w14:paraId="33796FEA" w14:textId="77777777" w:rsidTr="00D5375C">
        <w:trPr>
          <w:trHeight w:val="703"/>
        </w:trPr>
        <w:tc>
          <w:tcPr>
            <w:tcW w:w="10218" w:type="dxa"/>
            <w:tcBorders>
              <w:top w:val="single" w:sz="4" w:space="0" w:color="auto"/>
              <w:left w:val="single" w:sz="4" w:space="0" w:color="auto"/>
              <w:bottom w:val="single" w:sz="4" w:space="0" w:color="auto"/>
            </w:tcBorders>
            <w:shd w:val="clear" w:color="auto" w:fill="auto"/>
          </w:tcPr>
          <w:p w14:paraId="7FE67EE1" w14:textId="1C18EF83" w:rsidR="00C06D71" w:rsidRDefault="00C06D71" w:rsidP="00F56285">
            <w:pPr>
              <w:tabs>
                <w:tab w:val="left" w:pos="4136"/>
              </w:tabs>
              <w:spacing w:before="40" w:after="40"/>
              <w:rPr>
                <w:rFonts w:ascii="Arial" w:hAnsi="Arial" w:cs="Arial"/>
                <w:sz w:val="22"/>
                <w:szCs w:val="22"/>
              </w:rPr>
            </w:pPr>
            <w:r>
              <w:rPr>
                <w:rFonts w:ascii="Arial" w:hAnsi="Arial" w:cs="Arial"/>
                <w:sz w:val="22"/>
                <w:szCs w:val="22"/>
              </w:rPr>
              <w:t>The Category Manager sits</w:t>
            </w:r>
            <w:r w:rsidRPr="00E11F74">
              <w:rPr>
                <w:rFonts w:ascii="Arial" w:hAnsi="Arial" w:cs="Arial"/>
                <w:sz w:val="22"/>
                <w:szCs w:val="22"/>
              </w:rPr>
              <w:t xml:space="preserve"> within the well-respected Procurement </w:t>
            </w:r>
            <w:r w:rsidR="00384D98">
              <w:rPr>
                <w:rFonts w:ascii="Arial" w:hAnsi="Arial" w:cs="Arial"/>
                <w:sz w:val="22"/>
                <w:szCs w:val="22"/>
              </w:rPr>
              <w:t>department</w:t>
            </w:r>
            <w:r w:rsidR="00384D98" w:rsidRPr="00E11F74">
              <w:rPr>
                <w:rFonts w:ascii="Arial" w:hAnsi="Arial" w:cs="Arial"/>
                <w:sz w:val="22"/>
                <w:szCs w:val="22"/>
              </w:rPr>
              <w:t xml:space="preserve"> </w:t>
            </w:r>
            <w:r w:rsidRPr="00E11F74">
              <w:rPr>
                <w:rFonts w:ascii="Arial" w:hAnsi="Arial" w:cs="Arial"/>
                <w:sz w:val="22"/>
                <w:szCs w:val="22"/>
              </w:rPr>
              <w:t>delivering strategic cate</w:t>
            </w:r>
            <w:r>
              <w:rPr>
                <w:rFonts w:ascii="Arial" w:hAnsi="Arial" w:cs="Arial"/>
                <w:sz w:val="22"/>
                <w:szCs w:val="22"/>
              </w:rPr>
              <w:t xml:space="preserve">gory management of expenditure. The post holder </w:t>
            </w:r>
            <w:r w:rsidRPr="00E11F74">
              <w:rPr>
                <w:rFonts w:ascii="Arial" w:hAnsi="Arial" w:cs="Arial"/>
                <w:sz w:val="22"/>
                <w:szCs w:val="22"/>
              </w:rPr>
              <w:t xml:space="preserve">plays a key part in the development and delivery of the sourcing and supply strategy for the Council’s external spend. </w:t>
            </w:r>
            <w:r w:rsidRPr="00274356">
              <w:rPr>
                <w:rFonts w:ascii="Arial" w:hAnsi="Arial" w:cs="Arial"/>
                <w:sz w:val="22"/>
                <w:szCs w:val="22"/>
              </w:rPr>
              <w:t xml:space="preserve">For their allocated categories, the post holder will also </w:t>
            </w:r>
            <w:r w:rsidR="000B238E">
              <w:rPr>
                <w:rFonts w:ascii="Arial" w:hAnsi="Arial" w:cs="Arial"/>
                <w:sz w:val="22"/>
                <w:szCs w:val="22"/>
              </w:rPr>
              <w:t>identify</w:t>
            </w:r>
            <w:r w:rsidR="00CF1781">
              <w:rPr>
                <w:rFonts w:ascii="Arial" w:hAnsi="Arial" w:cs="Arial"/>
                <w:sz w:val="22"/>
                <w:szCs w:val="22"/>
              </w:rPr>
              <w:t>, lead and/or support</w:t>
            </w:r>
            <w:r w:rsidR="000B238E">
              <w:rPr>
                <w:rFonts w:ascii="Arial" w:hAnsi="Arial" w:cs="Arial"/>
                <w:sz w:val="22"/>
                <w:szCs w:val="22"/>
              </w:rPr>
              <w:t xml:space="preserve"> collaboration opportunities with public sector partners in the region.</w:t>
            </w:r>
          </w:p>
          <w:p w14:paraId="489E7912" w14:textId="77777777" w:rsidR="00CF1781" w:rsidRPr="00E11F74" w:rsidRDefault="00CF1781" w:rsidP="00C06D71">
            <w:pPr>
              <w:spacing w:before="40" w:after="40"/>
              <w:rPr>
                <w:rFonts w:ascii="Arial" w:hAnsi="Arial" w:cs="Arial"/>
                <w:sz w:val="22"/>
                <w:szCs w:val="22"/>
              </w:rPr>
            </w:pPr>
          </w:p>
          <w:p w14:paraId="029780C8" w14:textId="77777777" w:rsidR="00C06D71" w:rsidRDefault="00C06D71" w:rsidP="00C06D71">
            <w:pPr>
              <w:spacing w:before="40" w:after="40"/>
              <w:rPr>
                <w:rFonts w:ascii="Arial" w:hAnsi="Arial" w:cs="Arial"/>
                <w:sz w:val="22"/>
                <w:szCs w:val="22"/>
              </w:rPr>
            </w:pPr>
            <w:r w:rsidRPr="00E11F74">
              <w:rPr>
                <w:rFonts w:ascii="Arial" w:hAnsi="Arial" w:cs="Arial"/>
                <w:sz w:val="22"/>
                <w:szCs w:val="22"/>
              </w:rPr>
              <w:t>The Category Manager will be responsible for</w:t>
            </w:r>
            <w:r>
              <w:rPr>
                <w:rFonts w:ascii="Arial" w:hAnsi="Arial" w:cs="Arial"/>
                <w:sz w:val="22"/>
                <w:szCs w:val="22"/>
              </w:rPr>
              <w:t xml:space="preserve"> the delivery of the Council’s priorities and will apply procurement, commercial and contractual expertise and influencing skills to implement the strategy to deliver year on year savings and efficiencies. The post requires the development and implementation of innovative approaches to supply arrangements which enhance services provided to Solihull </w:t>
            </w:r>
            <w:r w:rsidR="0086751A">
              <w:rPr>
                <w:rFonts w:ascii="Arial" w:hAnsi="Arial" w:cs="Arial"/>
                <w:sz w:val="22"/>
                <w:szCs w:val="22"/>
              </w:rPr>
              <w:t xml:space="preserve">Metropolitan Borough </w:t>
            </w:r>
            <w:r w:rsidR="00384D98">
              <w:rPr>
                <w:rFonts w:ascii="Arial" w:hAnsi="Arial" w:cs="Arial"/>
                <w:sz w:val="22"/>
                <w:szCs w:val="22"/>
              </w:rPr>
              <w:t>residents</w:t>
            </w:r>
            <w:r>
              <w:rPr>
                <w:rFonts w:ascii="Arial" w:hAnsi="Arial" w:cs="Arial"/>
                <w:sz w:val="22"/>
                <w:szCs w:val="22"/>
              </w:rPr>
              <w:t xml:space="preserve"> whilst minimising costs and commercial risk. </w:t>
            </w:r>
            <w:r>
              <w:rPr>
                <w:rFonts w:ascii="Arial" w:hAnsi="Arial" w:cs="Arial"/>
                <w:sz w:val="22"/>
                <w:szCs w:val="22"/>
              </w:rPr>
              <w:br/>
            </w:r>
          </w:p>
          <w:p w14:paraId="093438F3" w14:textId="0DC903D2" w:rsidR="00143D03" w:rsidRPr="00B83B04" w:rsidRDefault="00C06D71" w:rsidP="003609B3">
            <w:pPr>
              <w:spacing w:before="40" w:after="40"/>
              <w:rPr>
                <w:rFonts w:ascii="Arial" w:hAnsi="Arial" w:cs="Arial"/>
                <w:sz w:val="22"/>
                <w:szCs w:val="22"/>
              </w:rPr>
            </w:pPr>
            <w:r>
              <w:rPr>
                <w:rFonts w:ascii="Arial" w:hAnsi="Arial" w:cs="Arial"/>
                <w:sz w:val="22"/>
                <w:szCs w:val="22"/>
              </w:rPr>
              <w:lastRenderedPageBreak/>
              <w:t xml:space="preserve">The Category Manager will be responsible for leading on key procurement decisions that affect the </w:t>
            </w:r>
            <w:r w:rsidR="0086751A">
              <w:rPr>
                <w:rFonts w:ascii="Arial" w:hAnsi="Arial" w:cs="Arial"/>
                <w:sz w:val="22"/>
                <w:szCs w:val="22"/>
              </w:rPr>
              <w:t>s</w:t>
            </w:r>
            <w:r>
              <w:rPr>
                <w:rFonts w:ascii="Arial" w:hAnsi="Arial" w:cs="Arial"/>
                <w:sz w:val="22"/>
                <w:szCs w:val="22"/>
              </w:rPr>
              <w:t xml:space="preserve">trategic </w:t>
            </w:r>
            <w:r w:rsidR="0086751A">
              <w:rPr>
                <w:rFonts w:ascii="Arial" w:hAnsi="Arial" w:cs="Arial"/>
                <w:sz w:val="22"/>
                <w:szCs w:val="22"/>
              </w:rPr>
              <w:t>c</w:t>
            </w:r>
            <w:r>
              <w:rPr>
                <w:rFonts w:ascii="Arial" w:hAnsi="Arial" w:cs="Arial"/>
                <w:sz w:val="22"/>
                <w:szCs w:val="22"/>
              </w:rPr>
              <w:t xml:space="preserve">ategory spend areas, from responding to </w:t>
            </w:r>
            <w:r w:rsidR="004853A8">
              <w:rPr>
                <w:rFonts w:ascii="Arial" w:hAnsi="Arial" w:cs="Arial"/>
                <w:sz w:val="22"/>
                <w:szCs w:val="22"/>
              </w:rPr>
              <w:t>day-to-day</w:t>
            </w:r>
            <w:r>
              <w:rPr>
                <w:rFonts w:ascii="Arial" w:hAnsi="Arial" w:cs="Arial"/>
                <w:sz w:val="22"/>
                <w:szCs w:val="22"/>
              </w:rPr>
              <w:t xml:space="preserve"> queries and advice from key stakeholders within the organisation, through to having to formulate, lead and present a strategic vision of </w:t>
            </w:r>
            <w:r w:rsidR="0086751A">
              <w:rPr>
                <w:rFonts w:ascii="Arial" w:hAnsi="Arial" w:cs="Arial"/>
                <w:sz w:val="22"/>
                <w:szCs w:val="22"/>
              </w:rPr>
              <w:t>c</w:t>
            </w:r>
            <w:r>
              <w:rPr>
                <w:rFonts w:ascii="Arial" w:hAnsi="Arial" w:cs="Arial"/>
                <w:sz w:val="22"/>
                <w:szCs w:val="22"/>
              </w:rPr>
              <w:t>ategory procurement that meets the future long term needs of the organisation.</w:t>
            </w:r>
          </w:p>
        </w:tc>
      </w:tr>
    </w:tbl>
    <w:p w14:paraId="54C71FDD" w14:textId="77777777" w:rsidR="00D5375C" w:rsidRPr="00A51959" w:rsidRDefault="00D5375C" w:rsidP="00A51959">
      <w:pPr>
        <w:rPr>
          <w:vanish/>
        </w:rPr>
      </w:pPr>
    </w:p>
    <w:p w14:paraId="761E5742" w14:textId="77777777" w:rsidR="00796BBA" w:rsidRDefault="00796BBA"/>
    <w:p w14:paraId="05066BC7" w14:textId="77777777" w:rsidR="00D5375C" w:rsidRDefault="00D5375C"/>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1000D" w:rsidRPr="00A51959" w14:paraId="4BE83C4F"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62615AE0" w14:textId="77777777" w:rsidR="0061000D" w:rsidRPr="00A51959" w:rsidRDefault="0061000D" w:rsidP="00A51959">
            <w:pPr>
              <w:spacing w:before="40" w:after="40"/>
              <w:rPr>
                <w:rFonts w:ascii="Arial" w:hAnsi="Arial" w:cs="Arial"/>
                <w:b/>
                <w:sz w:val="22"/>
                <w:szCs w:val="22"/>
              </w:rPr>
            </w:pPr>
            <w:r>
              <w:rPr>
                <w:rFonts w:ascii="Arial" w:hAnsi="Arial" w:cs="Arial"/>
                <w:b/>
              </w:rPr>
              <w:t>Role Responsibilities</w:t>
            </w:r>
          </w:p>
        </w:tc>
      </w:tr>
      <w:tr w:rsidR="0061000D" w:rsidRPr="00A51959" w14:paraId="05DD77EE" w14:textId="77777777" w:rsidTr="0061000D">
        <w:trPr>
          <w:trHeight w:val="1701"/>
        </w:trPr>
        <w:tc>
          <w:tcPr>
            <w:tcW w:w="10218" w:type="dxa"/>
            <w:tcBorders>
              <w:top w:val="single" w:sz="4" w:space="0" w:color="auto"/>
              <w:left w:val="single" w:sz="4" w:space="0" w:color="auto"/>
              <w:bottom w:val="single" w:sz="4" w:space="0" w:color="auto"/>
            </w:tcBorders>
            <w:shd w:val="clear" w:color="auto" w:fill="auto"/>
          </w:tcPr>
          <w:p w14:paraId="275E82FC" w14:textId="77777777" w:rsidR="00C06D71" w:rsidRPr="00E11F74" w:rsidRDefault="00C06D71" w:rsidP="00C06D71">
            <w:pPr>
              <w:spacing w:before="40" w:after="40"/>
              <w:rPr>
                <w:rFonts w:ascii="Arial" w:hAnsi="Arial" w:cs="Arial"/>
                <w:sz w:val="22"/>
                <w:szCs w:val="22"/>
              </w:rPr>
            </w:pPr>
            <w:r w:rsidRPr="00E11F74">
              <w:rPr>
                <w:rFonts w:ascii="Arial" w:hAnsi="Arial" w:cs="Arial"/>
                <w:sz w:val="22"/>
                <w:szCs w:val="22"/>
              </w:rPr>
              <w:t>To ensure that savings and other procurement benefits and efficiencies are identified, planned and delivered in line with Procurement and Council strategies and expectations.</w:t>
            </w:r>
            <w:r>
              <w:rPr>
                <w:rFonts w:ascii="Arial" w:hAnsi="Arial" w:cs="Arial"/>
                <w:sz w:val="22"/>
                <w:szCs w:val="22"/>
              </w:rPr>
              <w:br/>
            </w:r>
          </w:p>
          <w:p w14:paraId="6FD3C0AE" w14:textId="77777777" w:rsidR="00C06D71" w:rsidRPr="00E11F74" w:rsidRDefault="00C06D71" w:rsidP="00C06D71">
            <w:pPr>
              <w:spacing w:before="40" w:after="40"/>
              <w:rPr>
                <w:rFonts w:ascii="Arial" w:hAnsi="Arial" w:cs="Arial"/>
                <w:sz w:val="22"/>
                <w:szCs w:val="22"/>
              </w:rPr>
            </w:pPr>
            <w:r w:rsidRPr="00E11F74">
              <w:rPr>
                <w:rFonts w:ascii="Arial" w:hAnsi="Arial" w:cs="Arial"/>
                <w:sz w:val="22"/>
                <w:szCs w:val="22"/>
              </w:rPr>
              <w:t xml:space="preserve">To identify and lead on specific procurement projects, tenders and contracts and take operational responsibility for the projects and tenders carried out by the Procurement </w:t>
            </w:r>
            <w:r w:rsidR="0086751A">
              <w:rPr>
                <w:rFonts w:ascii="Arial" w:hAnsi="Arial" w:cs="Arial"/>
                <w:sz w:val="22"/>
                <w:szCs w:val="22"/>
              </w:rPr>
              <w:t>d</w:t>
            </w:r>
            <w:r w:rsidR="00384D98">
              <w:rPr>
                <w:rFonts w:ascii="Arial" w:hAnsi="Arial" w:cs="Arial"/>
                <w:sz w:val="22"/>
                <w:szCs w:val="22"/>
              </w:rPr>
              <w:t>epartment</w:t>
            </w:r>
            <w:r w:rsidRPr="00E11F74">
              <w:rPr>
                <w:rFonts w:ascii="Arial" w:hAnsi="Arial" w:cs="Arial"/>
                <w:sz w:val="22"/>
                <w:szCs w:val="22"/>
              </w:rPr>
              <w:t xml:space="preserve">. This includes the management of all steps in the procurement process: user needs analysis; market research; sourcing activity; structure of tenders; market engagement; tender evaluation; negotiation; legal requirements; </w:t>
            </w:r>
            <w:r w:rsidR="0086751A">
              <w:rPr>
                <w:rFonts w:ascii="Arial" w:hAnsi="Arial" w:cs="Arial"/>
                <w:sz w:val="22"/>
                <w:szCs w:val="22"/>
              </w:rPr>
              <w:t xml:space="preserve">and </w:t>
            </w:r>
            <w:r w:rsidRPr="00E11F74">
              <w:rPr>
                <w:rFonts w:ascii="Arial" w:hAnsi="Arial" w:cs="Arial"/>
                <w:sz w:val="22"/>
                <w:szCs w:val="22"/>
              </w:rPr>
              <w:t>contract finalisation.</w:t>
            </w:r>
            <w:r>
              <w:rPr>
                <w:rFonts w:ascii="Arial" w:hAnsi="Arial" w:cs="Arial"/>
                <w:sz w:val="22"/>
                <w:szCs w:val="22"/>
              </w:rPr>
              <w:br/>
            </w:r>
          </w:p>
          <w:p w14:paraId="2993C9D3" w14:textId="77777777" w:rsidR="00C06D71" w:rsidRPr="00E11F74" w:rsidRDefault="00C06D71" w:rsidP="00C06D71">
            <w:pPr>
              <w:spacing w:before="40" w:after="40"/>
              <w:rPr>
                <w:rFonts w:ascii="Arial" w:hAnsi="Arial" w:cs="Arial"/>
                <w:sz w:val="22"/>
                <w:szCs w:val="22"/>
              </w:rPr>
            </w:pPr>
            <w:r w:rsidRPr="00E11F74">
              <w:rPr>
                <w:rFonts w:ascii="Arial" w:hAnsi="Arial" w:cs="Arial"/>
                <w:sz w:val="22"/>
                <w:szCs w:val="22"/>
              </w:rPr>
              <w:t xml:space="preserve">To develop, manage, maintain and deliver a </w:t>
            </w:r>
            <w:r w:rsidR="001350CD">
              <w:rPr>
                <w:rFonts w:ascii="Arial" w:hAnsi="Arial" w:cs="Arial"/>
                <w:sz w:val="22"/>
                <w:szCs w:val="22"/>
              </w:rPr>
              <w:t>s</w:t>
            </w:r>
            <w:r w:rsidRPr="00E11F74">
              <w:rPr>
                <w:rFonts w:ascii="Arial" w:hAnsi="Arial" w:cs="Arial"/>
                <w:sz w:val="22"/>
                <w:szCs w:val="22"/>
              </w:rPr>
              <w:t xml:space="preserve">trategy for each nominated </w:t>
            </w:r>
            <w:r w:rsidR="0086751A">
              <w:rPr>
                <w:rFonts w:ascii="Arial" w:hAnsi="Arial" w:cs="Arial"/>
                <w:sz w:val="22"/>
                <w:szCs w:val="22"/>
              </w:rPr>
              <w:t>c</w:t>
            </w:r>
            <w:r w:rsidRPr="00E11F74">
              <w:rPr>
                <w:rFonts w:ascii="Arial" w:hAnsi="Arial" w:cs="Arial"/>
                <w:sz w:val="22"/>
                <w:szCs w:val="22"/>
              </w:rPr>
              <w:t xml:space="preserve">ategory, which meets the business objectives and delivers value for money outcomes. The </w:t>
            </w:r>
            <w:r w:rsidR="0086751A">
              <w:rPr>
                <w:rFonts w:ascii="Arial" w:hAnsi="Arial" w:cs="Arial"/>
                <w:sz w:val="22"/>
                <w:szCs w:val="22"/>
              </w:rPr>
              <w:t>c</w:t>
            </w:r>
            <w:r w:rsidRPr="00E11F74">
              <w:rPr>
                <w:rFonts w:ascii="Arial" w:hAnsi="Arial" w:cs="Arial"/>
                <w:sz w:val="22"/>
                <w:szCs w:val="22"/>
              </w:rPr>
              <w:t xml:space="preserve">ategory </w:t>
            </w:r>
            <w:r w:rsidR="0086751A">
              <w:rPr>
                <w:rFonts w:ascii="Arial" w:hAnsi="Arial" w:cs="Arial"/>
                <w:sz w:val="22"/>
                <w:szCs w:val="22"/>
              </w:rPr>
              <w:t>s</w:t>
            </w:r>
            <w:r w:rsidRPr="00E11F74">
              <w:rPr>
                <w:rFonts w:ascii="Arial" w:hAnsi="Arial" w:cs="Arial"/>
                <w:sz w:val="22"/>
                <w:szCs w:val="22"/>
              </w:rPr>
              <w:t>trategy will crucially direct future spend and investment decisions over a medium to long term timescale. This will include challenging previously unchallenged spend, non-coordinated spend activities, unplanned purchases or under-utili</w:t>
            </w:r>
            <w:r w:rsidR="00EA6A60">
              <w:rPr>
                <w:rFonts w:ascii="Arial" w:hAnsi="Arial" w:cs="Arial"/>
                <w:sz w:val="22"/>
                <w:szCs w:val="22"/>
              </w:rPr>
              <w:t>s</w:t>
            </w:r>
            <w:r w:rsidRPr="00E11F74">
              <w:rPr>
                <w:rFonts w:ascii="Arial" w:hAnsi="Arial" w:cs="Arial"/>
                <w:sz w:val="22"/>
                <w:szCs w:val="22"/>
              </w:rPr>
              <w:t>ed contracts, which are likely to have a negative impact on efficiencies and value for money.</w:t>
            </w:r>
            <w:r>
              <w:rPr>
                <w:rFonts w:ascii="Arial" w:hAnsi="Arial" w:cs="Arial"/>
                <w:sz w:val="22"/>
                <w:szCs w:val="22"/>
              </w:rPr>
              <w:br/>
            </w:r>
          </w:p>
          <w:p w14:paraId="25B26BCF" w14:textId="77777777" w:rsidR="00C06D71" w:rsidRPr="00E11F74" w:rsidRDefault="00C06D71" w:rsidP="00C06D71">
            <w:pPr>
              <w:spacing w:before="40" w:after="40"/>
              <w:rPr>
                <w:rFonts w:ascii="Arial" w:hAnsi="Arial" w:cs="Arial"/>
                <w:sz w:val="22"/>
                <w:szCs w:val="22"/>
              </w:rPr>
            </w:pPr>
            <w:r w:rsidRPr="00E11F74">
              <w:rPr>
                <w:rFonts w:ascii="Arial" w:hAnsi="Arial" w:cs="Arial"/>
                <w:sz w:val="22"/>
                <w:szCs w:val="22"/>
              </w:rPr>
              <w:t>To maintain an on</w:t>
            </w:r>
            <w:r w:rsidR="00A22612">
              <w:rPr>
                <w:rFonts w:ascii="Arial" w:hAnsi="Arial" w:cs="Arial"/>
                <w:sz w:val="22"/>
                <w:szCs w:val="22"/>
              </w:rPr>
              <w:t>-</w:t>
            </w:r>
            <w:r w:rsidRPr="00E11F74">
              <w:rPr>
                <w:rFonts w:ascii="Arial" w:hAnsi="Arial" w:cs="Arial"/>
                <w:sz w:val="22"/>
                <w:szCs w:val="22"/>
              </w:rPr>
              <w:t xml:space="preserve">going market awareness and assessment of spend across the </w:t>
            </w:r>
            <w:r w:rsidR="0086751A">
              <w:rPr>
                <w:rFonts w:ascii="Arial" w:hAnsi="Arial" w:cs="Arial"/>
                <w:sz w:val="22"/>
                <w:szCs w:val="22"/>
              </w:rPr>
              <w:t>c</w:t>
            </w:r>
            <w:r w:rsidRPr="00E11F74">
              <w:rPr>
                <w:rFonts w:ascii="Arial" w:hAnsi="Arial" w:cs="Arial"/>
                <w:sz w:val="22"/>
                <w:szCs w:val="22"/>
              </w:rPr>
              <w:t>ategory, risks, opportunities and controlling un-authori</w:t>
            </w:r>
            <w:r w:rsidR="00EA6A60">
              <w:rPr>
                <w:rFonts w:ascii="Arial" w:hAnsi="Arial" w:cs="Arial"/>
                <w:sz w:val="22"/>
                <w:szCs w:val="22"/>
              </w:rPr>
              <w:t>s</w:t>
            </w:r>
            <w:r w:rsidRPr="00E11F74">
              <w:rPr>
                <w:rFonts w:ascii="Arial" w:hAnsi="Arial" w:cs="Arial"/>
                <w:sz w:val="22"/>
                <w:szCs w:val="22"/>
              </w:rPr>
              <w:t>ed spend.</w:t>
            </w:r>
            <w:r>
              <w:rPr>
                <w:rFonts w:ascii="Arial" w:hAnsi="Arial" w:cs="Arial"/>
                <w:sz w:val="22"/>
                <w:szCs w:val="22"/>
              </w:rPr>
              <w:br/>
            </w:r>
          </w:p>
          <w:p w14:paraId="48DEBAF7" w14:textId="77777777" w:rsidR="00C06D71" w:rsidRPr="00E11F74" w:rsidRDefault="00C06D71" w:rsidP="00C06D71">
            <w:pPr>
              <w:spacing w:before="40" w:after="40"/>
              <w:rPr>
                <w:rFonts w:ascii="Arial" w:hAnsi="Arial" w:cs="Arial"/>
                <w:sz w:val="22"/>
                <w:szCs w:val="22"/>
              </w:rPr>
            </w:pPr>
            <w:r w:rsidRPr="00E11F74">
              <w:rPr>
                <w:rFonts w:ascii="Arial" w:hAnsi="Arial" w:cs="Arial"/>
                <w:sz w:val="22"/>
                <w:szCs w:val="22"/>
              </w:rPr>
              <w:t xml:space="preserve">To manage relevant procurement programmes to deliver the required outcomes of the </w:t>
            </w:r>
            <w:r w:rsidR="0086751A">
              <w:rPr>
                <w:rFonts w:ascii="Arial" w:hAnsi="Arial" w:cs="Arial"/>
                <w:sz w:val="22"/>
                <w:szCs w:val="22"/>
              </w:rPr>
              <w:t>c</w:t>
            </w:r>
            <w:r w:rsidRPr="00E11F74">
              <w:rPr>
                <w:rFonts w:ascii="Arial" w:hAnsi="Arial" w:cs="Arial"/>
                <w:sz w:val="22"/>
                <w:szCs w:val="22"/>
              </w:rPr>
              <w:t xml:space="preserve">ategory </w:t>
            </w:r>
            <w:r w:rsidR="0086751A">
              <w:rPr>
                <w:rFonts w:ascii="Arial" w:hAnsi="Arial" w:cs="Arial"/>
                <w:sz w:val="22"/>
                <w:szCs w:val="22"/>
              </w:rPr>
              <w:t>s</w:t>
            </w:r>
            <w:r w:rsidRPr="00E11F74">
              <w:rPr>
                <w:rFonts w:ascii="Arial" w:hAnsi="Arial" w:cs="Arial"/>
                <w:sz w:val="22"/>
                <w:szCs w:val="22"/>
              </w:rPr>
              <w:t xml:space="preserve">trategy, ensuring a current awareness of all forthcoming procurement activities (for both new procurement and re-tendering/renewals of existing contracts) with particular focus on expenditure likely to exceed £50k in value. To generally lead all procurement above </w:t>
            </w:r>
            <w:r w:rsidR="0086751A">
              <w:rPr>
                <w:rFonts w:ascii="Arial" w:hAnsi="Arial" w:cs="Arial"/>
                <w:sz w:val="22"/>
                <w:szCs w:val="22"/>
              </w:rPr>
              <w:t>Public Contracts Regulations</w:t>
            </w:r>
            <w:r w:rsidR="0086751A" w:rsidRPr="00E11F74">
              <w:rPr>
                <w:rFonts w:ascii="Arial" w:hAnsi="Arial" w:cs="Arial"/>
                <w:sz w:val="22"/>
                <w:szCs w:val="22"/>
              </w:rPr>
              <w:t xml:space="preserve"> </w:t>
            </w:r>
            <w:r w:rsidRPr="00E11F74">
              <w:rPr>
                <w:rFonts w:ascii="Arial" w:hAnsi="Arial" w:cs="Arial"/>
                <w:sz w:val="22"/>
                <w:szCs w:val="22"/>
              </w:rPr>
              <w:t>threshold values.</w:t>
            </w:r>
            <w:r>
              <w:rPr>
                <w:rFonts w:ascii="Arial" w:hAnsi="Arial" w:cs="Arial"/>
                <w:sz w:val="22"/>
                <w:szCs w:val="22"/>
              </w:rPr>
              <w:br/>
            </w:r>
          </w:p>
          <w:p w14:paraId="23B77C9C" w14:textId="77777777" w:rsidR="00C06D71" w:rsidRPr="00E11F74" w:rsidRDefault="00C06D71" w:rsidP="00C06D71">
            <w:pPr>
              <w:spacing w:before="40" w:after="40"/>
              <w:rPr>
                <w:rFonts w:ascii="Arial" w:hAnsi="Arial" w:cs="Arial"/>
                <w:sz w:val="22"/>
                <w:szCs w:val="22"/>
              </w:rPr>
            </w:pPr>
            <w:r w:rsidRPr="00E11F74">
              <w:rPr>
                <w:rFonts w:ascii="Arial" w:hAnsi="Arial" w:cs="Arial"/>
                <w:sz w:val="22"/>
                <w:szCs w:val="22"/>
              </w:rPr>
              <w:t>To create procurement project plans and identify where corrective action is needed to ensure procurement issues are managed effectively throughout the procurement cycle, thereby delivering effective project outcomes and efficient working. This will include effective project management, change control management and, where possible, reducing procurement timescales and resources required.</w:t>
            </w:r>
            <w:r>
              <w:rPr>
                <w:rFonts w:ascii="Arial" w:hAnsi="Arial" w:cs="Arial"/>
                <w:sz w:val="22"/>
                <w:szCs w:val="22"/>
              </w:rPr>
              <w:br/>
            </w:r>
          </w:p>
          <w:p w14:paraId="51342F35" w14:textId="77777777" w:rsidR="00C06D71" w:rsidRDefault="00C06D71" w:rsidP="00C06D71">
            <w:pPr>
              <w:spacing w:before="40" w:after="40"/>
              <w:rPr>
                <w:rFonts w:ascii="Arial" w:hAnsi="Arial" w:cs="Arial"/>
                <w:sz w:val="22"/>
                <w:szCs w:val="22"/>
              </w:rPr>
            </w:pPr>
            <w:r w:rsidRPr="00E11F74">
              <w:rPr>
                <w:rFonts w:ascii="Arial" w:hAnsi="Arial" w:cs="Arial"/>
                <w:sz w:val="22"/>
                <w:szCs w:val="22"/>
              </w:rPr>
              <w:t>To contribute to the development and preparation of category strategies, business cases and reports and present to the appropriate internal and external groups and committees.</w:t>
            </w:r>
            <w:r>
              <w:rPr>
                <w:rFonts w:ascii="Arial" w:hAnsi="Arial" w:cs="Arial"/>
                <w:sz w:val="22"/>
                <w:szCs w:val="22"/>
              </w:rPr>
              <w:br/>
            </w:r>
          </w:p>
          <w:p w14:paraId="5A03E97B" w14:textId="77777777" w:rsidR="00C06D71" w:rsidRPr="00E11F74" w:rsidRDefault="00C06D71" w:rsidP="00C06D71">
            <w:pPr>
              <w:spacing w:before="40" w:after="40"/>
              <w:rPr>
                <w:rFonts w:ascii="Arial" w:hAnsi="Arial" w:cs="Arial"/>
                <w:sz w:val="22"/>
                <w:szCs w:val="22"/>
              </w:rPr>
            </w:pPr>
            <w:r w:rsidRPr="00E11F74">
              <w:rPr>
                <w:rFonts w:ascii="Arial" w:hAnsi="Arial" w:cs="Arial"/>
                <w:sz w:val="22"/>
                <w:szCs w:val="22"/>
              </w:rPr>
              <w:t xml:space="preserve">To actively promote and communicate sound procurement principles across the organisation, ensuring that the contracts in these </w:t>
            </w:r>
            <w:r w:rsidR="0086751A">
              <w:rPr>
                <w:rFonts w:ascii="Arial" w:hAnsi="Arial" w:cs="Arial"/>
                <w:sz w:val="22"/>
                <w:szCs w:val="22"/>
              </w:rPr>
              <w:t>s</w:t>
            </w:r>
            <w:r w:rsidRPr="00E11F74">
              <w:rPr>
                <w:rFonts w:ascii="Arial" w:hAnsi="Arial" w:cs="Arial"/>
                <w:sz w:val="22"/>
                <w:szCs w:val="22"/>
              </w:rPr>
              <w:t xml:space="preserve">trategic </w:t>
            </w:r>
            <w:r w:rsidR="0086751A">
              <w:rPr>
                <w:rFonts w:ascii="Arial" w:hAnsi="Arial" w:cs="Arial"/>
                <w:sz w:val="22"/>
                <w:szCs w:val="22"/>
              </w:rPr>
              <w:t>c</w:t>
            </w:r>
            <w:r w:rsidRPr="00E11F74">
              <w:rPr>
                <w:rFonts w:ascii="Arial" w:hAnsi="Arial" w:cs="Arial"/>
                <w:sz w:val="22"/>
                <w:szCs w:val="22"/>
              </w:rPr>
              <w:t>ategories deliver best value for money, operating within the Council’s procurement rules, public procurement legislation and schemes of delegation, and so enabling service managers to have access to contractual arrangements that address their needs with minimum administrative effort and at lowest overall cost.</w:t>
            </w:r>
            <w:r>
              <w:rPr>
                <w:rFonts w:ascii="Arial" w:hAnsi="Arial" w:cs="Arial"/>
                <w:sz w:val="22"/>
                <w:szCs w:val="22"/>
              </w:rPr>
              <w:br/>
            </w:r>
          </w:p>
          <w:p w14:paraId="6320FCBB" w14:textId="18F0B43C" w:rsidR="00C06D71" w:rsidRPr="00E11F74" w:rsidRDefault="00C06D71" w:rsidP="00C06D71">
            <w:pPr>
              <w:spacing w:before="40" w:after="40"/>
              <w:rPr>
                <w:rFonts w:ascii="Arial" w:hAnsi="Arial" w:cs="Arial"/>
                <w:sz w:val="22"/>
                <w:szCs w:val="22"/>
              </w:rPr>
            </w:pPr>
            <w:r w:rsidRPr="00E11F74">
              <w:rPr>
                <w:rFonts w:ascii="Arial" w:hAnsi="Arial" w:cs="Arial"/>
                <w:sz w:val="22"/>
                <w:szCs w:val="22"/>
              </w:rPr>
              <w:t>To influence and develop strong relationships with service areas</w:t>
            </w:r>
            <w:r w:rsidR="00CF1781">
              <w:rPr>
                <w:rFonts w:ascii="Arial" w:hAnsi="Arial" w:cs="Arial"/>
                <w:sz w:val="22"/>
                <w:szCs w:val="22"/>
              </w:rPr>
              <w:t xml:space="preserve"> and public sector partners</w:t>
            </w:r>
            <w:r w:rsidRPr="00E11F74">
              <w:rPr>
                <w:rFonts w:ascii="Arial" w:hAnsi="Arial" w:cs="Arial"/>
                <w:sz w:val="22"/>
                <w:szCs w:val="22"/>
              </w:rPr>
              <w:t xml:space="preserve"> to deliver a strategic and coordinated approach to </w:t>
            </w:r>
            <w:r w:rsidR="0086751A">
              <w:rPr>
                <w:rFonts w:ascii="Arial" w:hAnsi="Arial" w:cs="Arial"/>
                <w:sz w:val="22"/>
                <w:szCs w:val="22"/>
              </w:rPr>
              <w:t>c</w:t>
            </w:r>
            <w:r w:rsidRPr="00E11F74">
              <w:rPr>
                <w:rFonts w:ascii="Arial" w:hAnsi="Arial" w:cs="Arial"/>
                <w:sz w:val="22"/>
                <w:szCs w:val="22"/>
              </w:rPr>
              <w:t xml:space="preserve">ategory </w:t>
            </w:r>
            <w:r w:rsidR="004853A8">
              <w:rPr>
                <w:rFonts w:ascii="Arial" w:hAnsi="Arial" w:cs="Arial"/>
                <w:sz w:val="22"/>
                <w:szCs w:val="22"/>
              </w:rPr>
              <w:t>m</w:t>
            </w:r>
            <w:r w:rsidR="004853A8" w:rsidRPr="00E11F74">
              <w:rPr>
                <w:rFonts w:ascii="Arial" w:hAnsi="Arial" w:cs="Arial"/>
                <w:sz w:val="22"/>
                <w:szCs w:val="22"/>
              </w:rPr>
              <w:t>anagement-based</w:t>
            </w:r>
            <w:r w:rsidRPr="00E11F74">
              <w:rPr>
                <w:rFonts w:ascii="Arial" w:hAnsi="Arial" w:cs="Arial"/>
                <w:sz w:val="22"/>
                <w:szCs w:val="22"/>
              </w:rPr>
              <w:t xml:space="preserve"> procurement activity.</w:t>
            </w:r>
            <w:r>
              <w:rPr>
                <w:rFonts w:ascii="Arial" w:hAnsi="Arial" w:cs="Arial"/>
                <w:sz w:val="22"/>
                <w:szCs w:val="22"/>
              </w:rPr>
              <w:br/>
            </w:r>
          </w:p>
          <w:p w14:paraId="038C851A" w14:textId="77777777" w:rsidR="00C06D71" w:rsidRPr="00E11F74" w:rsidRDefault="00C06D71" w:rsidP="00C06D71">
            <w:pPr>
              <w:spacing w:before="40" w:after="40"/>
              <w:rPr>
                <w:rFonts w:ascii="Arial" w:hAnsi="Arial" w:cs="Arial"/>
                <w:sz w:val="22"/>
                <w:szCs w:val="22"/>
              </w:rPr>
            </w:pPr>
            <w:r w:rsidRPr="00E11F74">
              <w:rPr>
                <w:rFonts w:ascii="Arial" w:hAnsi="Arial" w:cs="Arial"/>
                <w:sz w:val="22"/>
                <w:szCs w:val="22"/>
              </w:rPr>
              <w:t xml:space="preserve">To influence colleagues at all levels of seniority and </w:t>
            </w:r>
            <w:r w:rsidR="0086751A">
              <w:rPr>
                <w:rFonts w:ascii="Arial" w:hAnsi="Arial" w:cs="Arial"/>
                <w:sz w:val="22"/>
                <w:szCs w:val="22"/>
              </w:rPr>
              <w:t>m</w:t>
            </w:r>
            <w:r w:rsidRPr="00E11F74">
              <w:rPr>
                <w:rFonts w:ascii="Arial" w:hAnsi="Arial" w:cs="Arial"/>
                <w:sz w:val="22"/>
                <w:szCs w:val="22"/>
              </w:rPr>
              <w:t xml:space="preserve">embers on the commercial and financial viability of differing sourcing options for specific projects including </w:t>
            </w:r>
            <w:r w:rsidR="0086751A">
              <w:rPr>
                <w:rFonts w:ascii="Arial" w:hAnsi="Arial" w:cs="Arial"/>
                <w:sz w:val="22"/>
                <w:szCs w:val="22"/>
              </w:rPr>
              <w:t>i</w:t>
            </w:r>
            <w:r w:rsidR="0086751A" w:rsidRPr="00E11F74">
              <w:rPr>
                <w:rFonts w:ascii="Arial" w:hAnsi="Arial" w:cs="Arial"/>
                <w:sz w:val="22"/>
                <w:szCs w:val="22"/>
              </w:rPr>
              <w:t>n-house</w:t>
            </w:r>
            <w:r w:rsidRPr="00E11F74">
              <w:rPr>
                <w:rFonts w:ascii="Arial" w:hAnsi="Arial" w:cs="Arial"/>
                <w:sz w:val="22"/>
                <w:szCs w:val="22"/>
              </w:rPr>
              <w:t xml:space="preserve">, </w:t>
            </w:r>
            <w:r w:rsidR="0086751A">
              <w:rPr>
                <w:rFonts w:ascii="Arial" w:hAnsi="Arial" w:cs="Arial"/>
                <w:sz w:val="22"/>
                <w:szCs w:val="22"/>
              </w:rPr>
              <w:t>o</w:t>
            </w:r>
            <w:r w:rsidRPr="00E11F74">
              <w:rPr>
                <w:rFonts w:ascii="Arial" w:hAnsi="Arial" w:cs="Arial"/>
                <w:sz w:val="22"/>
                <w:szCs w:val="22"/>
              </w:rPr>
              <w:t xml:space="preserve">utsourcing, </w:t>
            </w:r>
            <w:r w:rsidR="0086751A">
              <w:rPr>
                <w:rFonts w:ascii="Arial" w:hAnsi="Arial" w:cs="Arial"/>
                <w:sz w:val="22"/>
                <w:szCs w:val="22"/>
              </w:rPr>
              <w:t>p</w:t>
            </w:r>
            <w:r w:rsidRPr="00E11F74">
              <w:rPr>
                <w:rFonts w:ascii="Arial" w:hAnsi="Arial" w:cs="Arial"/>
                <w:sz w:val="22"/>
                <w:szCs w:val="22"/>
              </w:rPr>
              <w:t xml:space="preserve">artnerships and </w:t>
            </w:r>
            <w:r w:rsidR="0086751A">
              <w:rPr>
                <w:rFonts w:ascii="Arial" w:hAnsi="Arial" w:cs="Arial"/>
                <w:sz w:val="22"/>
                <w:szCs w:val="22"/>
              </w:rPr>
              <w:t>c</w:t>
            </w:r>
            <w:r w:rsidRPr="00E11F74">
              <w:rPr>
                <w:rFonts w:ascii="Arial" w:hAnsi="Arial" w:cs="Arial"/>
                <w:sz w:val="22"/>
                <w:szCs w:val="22"/>
              </w:rPr>
              <w:t xml:space="preserve">ollaboration, </w:t>
            </w:r>
            <w:r w:rsidR="0092188B">
              <w:rPr>
                <w:rFonts w:ascii="Arial" w:hAnsi="Arial" w:cs="Arial"/>
                <w:sz w:val="22"/>
                <w:szCs w:val="22"/>
              </w:rPr>
              <w:t xml:space="preserve">and </w:t>
            </w:r>
            <w:r w:rsidR="0086751A">
              <w:rPr>
                <w:rFonts w:ascii="Arial" w:hAnsi="Arial" w:cs="Arial"/>
                <w:sz w:val="22"/>
                <w:szCs w:val="22"/>
              </w:rPr>
              <w:t>f</w:t>
            </w:r>
            <w:r w:rsidRPr="00E11F74">
              <w:rPr>
                <w:rFonts w:ascii="Arial" w:hAnsi="Arial" w:cs="Arial"/>
                <w:sz w:val="22"/>
                <w:szCs w:val="22"/>
              </w:rPr>
              <w:t>ramework arrangements. Some of these decisions may involve TUPE related</w:t>
            </w:r>
            <w:r w:rsidR="0092188B">
              <w:rPr>
                <w:rFonts w:ascii="Arial" w:hAnsi="Arial" w:cs="Arial"/>
                <w:sz w:val="22"/>
                <w:szCs w:val="22"/>
              </w:rPr>
              <w:t xml:space="preserve"> considerations</w:t>
            </w:r>
            <w:r w:rsidRPr="00E11F74">
              <w:rPr>
                <w:rFonts w:ascii="Arial" w:hAnsi="Arial" w:cs="Arial"/>
                <w:sz w:val="22"/>
                <w:szCs w:val="22"/>
              </w:rPr>
              <w:t xml:space="preserve"> and be complex.</w:t>
            </w:r>
            <w:r>
              <w:rPr>
                <w:rFonts w:ascii="Arial" w:hAnsi="Arial" w:cs="Arial"/>
                <w:sz w:val="22"/>
                <w:szCs w:val="22"/>
              </w:rPr>
              <w:br/>
            </w:r>
          </w:p>
          <w:p w14:paraId="40DAF0E4" w14:textId="77777777" w:rsidR="00C06D71" w:rsidRDefault="00C06D71" w:rsidP="00C06D71">
            <w:pPr>
              <w:spacing w:before="40" w:after="40"/>
              <w:rPr>
                <w:rFonts w:ascii="Arial" w:hAnsi="Arial" w:cs="Arial"/>
                <w:sz w:val="22"/>
                <w:szCs w:val="22"/>
              </w:rPr>
            </w:pPr>
            <w:r w:rsidRPr="00E11F74">
              <w:rPr>
                <w:rFonts w:ascii="Arial" w:hAnsi="Arial" w:cs="Arial"/>
                <w:sz w:val="22"/>
                <w:szCs w:val="22"/>
              </w:rPr>
              <w:t xml:space="preserve">To provide support, influence, coaching and advice to help </w:t>
            </w:r>
            <w:r w:rsidR="0092188B">
              <w:rPr>
                <w:rFonts w:ascii="Arial" w:hAnsi="Arial" w:cs="Arial"/>
                <w:sz w:val="22"/>
                <w:szCs w:val="22"/>
              </w:rPr>
              <w:t xml:space="preserve">stakeholders </w:t>
            </w:r>
            <w:r w:rsidRPr="00E11F74">
              <w:rPr>
                <w:rFonts w:ascii="Arial" w:hAnsi="Arial" w:cs="Arial"/>
                <w:sz w:val="22"/>
                <w:szCs w:val="22"/>
              </w:rPr>
              <w:t>develop strong business cases, better specifications, more robust evaluation criteria and performance management of let</w:t>
            </w:r>
            <w:r>
              <w:rPr>
                <w:rFonts w:ascii="Arial" w:hAnsi="Arial" w:cs="Arial"/>
                <w:sz w:val="22"/>
                <w:szCs w:val="22"/>
              </w:rPr>
              <w:t xml:space="preserve"> </w:t>
            </w:r>
            <w:r w:rsidRPr="00E11F74">
              <w:rPr>
                <w:rFonts w:ascii="Arial" w:hAnsi="Arial" w:cs="Arial"/>
                <w:sz w:val="22"/>
                <w:szCs w:val="22"/>
              </w:rPr>
              <w:lastRenderedPageBreak/>
              <w:t>contracts. To include advice to other public bodies</w:t>
            </w:r>
            <w:r w:rsidR="00EA6A60">
              <w:rPr>
                <w:rFonts w:ascii="Arial" w:hAnsi="Arial" w:cs="Arial"/>
                <w:sz w:val="22"/>
                <w:szCs w:val="22"/>
              </w:rPr>
              <w:t>,</w:t>
            </w:r>
            <w:r w:rsidRPr="00E11F74">
              <w:rPr>
                <w:rFonts w:ascii="Arial" w:hAnsi="Arial" w:cs="Arial"/>
                <w:sz w:val="22"/>
                <w:szCs w:val="22"/>
              </w:rPr>
              <w:t xml:space="preserve"> SMEs and the Third Sector.</w:t>
            </w:r>
            <w:r>
              <w:rPr>
                <w:rFonts w:ascii="Arial" w:hAnsi="Arial" w:cs="Arial"/>
                <w:sz w:val="22"/>
                <w:szCs w:val="22"/>
              </w:rPr>
              <w:br/>
            </w:r>
          </w:p>
          <w:p w14:paraId="2A582861" w14:textId="77777777" w:rsidR="00BB4E2D" w:rsidRDefault="00C06D71" w:rsidP="00BB4E2D">
            <w:pPr>
              <w:spacing w:before="40" w:after="40"/>
              <w:rPr>
                <w:rFonts w:ascii="Arial" w:hAnsi="Arial" w:cs="Arial"/>
                <w:sz w:val="22"/>
                <w:szCs w:val="22"/>
              </w:rPr>
            </w:pPr>
            <w:r w:rsidRPr="00E11F74">
              <w:rPr>
                <w:rFonts w:ascii="Arial" w:hAnsi="Arial" w:cs="Arial"/>
                <w:sz w:val="22"/>
                <w:szCs w:val="22"/>
              </w:rPr>
              <w:t xml:space="preserve">To ensure that all procurement activities include </w:t>
            </w:r>
            <w:r w:rsidR="001350CD">
              <w:rPr>
                <w:rFonts w:ascii="Arial" w:hAnsi="Arial" w:cs="Arial"/>
                <w:sz w:val="22"/>
                <w:szCs w:val="22"/>
              </w:rPr>
              <w:t>s</w:t>
            </w:r>
            <w:r w:rsidRPr="00E11F74">
              <w:rPr>
                <w:rFonts w:ascii="Arial" w:hAnsi="Arial" w:cs="Arial"/>
                <w:sz w:val="22"/>
                <w:szCs w:val="22"/>
              </w:rPr>
              <w:t xml:space="preserve">ocial </w:t>
            </w:r>
            <w:r w:rsidR="001350CD">
              <w:rPr>
                <w:rFonts w:ascii="Arial" w:hAnsi="Arial" w:cs="Arial"/>
                <w:sz w:val="22"/>
                <w:szCs w:val="22"/>
              </w:rPr>
              <w:t>v</w:t>
            </w:r>
            <w:r w:rsidRPr="00E11F74">
              <w:rPr>
                <w:rFonts w:ascii="Arial" w:hAnsi="Arial" w:cs="Arial"/>
                <w:sz w:val="22"/>
                <w:szCs w:val="22"/>
              </w:rPr>
              <w:t>alue considerations and that a sustainable procurement approach is undertaken.</w:t>
            </w:r>
          </w:p>
          <w:p w14:paraId="1311EB01" w14:textId="77777777" w:rsidR="00BB4E2D" w:rsidRPr="00E11F74" w:rsidRDefault="00C06D71" w:rsidP="00BB4E2D">
            <w:pPr>
              <w:spacing w:before="40" w:after="40"/>
              <w:rPr>
                <w:rFonts w:ascii="Arial" w:hAnsi="Arial" w:cs="Arial"/>
                <w:sz w:val="22"/>
                <w:szCs w:val="22"/>
              </w:rPr>
            </w:pPr>
            <w:r>
              <w:rPr>
                <w:rFonts w:ascii="Arial" w:hAnsi="Arial" w:cs="Arial"/>
                <w:sz w:val="22"/>
                <w:szCs w:val="22"/>
              </w:rPr>
              <w:br/>
            </w:r>
            <w:r w:rsidR="00BB4E2D" w:rsidRPr="00E11F74">
              <w:rPr>
                <w:rFonts w:ascii="Arial" w:hAnsi="Arial" w:cs="Arial"/>
                <w:sz w:val="22"/>
                <w:szCs w:val="22"/>
              </w:rPr>
              <w:t xml:space="preserve">To influence, support and promote the regional procurement agenda including identifying and leading </w:t>
            </w:r>
            <w:r w:rsidR="00BB4E2D">
              <w:rPr>
                <w:rFonts w:ascii="Arial" w:hAnsi="Arial" w:cs="Arial"/>
                <w:sz w:val="22"/>
                <w:szCs w:val="22"/>
              </w:rPr>
              <w:t xml:space="preserve">or </w:t>
            </w:r>
            <w:r w:rsidR="00BB4E2D" w:rsidRPr="00E11F74">
              <w:rPr>
                <w:rFonts w:ascii="Arial" w:hAnsi="Arial" w:cs="Arial"/>
                <w:sz w:val="22"/>
                <w:szCs w:val="22"/>
              </w:rPr>
              <w:t>participating in cross-authority project teams to maximise the cost benefit for Solihull MBC and the regional area.</w:t>
            </w:r>
            <w:r w:rsidR="00BB4E2D">
              <w:rPr>
                <w:rFonts w:ascii="Arial" w:hAnsi="Arial" w:cs="Arial"/>
                <w:sz w:val="22"/>
                <w:szCs w:val="22"/>
              </w:rPr>
              <w:br/>
            </w:r>
          </w:p>
          <w:p w14:paraId="31715011" w14:textId="77777777" w:rsidR="00BB4E2D" w:rsidRPr="00E11F74" w:rsidRDefault="00BB4E2D" w:rsidP="00BB4E2D">
            <w:pPr>
              <w:spacing w:before="40" w:after="40"/>
              <w:rPr>
                <w:rFonts w:ascii="Arial" w:hAnsi="Arial" w:cs="Arial"/>
                <w:sz w:val="22"/>
                <w:szCs w:val="22"/>
              </w:rPr>
            </w:pPr>
            <w:r w:rsidRPr="00E11F74">
              <w:rPr>
                <w:rFonts w:ascii="Arial" w:hAnsi="Arial" w:cs="Arial"/>
                <w:sz w:val="22"/>
                <w:szCs w:val="22"/>
              </w:rPr>
              <w:t xml:space="preserve">To </w:t>
            </w:r>
            <w:r w:rsidR="0092188B">
              <w:rPr>
                <w:rFonts w:ascii="Arial" w:hAnsi="Arial" w:cs="Arial"/>
                <w:sz w:val="22"/>
                <w:szCs w:val="22"/>
              </w:rPr>
              <w:t>encourage</w:t>
            </w:r>
            <w:r w:rsidR="0092188B" w:rsidRPr="00E11F74">
              <w:rPr>
                <w:rFonts w:ascii="Arial" w:hAnsi="Arial" w:cs="Arial"/>
                <w:sz w:val="22"/>
                <w:szCs w:val="22"/>
              </w:rPr>
              <w:t xml:space="preserve"> </w:t>
            </w:r>
            <w:r w:rsidRPr="00E11F74">
              <w:rPr>
                <w:rFonts w:ascii="Arial" w:hAnsi="Arial" w:cs="Arial"/>
                <w:sz w:val="22"/>
                <w:szCs w:val="22"/>
              </w:rPr>
              <w:t xml:space="preserve">strategic supplier relationships, ensuring that regular service performance reviews are undertaken and </w:t>
            </w:r>
            <w:r w:rsidR="0025603B">
              <w:rPr>
                <w:rFonts w:ascii="Arial" w:hAnsi="Arial" w:cs="Arial"/>
                <w:sz w:val="22"/>
                <w:szCs w:val="22"/>
              </w:rPr>
              <w:t xml:space="preserve">where applicable </w:t>
            </w:r>
            <w:r w:rsidRPr="00E11F74">
              <w:rPr>
                <w:rFonts w:ascii="Arial" w:hAnsi="Arial" w:cs="Arial"/>
                <w:sz w:val="22"/>
                <w:szCs w:val="22"/>
              </w:rPr>
              <w:t>KPIs are in place and monitored.</w:t>
            </w:r>
            <w:r>
              <w:rPr>
                <w:rFonts w:ascii="Arial" w:hAnsi="Arial" w:cs="Arial"/>
                <w:sz w:val="22"/>
                <w:szCs w:val="22"/>
              </w:rPr>
              <w:br/>
            </w:r>
          </w:p>
          <w:p w14:paraId="631979AF" w14:textId="77777777" w:rsidR="00BB4E2D" w:rsidRPr="00E11F74" w:rsidRDefault="00BB4E2D" w:rsidP="00BB4E2D">
            <w:pPr>
              <w:spacing w:before="40" w:after="40"/>
              <w:rPr>
                <w:rFonts w:ascii="Arial" w:hAnsi="Arial" w:cs="Arial"/>
                <w:sz w:val="22"/>
                <w:szCs w:val="22"/>
              </w:rPr>
            </w:pPr>
            <w:r w:rsidRPr="00E11F74">
              <w:rPr>
                <w:rFonts w:ascii="Arial" w:hAnsi="Arial" w:cs="Arial"/>
                <w:sz w:val="22"/>
                <w:szCs w:val="22"/>
              </w:rPr>
              <w:t>To adhere to all necessary systems for the effective procurement of goods and services, including all related ORACLE modules, other e-procurement processes, and any purchasing card procedures in place, so as to assist in minimising transaction costs and ensuring the efficient flow of requirements through the appropriate supply chain.</w:t>
            </w:r>
            <w:r>
              <w:rPr>
                <w:rFonts w:ascii="Arial" w:hAnsi="Arial" w:cs="Arial"/>
                <w:sz w:val="22"/>
                <w:szCs w:val="22"/>
              </w:rPr>
              <w:br/>
            </w:r>
          </w:p>
          <w:p w14:paraId="635E22C9" w14:textId="77777777" w:rsidR="00BB4E2D" w:rsidRPr="00E11F74" w:rsidRDefault="00BB4E2D" w:rsidP="00BB4E2D">
            <w:pPr>
              <w:spacing w:before="40" w:after="40"/>
              <w:rPr>
                <w:rFonts w:ascii="Arial" w:hAnsi="Arial" w:cs="Arial"/>
                <w:sz w:val="22"/>
                <w:szCs w:val="22"/>
              </w:rPr>
            </w:pPr>
            <w:r w:rsidRPr="00E11F74">
              <w:rPr>
                <w:rFonts w:ascii="Arial" w:hAnsi="Arial" w:cs="Arial"/>
                <w:sz w:val="22"/>
                <w:szCs w:val="22"/>
              </w:rPr>
              <w:t xml:space="preserve">To contribute to all developments in the procurement service not only for the post holder’s </w:t>
            </w:r>
            <w:r w:rsidR="0086751A">
              <w:rPr>
                <w:rFonts w:ascii="Arial" w:hAnsi="Arial" w:cs="Arial"/>
                <w:sz w:val="22"/>
                <w:szCs w:val="22"/>
              </w:rPr>
              <w:t>c</w:t>
            </w:r>
            <w:r w:rsidRPr="00E11F74">
              <w:rPr>
                <w:rFonts w:ascii="Arial" w:hAnsi="Arial" w:cs="Arial"/>
                <w:sz w:val="22"/>
                <w:szCs w:val="22"/>
              </w:rPr>
              <w:t>ategory of goods/services but also to the wider developments that make the procurement activity a key player in the strategic objectives of the Council as a whole.</w:t>
            </w:r>
            <w:r>
              <w:rPr>
                <w:rFonts w:ascii="Arial" w:hAnsi="Arial" w:cs="Arial"/>
                <w:sz w:val="22"/>
                <w:szCs w:val="22"/>
              </w:rPr>
              <w:br/>
            </w:r>
          </w:p>
          <w:p w14:paraId="2D696EA9" w14:textId="77777777" w:rsidR="00BB4E2D" w:rsidRPr="00E11F74" w:rsidRDefault="00BB4E2D" w:rsidP="00BB4E2D">
            <w:pPr>
              <w:spacing w:before="40" w:after="40"/>
              <w:rPr>
                <w:rFonts w:ascii="Arial" w:hAnsi="Arial" w:cs="Arial"/>
                <w:sz w:val="22"/>
                <w:szCs w:val="22"/>
              </w:rPr>
            </w:pPr>
            <w:r w:rsidRPr="00E11F74">
              <w:rPr>
                <w:rFonts w:ascii="Arial" w:hAnsi="Arial" w:cs="Arial"/>
                <w:sz w:val="22"/>
                <w:szCs w:val="22"/>
              </w:rPr>
              <w:t>Maintain records of documentation concerning contractual agreements and supplier communications within area of responsibility and in accordance with guidelines and legislation.</w:t>
            </w:r>
            <w:r>
              <w:rPr>
                <w:rFonts w:ascii="Arial" w:hAnsi="Arial" w:cs="Arial"/>
                <w:sz w:val="22"/>
                <w:szCs w:val="22"/>
              </w:rPr>
              <w:br/>
            </w:r>
          </w:p>
          <w:p w14:paraId="40C7039D" w14:textId="77777777" w:rsidR="00BB4E2D" w:rsidRPr="00E11F74" w:rsidRDefault="00BB4E2D" w:rsidP="00BB4E2D">
            <w:pPr>
              <w:spacing w:before="40" w:after="40"/>
              <w:rPr>
                <w:rFonts w:ascii="Arial" w:hAnsi="Arial" w:cs="Arial"/>
                <w:b/>
                <w:sz w:val="22"/>
                <w:szCs w:val="22"/>
              </w:rPr>
            </w:pPr>
            <w:r w:rsidRPr="00E11F74">
              <w:rPr>
                <w:rFonts w:ascii="Arial" w:hAnsi="Arial" w:cs="Arial"/>
                <w:b/>
                <w:sz w:val="22"/>
                <w:szCs w:val="22"/>
              </w:rPr>
              <w:t>Band F:</w:t>
            </w:r>
          </w:p>
          <w:p w14:paraId="2DE27D0C" w14:textId="77777777" w:rsidR="00BB4E2D" w:rsidRPr="00E11F74" w:rsidRDefault="00BB4E2D" w:rsidP="00BB4E2D">
            <w:pPr>
              <w:spacing w:before="40" w:after="40"/>
              <w:rPr>
                <w:rFonts w:ascii="Arial" w:hAnsi="Arial" w:cs="Arial"/>
                <w:sz w:val="22"/>
                <w:szCs w:val="22"/>
              </w:rPr>
            </w:pPr>
            <w:r w:rsidRPr="00E11F74">
              <w:rPr>
                <w:rFonts w:ascii="Arial" w:hAnsi="Arial" w:cs="Arial"/>
                <w:sz w:val="22"/>
                <w:szCs w:val="22"/>
              </w:rPr>
              <w:t>To deputise for the Strategic Category Manager as instructed and appropriate and assist with any other related duty within the procurement function.</w:t>
            </w:r>
            <w:r>
              <w:rPr>
                <w:rFonts w:ascii="Arial" w:hAnsi="Arial" w:cs="Arial"/>
                <w:sz w:val="22"/>
                <w:szCs w:val="22"/>
              </w:rPr>
              <w:br/>
            </w:r>
          </w:p>
          <w:p w14:paraId="64E3F51F" w14:textId="77777777" w:rsidR="00B26404" w:rsidRDefault="00BB4E2D" w:rsidP="00BB4E2D">
            <w:pPr>
              <w:spacing w:before="40" w:after="40"/>
            </w:pPr>
            <w:r w:rsidRPr="00E11F74">
              <w:rPr>
                <w:rFonts w:ascii="Arial" w:hAnsi="Arial" w:cs="Arial"/>
                <w:sz w:val="22"/>
                <w:szCs w:val="22"/>
              </w:rPr>
              <w:t>When working on more complex categories the post holder will need to demonstrate advanced theoretical, practical and procedural procurement knowledge.</w:t>
            </w:r>
            <w:r w:rsidR="00B26404">
              <w:t xml:space="preserve"> </w:t>
            </w:r>
          </w:p>
          <w:p w14:paraId="183F9635" w14:textId="77777777" w:rsidR="00B26404" w:rsidRDefault="00B26404" w:rsidP="00BB4E2D">
            <w:pPr>
              <w:spacing w:before="40" w:after="40"/>
            </w:pPr>
          </w:p>
          <w:p w14:paraId="5A7230F7" w14:textId="77777777" w:rsidR="00C06D71" w:rsidRDefault="00B26404" w:rsidP="00BB4E2D">
            <w:pPr>
              <w:spacing w:before="40" w:after="40"/>
              <w:rPr>
                <w:rFonts w:ascii="Arial" w:hAnsi="Arial" w:cs="Arial"/>
                <w:sz w:val="22"/>
                <w:szCs w:val="22"/>
              </w:rPr>
            </w:pPr>
            <w:r>
              <w:rPr>
                <w:rFonts w:ascii="Arial" w:hAnsi="Arial" w:cs="Arial"/>
                <w:sz w:val="22"/>
                <w:szCs w:val="22"/>
              </w:rPr>
              <w:t>M</w:t>
            </w:r>
            <w:r w:rsidRPr="00B26404">
              <w:rPr>
                <w:rFonts w:ascii="Arial" w:hAnsi="Arial" w:cs="Arial"/>
                <w:sz w:val="22"/>
                <w:szCs w:val="22"/>
              </w:rPr>
              <w:t>ove</w:t>
            </w:r>
            <w:r>
              <w:rPr>
                <w:rFonts w:ascii="Arial" w:hAnsi="Arial" w:cs="Arial"/>
                <w:sz w:val="22"/>
                <w:szCs w:val="22"/>
              </w:rPr>
              <w:t xml:space="preserve">ment </w:t>
            </w:r>
            <w:r w:rsidRPr="00B26404">
              <w:rPr>
                <w:rFonts w:ascii="Arial" w:hAnsi="Arial" w:cs="Arial"/>
                <w:sz w:val="22"/>
                <w:szCs w:val="22"/>
              </w:rPr>
              <w:t>from Band E to Band F w</w:t>
            </w:r>
            <w:r>
              <w:rPr>
                <w:rFonts w:ascii="Arial" w:hAnsi="Arial" w:cs="Arial"/>
                <w:sz w:val="22"/>
                <w:szCs w:val="22"/>
              </w:rPr>
              <w:t>ill be dependent on the post</w:t>
            </w:r>
            <w:r w:rsidR="000626E8">
              <w:rPr>
                <w:rFonts w:ascii="Arial" w:hAnsi="Arial" w:cs="Arial"/>
                <w:sz w:val="22"/>
                <w:szCs w:val="22"/>
              </w:rPr>
              <w:t>-</w:t>
            </w:r>
            <w:r>
              <w:rPr>
                <w:rFonts w:ascii="Arial" w:hAnsi="Arial" w:cs="Arial"/>
                <w:sz w:val="22"/>
                <w:szCs w:val="22"/>
              </w:rPr>
              <w:t xml:space="preserve">holder being </w:t>
            </w:r>
            <w:r w:rsidRPr="00B26404">
              <w:rPr>
                <w:rFonts w:ascii="Arial" w:hAnsi="Arial" w:cs="Arial"/>
                <w:sz w:val="22"/>
                <w:szCs w:val="22"/>
              </w:rPr>
              <w:t>abl</w:t>
            </w:r>
            <w:r>
              <w:rPr>
                <w:rFonts w:ascii="Arial" w:hAnsi="Arial" w:cs="Arial"/>
                <w:sz w:val="22"/>
                <w:szCs w:val="22"/>
              </w:rPr>
              <w:t xml:space="preserve">e to demonstrate that they meet the requirements of the role including specified </w:t>
            </w:r>
            <w:r w:rsidRPr="00B26404">
              <w:rPr>
                <w:rFonts w:ascii="Arial" w:hAnsi="Arial" w:cs="Arial"/>
                <w:sz w:val="22"/>
                <w:szCs w:val="22"/>
              </w:rPr>
              <w:t>essential and desirable criteria for Band E and the essential</w:t>
            </w:r>
            <w:r>
              <w:rPr>
                <w:rFonts w:ascii="Arial" w:hAnsi="Arial" w:cs="Arial"/>
                <w:sz w:val="22"/>
                <w:szCs w:val="22"/>
              </w:rPr>
              <w:t xml:space="preserve"> criteria for Band F.</w:t>
            </w:r>
            <w:r w:rsidRPr="00B26404">
              <w:rPr>
                <w:rFonts w:ascii="Arial" w:hAnsi="Arial" w:cs="Arial"/>
                <w:sz w:val="22"/>
                <w:szCs w:val="22"/>
              </w:rPr>
              <w:t xml:space="preserve"> This will be assessed </w:t>
            </w:r>
            <w:r>
              <w:rPr>
                <w:rFonts w:ascii="Arial" w:hAnsi="Arial" w:cs="Arial"/>
                <w:sz w:val="22"/>
                <w:szCs w:val="22"/>
              </w:rPr>
              <w:t xml:space="preserve">upon performance in the role and </w:t>
            </w:r>
            <w:r w:rsidRPr="00B26404">
              <w:rPr>
                <w:rFonts w:ascii="Arial" w:hAnsi="Arial" w:cs="Arial"/>
                <w:sz w:val="22"/>
                <w:szCs w:val="22"/>
              </w:rPr>
              <w:t>the personal development review</w:t>
            </w:r>
            <w:r w:rsidR="0086751A">
              <w:rPr>
                <w:rFonts w:ascii="Arial" w:hAnsi="Arial" w:cs="Arial"/>
                <w:sz w:val="22"/>
                <w:szCs w:val="22"/>
              </w:rPr>
              <w:t xml:space="preserve"> framework</w:t>
            </w:r>
            <w:r w:rsidRPr="00B26404">
              <w:rPr>
                <w:rFonts w:ascii="Arial" w:hAnsi="Arial" w:cs="Arial"/>
                <w:sz w:val="22"/>
                <w:szCs w:val="22"/>
              </w:rPr>
              <w:t xml:space="preserve"> (PDR</w:t>
            </w:r>
            <w:r w:rsidR="0086751A">
              <w:rPr>
                <w:rFonts w:ascii="Arial" w:hAnsi="Arial" w:cs="Arial"/>
                <w:sz w:val="22"/>
                <w:szCs w:val="22"/>
              </w:rPr>
              <w:t>F</w:t>
            </w:r>
            <w:r w:rsidRPr="00B26404">
              <w:rPr>
                <w:rFonts w:ascii="Arial" w:hAnsi="Arial" w:cs="Arial"/>
                <w:sz w:val="22"/>
                <w:szCs w:val="22"/>
              </w:rPr>
              <w:t>).</w:t>
            </w:r>
          </w:p>
          <w:p w14:paraId="69CD5908" w14:textId="77777777" w:rsidR="0061000D" w:rsidRPr="00B83B04" w:rsidRDefault="0061000D" w:rsidP="00C06D71">
            <w:pPr>
              <w:spacing w:before="40" w:after="40"/>
              <w:rPr>
                <w:rFonts w:ascii="Arial" w:hAnsi="Arial" w:cs="Arial"/>
                <w:sz w:val="22"/>
                <w:szCs w:val="22"/>
              </w:rPr>
            </w:pPr>
          </w:p>
        </w:tc>
      </w:tr>
    </w:tbl>
    <w:p w14:paraId="1C4E87C8" w14:textId="77777777" w:rsidR="00603583" w:rsidRDefault="00603583" w:rsidP="003D67A8">
      <w:pPr>
        <w:widowControl w:val="0"/>
        <w:adjustRightInd w:val="0"/>
        <w:spacing w:line="120" w:lineRule="atLeast"/>
        <w:jc w:val="both"/>
        <w:textAlignment w:val="baseline"/>
        <w:rPr>
          <w:rFonts w:ascii="Arial" w:hAnsi="Arial" w:cs="Arial"/>
          <w:szCs w:val="20"/>
          <w:lang w:eastAsia="en-US"/>
        </w:rPr>
      </w:pPr>
    </w:p>
    <w:p w14:paraId="0BBBBE7A" w14:textId="77777777" w:rsidR="00603583" w:rsidRDefault="00603583">
      <w:pPr>
        <w:rPr>
          <w:rFonts w:ascii="Arial" w:hAnsi="Arial" w:cs="Arial"/>
          <w:szCs w:val="20"/>
          <w:lang w:eastAsia="en-US"/>
        </w:rPr>
      </w:pPr>
      <w:r>
        <w:rPr>
          <w:rFonts w:ascii="Arial" w:hAnsi="Arial" w:cs="Arial"/>
          <w:szCs w:val="20"/>
          <w:lang w:eastAsia="en-US"/>
        </w:rPr>
        <w:br w:type="page"/>
      </w:r>
    </w:p>
    <w:p w14:paraId="3C87185A" w14:textId="77777777" w:rsidR="0061000D" w:rsidRDefault="0061000D" w:rsidP="003D67A8">
      <w:pPr>
        <w:widowControl w:val="0"/>
        <w:adjustRightInd w:val="0"/>
        <w:spacing w:line="120" w:lineRule="atLeast"/>
        <w:jc w:val="both"/>
        <w:textAlignment w:val="baseline"/>
        <w:rPr>
          <w:rFonts w:ascii="Arial" w:hAnsi="Arial" w:cs="Arial"/>
          <w:szCs w:val="20"/>
          <w:lang w:eastAsia="en-US"/>
        </w:rPr>
      </w:pPr>
    </w:p>
    <w:p w14:paraId="25BDF9DB" w14:textId="77777777" w:rsidR="008D7CB3" w:rsidRPr="0061000D" w:rsidRDefault="0081395D" w:rsidP="0061000D">
      <w:pPr>
        <w:widowControl w:val="0"/>
        <w:adjustRightInd w:val="0"/>
        <w:spacing w:line="120" w:lineRule="atLeast"/>
        <w:ind w:left="-567"/>
        <w:jc w:val="both"/>
        <w:textAlignment w:val="baseline"/>
        <w:rPr>
          <w:rFonts w:ascii="Arial" w:hAnsi="Arial" w:cs="Arial"/>
          <w:b/>
          <w:sz w:val="32"/>
          <w:szCs w:val="32"/>
          <w:lang w:eastAsia="en-US"/>
        </w:rPr>
      </w:pPr>
      <w:r w:rsidRPr="0061000D">
        <w:rPr>
          <w:rFonts w:ascii="Arial" w:hAnsi="Arial" w:cs="Arial"/>
          <w:b/>
          <w:sz w:val="32"/>
          <w:szCs w:val="32"/>
          <w:lang w:eastAsia="en-US"/>
        </w:rPr>
        <w:t>Section B: Person Specification</w:t>
      </w:r>
    </w:p>
    <w:p w14:paraId="04271324" w14:textId="77777777" w:rsidR="0061000D" w:rsidRPr="003D67A8"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D67A8" w:rsidRPr="003D67A8" w14:paraId="4DFF98FE" w14:textId="77777777" w:rsidTr="008D7CB3">
        <w:tc>
          <w:tcPr>
            <w:tcW w:w="2138" w:type="dxa"/>
            <w:tcBorders>
              <w:top w:val="single" w:sz="4" w:space="0" w:color="auto"/>
              <w:left w:val="single" w:sz="4" w:space="0" w:color="auto"/>
              <w:bottom w:val="single" w:sz="4" w:space="0" w:color="auto"/>
              <w:right w:val="single" w:sz="4" w:space="0" w:color="auto"/>
            </w:tcBorders>
            <w:shd w:val="clear" w:color="auto" w:fill="D9D9D9"/>
          </w:tcPr>
          <w:p w14:paraId="6A15F19D" w14:textId="77777777" w:rsidR="003D67A8" w:rsidRPr="003D67A8"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bottom"/>
          </w:tcPr>
          <w:p w14:paraId="66E3144F"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Essential Criteria</w:t>
            </w:r>
          </w:p>
        </w:tc>
        <w:tc>
          <w:tcPr>
            <w:tcW w:w="2280" w:type="dxa"/>
            <w:tcBorders>
              <w:top w:val="single" w:sz="4" w:space="0" w:color="auto"/>
              <w:left w:val="single" w:sz="4" w:space="0" w:color="auto"/>
              <w:bottom w:val="single" w:sz="4" w:space="0" w:color="auto"/>
              <w:right w:val="single" w:sz="4" w:space="0" w:color="auto"/>
            </w:tcBorders>
            <w:shd w:val="clear" w:color="auto" w:fill="D9D9D9"/>
            <w:vAlign w:val="bottom"/>
          </w:tcPr>
          <w:p w14:paraId="308F19B4"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Desirable Criteria</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bottom"/>
          </w:tcPr>
          <w:p w14:paraId="7CD9E3A8"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Measured By</w:t>
            </w:r>
          </w:p>
        </w:tc>
      </w:tr>
      <w:tr w:rsidR="0088712E" w:rsidRPr="003D67A8" w14:paraId="39FE902E" w14:textId="77777777" w:rsidTr="00584580">
        <w:trPr>
          <w:cantSplit/>
          <w:trHeight w:val="680"/>
        </w:trPr>
        <w:tc>
          <w:tcPr>
            <w:tcW w:w="2138" w:type="dxa"/>
            <w:tcBorders>
              <w:top w:val="single" w:sz="4" w:space="0" w:color="auto"/>
              <w:left w:val="single" w:sz="4" w:space="0" w:color="auto"/>
              <w:bottom w:val="single" w:sz="4" w:space="0" w:color="auto"/>
              <w:right w:val="single" w:sz="4" w:space="0" w:color="auto"/>
            </w:tcBorders>
            <w:shd w:val="clear" w:color="auto" w:fill="D9D9D9"/>
          </w:tcPr>
          <w:p w14:paraId="619D36F1" w14:textId="77777777" w:rsidR="0088712E" w:rsidRPr="003D67A8" w:rsidRDefault="0088712E" w:rsidP="003D67A8">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417DBC3F" w14:textId="6F80065B" w:rsidR="00E96FFF" w:rsidRDefault="00613691" w:rsidP="002A63D0">
            <w:pPr>
              <w:widowControl w:val="0"/>
              <w:adjustRightInd w:val="0"/>
              <w:spacing w:before="120" w:after="120"/>
              <w:textAlignment w:val="baseline"/>
              <w:rPr>
                <w:rFonts w:ascii="Arial" w:hAnsi="Arial" w:cs="Arial"/>
                <w:sz w:val="22"/>
                <w:szCs w:val="22"/>
                <w:lang w:eastAsia="en-US"/>
              </w:rPr>
            </w:pPr>
            <w:r w:rsidRPr="00515E9A">
              <w:rPr>
                <w:rFonts w:ascii="Arial" w:hAnsi="Arial" w:cs="Arial"/>
                <w:sz w:val="22"/>
                <w:szCs w:val="22"/>
                <w:lang w:eastAsia="en-US"/>
              </w:rPr>
              <w:t xml:space="preserve">CIPS </w:t>
            </w:r>
            <w:r>
              <w:rPr>
                <w:rFonts w:ascii="Arial" w:hAnsi="Arial" w:cs="Arial"/>
                <w:sz w:val="22"/>
                <w:szCs w:val="22"/>
                <w:lang w:eastAsia="en-US"/>
              </w:rPr>
              <w:t>professional qualifications</w:t>
            </w:r>
            <w:r w:rsidRPr="00515E9A">
              <w:rPr>
                <w:rFonts w:ascii="Arial" w:hAnsi="Arial" w:cs="Arial"/>
                <w:sz w:val="22"/>
                <w:szCs w:val="22"/>
                <w:lang w:eastAsia="en-US"/>
              </w:rPr>
              <w:t xml:space="preserve"> or studying for or willing to study</w:t>
            </w:r>
          </w:p>
          <w:p w14:paraId="6E22F48A" w14:textId="77777777" w:rsidR="00613691" w:rsidRDefault="00613691" w:rsidP="00E96FFF">
            <w:pPr>
              <w:widowControl w:val="0"/>
              <w:adjustRightInd w:val="0"/>
              <w:spacing w:before="120" w:after="120"/>
              <w:textAlignment w:val="baseline"/>
              <w:rPr>
                <w:rFonts w:ascii="Arial" w:hAnsi="Arial" w:cs="Arial"/>
                <w:b/>
                <w:sz w:val="22"/>
                <w:szCs w:val="22"/>
                <w:lang w:eastAsia="en-US"/>
              </w:rPr>
            </w:pPr>
          </w:p>
          <w:p w14:paraId="0FABA68A" w14:textId="1D80B816" w:rsidR="00E96FFF" w:rsidRPr="00515E9A" w:rsidRDefault="00E96FFF" w:rsidP="00E96FFF">
            <w:pPr>
              <w:widowControl w:val="0"/>
              <w:adjustRightInd w:val="0"/>
              <w:spacing w:before="120" w:after="120"/>
              <w:textAlignment w:val="baseline"/>
              <w:rPr>
                <w:rFonts w:ascii="Arial" w:hAnsi="Arial" w:cs="Arial"/>
                <w:b/>
                <w:sz w:val="22"/>
                <w:szCs w:val="22"/>
                <w:lang w:eastAsia="en-US"/>
              </w:rPr>
            </w:pPr>
            <w:r w:rsidRPr="00515E9A">
              <w:rPr>
                <w:rFonts w:ascii="Arial" w:hAnsi="Arial" w:cs="Arial"/>
                <w:b/>
                <w:sz w:val="22"/>
                <w:szCs w:val="22"/>
                <w:lang w:eastAsia="en-US"/>
              </w:rPr>
              <w:t>Band F:</w:t>
            </w:r>
          </w:p>
          <w:p w14:paraId="4720B3F4" w14:textId="77777777" w:rsidR="00E96FFF" w:rsidRPr="00515E9A" w:rsidRDefault="00E96FFF" w:rsidP="00E96FFF">
            <w:pPr>
              <w:widowControl w:val="0"/>
              <w:adjustRightInd w:val="0"/>
              <w:spacing w:before="120" w:after="120"/>
              <w:textAlignment w:val="baseline"/>
              <w:rPr>
                <w:rFonts w:ascii="Arial" w:hAnsi="Arial" w:cs="Arial"/>
                <w:sz w:val="22"/>
                <w:szCs w:val="22"/>
                <w:lang w:eastAsia="en-US"/>
              </w:rPr>
            </w:pPr>
            <w:r w:rsidRPr="00515E9A">
              <w:rPr>
                <w:rFonts w:ascii="Arial" w:hAnsi="Arial" w:cs="Arial"/>
                <w:sz w:val="22"/>
                <w:szCs w:val="22"/>
                <w:lang w:eastAsia="en-US"/>
              </w:rPr>
              <w:t>Degree or equivalent</w:t>
            </w:r>
          </w:p>
          <w:p w14:paraId="5D7C9804" w14:textId="653F2288" w:rsidR="00E96FFF" w:rsidRPr="003D67A8" w:rsidRDefault="00584580" w:rsidP="00E96FFF">
            <w:pPr>
              <w:widowControl w:val="0"/>
              <w:adjustRightInd w:val="0"/>
              <w:spacing w:before="120" w:after="120"/>
              <w:textAlignment w:val="baseline"/>
              <w:rPr>
                <w:rFonts w:ascii="Arial" w:hAnsi="Arial" w:cs="Arial"/>
                <w:sz w:val="22"/>
                <w:szCs w:val="22"/>
                <w:lang w:eastAsia="en-US"/>
              </w:rPr>
            </w:pPr>
            <w:r w:rsidRPr="00584580">
              <w:rPr>
                <w:rFonts w:ascii="Arial" w:hAnsi="Arial" w:cs="Arial"/>
                <w:sz w:val="22"/>
                <w:szCs w:val="22"/>
                <w:lang w:eastAsia="en-US"/>
              </w:rPr>
              <w:t>CIPS professional qualifications or equivalent experience</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15CE6BF" w14:textId="77777777" w:rsidR="00584580" w:rsidRPr="003D67A8" w:rsidRDefault="00584580" w:rsidP="0088712E">
            <w:pPr>
              <w:widowControl w:val="0"/>
              <w:adjustRightInd w:val="0"/>
              <w:spacing w:before="120" w:after="120"/>
              <w:textAlignment w:val="baseline"/>
              <w:rPr>
                <w:rFonts w:ascii="Arial" w:hAnsi="Arial" w:cs="Arial"/>
                <w:sz w:val="22"/>
                <w:szCs w:val="22"/>
                <w:lang w:eastAsia="en-US"/>
              </w:rPr>
            </w:pPr>
            <w:r w:rsidRPr="00584580">
              <w:rPr>
                <w:rFonts w:ascii="Arial" w:hAnsi="Arial" w:cs="Arial"/>
                <w:sz w:val="22"/>
                <w:szCs w:val="22"/>
                <w:lang w:eastAsia="en-US"/>
              </w:rPr>
              <w:t>Membership of professional bodies related to relevant categories.</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340CE5CF" w14:textId="77777777" w:rsidR="00150CB1" w:rsidRDefault="00E96FFF" w:rsidP="00150CB1">
            <w:pPr>
              <w:widowControl w:val="0"/>
              <w:adjustRightInd w:val="0"/>
              <w:spacing w:before="120" w:after="120"/>
              <w:jc w:val="both"/>
              <w:textAlignment w:val="baseline"/>
              <w:rPr>
                <w:rFonts w:ascii="Arial" w:hAnsi="Arial" w:cs="Arial"/>
                <w:sz w:val="22"/>
                <w:szCs w:val="22"/>
                <w:lang w:eastAsia="en-US"/>
              </w:rPr>
            </w:pPr>
            <w:r w:rsidRPr="00515E9A">
              <w:rPr>
                <w:rFonts w:ascii="Arial" w:hAnsi="Arial" w:cs="Arial"/>
                <w:sz w:val="22"/>
                <w:szCs w:val="22"/>
                <w:lang w:eastAsia="en-US"/>
              </w:rPr>
              <w:t xml:space="preserve">Interview </w:t>
            </w:r>
          </w:p>
          <w:p w14:paraId="6DD9076B" w14:textId="421CB936" w:rsidR="0088712E" w:rsidRPr="003D67A8" w:rsidRDefault="00E96FFF" w:rsidP="00150CB1">
            <w:pPr>
              <w:widowControl w:val="0"/>
              <w:adjustRightInd w:val="0"/>
              <w:spacing w:before="120" w:after="120"/>
              <w:jc w:val="both"/>
              <w:textAlignment w:val="baseline"/>
              <w:rPr>
                <w:rFonts w:ascii="Arial" w:hAnsi="Arial" w:cs="Arial"/>
                <w:sz w:val="22"/>
                <w:szCs w:val="22"/>
                <w:lang w:eastAsia="en-US"/>
              </w:rPr>
            </w:pPr>
            <w:r w:rsidRPr="00515E9A">
              <w:rPr>
                <w:rFonts w:ascii="Arial" w:hAnsi="Arial" w:cs="Arial"/>
                <w:sz w:val="22"/>
                <w:szCs w:val="22"/>
                <w:lang w:eastAsia="en-US"/>
              </w:rPr>
              <w:t>Certificates</w:t>
            </w:r>
          </w:p>
        </w:tc>
      </w:tr>
      <w:tr w:rsidR="009D7EA1" w:rsidRPr="003D67A8" w14:paraId="291B129D" w14:textId="77777777" w:rsidTr="000D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trPr>
        <w:tc>
          <w:tcPr>
            <w:tcW w:w="2138" w:type="dxa"/>
            <w:vMerge w:val="restart"/>
            <w:shd w:val="clear" w:color="auto" w:fill="D9D9D9"/>
          </w:tcPr>
          <w:p w14:paraId="75EDF55F" w14:textId="77777777" w:rsidR="009D7EA1" w:rsidRPr="003D67A8" w:rsidRDefault="009D7EA1" w:rsidP="00E06144">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 xml:space="preserve">Experience </w:t>
            </w:r>
            <w:r>
              <w:rPr>
                <w:rFonts w:ascii="Arial" w:hAnsi="Arial" w:cs="Arial"/>
                <w:b/>
                <w:lang w:eastAsia="en-US"/>
              </w:rPr>
              <w:t xml:space="preserve">&amp; </w:t>
            </w:r>
            <w:r w:rsidRPr="003D67A8">
              <w:rPr>
                <w:rFonts w:ascii="Arial" w:hAnsi="Arial" w:cs="Arial"/>
                <w:b/>
                <w:lang w:eastAsia="en-US"/>
              </w:rPr>
              <w:t>Knowledge</w:t>
            </w:r>
          </w:p>
        </w:tc>
        <w:tc>
          <w:tcPr>
            <w:tcW w:w="3982" w:type="dxa"/>
            <w:shd w:val="clear" w:color="auto" w:fill="auto"/>
          </w:tcPr>
          <w:p w14:paraId="44EB3459" w14:textId="77777777" w:rsidR="009D7EA1" w:rsidRPr="003D67A8" w:rsidRDefault="009D7EA1" w:rsidP="0086751A">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Commercial or</w:t>
            </w:r>
            <w:r w:rsidRPr="00741670">
              <w:rPr>
                <w:rFonts w:ascii="Arial" w:hAnsi="Arial"/>
                <w:sz w:val="22"/>
                <w:szCs w:val="22"/>
                <w:lang w:eastAsia="en-US"/>
              </w:rPr>
              <w:t xml:space="preserve"> procurement experience in a medium to large organisation in either the public, private or third sectors</w:t>
            </w:r>
          </w:p>
        </w:tc>
        <w:tc>
          <w:tcPr>
            <w:tcW w:w="2280" w:type="dxa"/>
            <w:shd w:val="clear" w:color="auto" w:fill="auto"/>
          </w:tcPr>
          <w:p w14:paraId="0E441779" w14:textId="77777777" w:rsidR="009D7EA1" w:rsidRPr="003D67A8" w:rsidRDefault="009D7EA1" w:rsidP="003D67A8">
            <w:pPr>
              <w:widowControl w:val="0"/>
              <w:adjustRightInd w:val="0"/>
              <w:spacing w:before="120" w:after="120" w:line="160" w:lineRule="atLeast"/>
              <w:textAlignment w:val="baseline"/>
              <w:rPr>
                <w:rFonts w:ascii="Arial" w:hAnsi="Arial"/>
                <w:sz w:val="22"/>
                <w:szCs w:val="22"/>
                <w:lang w:eastAsia="en-US"/>
              </w:rPr>
            </w:pPr>
            <w:r w:rsidRPr="00ED2BA2">
              <w:rPr>
                <w:rFonts w:ascii="Arial" w:hAnsi="Arial"/>
                <w:sz w:val="22"/>
                <w:szCs w:val="22"/>
                <w:lang w:eastAsia="en-US"/>
              </w:rPr>
              <w:t>Procurement practice at strategic level</w:t>
            </w:r>
          </w:p>
        </w:tc>
        <w:tc>
          <w:tcPr>
            <w:tcW w:w="1818" w:type="dxa"/>
            <w:shd w:val="clear" w:color="auto" w:fill="auto"/>
          </w:tcPr>
          <w:p w14:paraId="654527F7" w14:textId="77777777" w:rsidR="009D7EA1" w:rsidRPr="003D67A8" w:rsidRDefault="009D7EA1" w:rsidP="00150CB1">
            <w:pPr>
              <w:pStyle w:val="Default"/>
              <w:jc w:val="both"/>
              <w:rPr>
                <w:sz w:val="22"/>
                <w:szCs w:val="22"/>
                <w:lang w:eastAsia="en-US"/>
              </w:rPr>
            </w:pPr>
            <w:r>
              <w:rPr>
                <w:sz w:val="22"/>
                <w:szCs w:val="22"/>
              </w:rPr>
              <w:t xml:space="preserve">Application Form </w:t>
            </w:r>
          </w:p>
        </w:tc>
      </w:tr>
      <w:tr w:rsidR="009D7EA1" w:rsidRPr="003D67A8" w14:paraId="5F241333" w14:textId="77777777" w:rsidTr="000D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trPr>
        <w:tc>
          <w:tcPr>
            <w:tcW w:w="2138" w:type="dxa"/>
            <w:vMerge/>
            <w:shd w:val="clear" w:color="auto" w:fill="D9D9D9"/>
          </w:tcPr>
          <w:p w14:paraId="0EA5C962" w14:textId="77777777" w:rsidR="009D7EA1" w:rsidRPr="003D67A8" w:rsidRDefault="009D7EA1"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92B7EDC" w14:textId="5E841589" w:rsidR="009D7EA1" w:rsidRPr="003D67A8" w:rsidRDefault="009D7EA1" w:rsidP="00B525CF">
            <w:pPr>
              <w:widowControl w:val="0"/>
              <w:adjustRightInd w:val="0"/>
              <w:spacing w:before="120" w:after="120" w:line="160" w:lineRule="atLeast"/>
              <w:textAlignment w:val="baseline"/>
              <w:rPr>
                <w:rFonts w:ascii="Arial" w:hAnsi="Arial"/>
                <w:sz w:val="22"/>
                <w:szCs w:val="22"/>
                <w:lang w:eastAsia="en-US"/>
              </w:rPr>
            </w:pPr>
            <w:r w:rsidRPr="00515E9A">
              <w:rPr>
                <w:rFonts w:ascii="Arial" w:hAnsi="Arial"/>
                <w:sz w:val="22"/>
                <w:szCs w:val="22"/>
                <w:lang w:eastAsia="en-US"/>
              </w:rPr>
              <w:t xml:space="preserve">Developing and implementing negotiation strategies </w:t>
            </w:r>
            <w:r w:rsidR="004853A8">
              <w:rPr>
                <w:rFonts w:ascii="Arial" w:hAnsi="Arial"/>
                <w:sz w:val="22"/>
                <w:szCs w:val="22"/>
                <w:lang w:eastAsia="en-US"/>
              </w:rPr>
              <w:t>and</w:t>
            </w:r>
            <w:r w:rsidRPr="00515E9A">
              <w:rPr>
                <w:rFonts w:ascii="Arial" w:hAnsi="Arial"/>
                <w:sz w:val="22"/>
                <w:szCs w:val="22"/>
                <w:lang w:eastAsia="en-US"/>
              </w:rPr>
              <w:t xml:space="preserve"> techniques.</w:t>
            </w:r>
          </w:p>
        </w:tc>
        <w:tc>
          <w:tcPr>
            <w:tcW w:w="2280" w:type="dxa"/>
            <w:shd w:val="clear" w:color="auto" w:fill="auto"/>
          </w:tcPr>
          <w:p w14:paraId="64AE719F" w14:textId="77777777" w:rsidR="009D7EA1" w:rsidRPr="003D67A8" w:rsidRDefault="009D7EA1" w:rsidP="00B525CF">
            <w:pPr>
              <w:widowControl w:val="0"/>
              <w:adjustRightInd w:val="0"/>
              <w:spacing w:before="120" w:after="120" w:line="160" w:lineRule="atLeast"/>
              <w:textAlignment w:val="baseline"/>
              <w:rPr>
                <w:rFonts w:ascii="Arial" w:hAnsi="Arial"/>
                <w:sz w:val="22"/>
                <w:szCs w:val="22"/>
                <w:lang w:eastAsia="en-US"/>
              </w:rPr>
            </w:pPr>
          </w:p>
        </w:tc>
        <w:tc>
          <w:tcPr>
            <w:tcW w:w="1818" w:type="dxa"/>
            <w:shd w:val="clear" w:color="auto" w:fill="auto"/>
          </w:tcPr>
          <w:p w14:paraId="1349C757" w14:textId="77777777" w:rsidR="009D7EA1" w:rsidRDefault="009D7EA1" w:rsidP="00271344">
            <w:pPr>
              <w:pStyle w:val="Default"/>
              <w:rPr>
                <w:sz w:val="22"/>
                <w:szCs w:val="22"/>
              </w:rPr>
            </w:pPr>
            <w:r>
              <w:rPr>
                <w:sz w:val="22"/>
                <w:szCs w:val="22"/>
              </w:rPr>
              <w:t xml:space="preserve">Application Form </w:t>
            </w:r>
          </w:p>
          <w:p w14:paraId="107121A3" w14:textId="77777777" w:rsidR="009D7EA1" w:rsidRPr="003D67A8" w:rsidRDefault="009D7EA1" w:rsidP="00271344">
            <w:pPr>
              <w:widowControl w:val="0"/>
              <w:adjustRightInd w:val="0"/>
              <w:spacing w:before="120" w:after="120"/>
              <w:textAlignment w:val="baseline"/>
              <w:rPr>
                <w:rFonts w:ascii="Arial" w:hAnsi="Arial" w:cs="Arial"/>
                <w:sz w:val="22"/>
                <w:szCs w:val="22"/>
                <w:lang w:eastAsia="en-US"/>
              </w:rPr>
            </w:pPr>
          </w:p>
        </w:tc>
      </w:tr>
      <w:tr w:rsidR="009D7EA1" w:rsidRPr="003D67A8" w14:paraId="7EFAE26D" w14:textId="77777777" w:rsidTr="000D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trPr>
        <w:tc>
          <w:tcPr>
            <w:tcW w:w="2138" w:type="dxa"/>
            <w:vMerge/>
            <w:shd w:val="clear" w:color="auto" w:fill="D9D9D9"/>
          </w:tcPr>
          <w:p w14:paraId="06017315" w14:textId="77777777" w:rsidR="009D7EA1" w:rsidRPr="003D67A8" w:rsidRDefault="009D7EA1"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0A8A128" w14:textId="77777777" w:rsidR="009D7EA1" w:rsidRPr="003D67A8" w:rsidRDefault="009D7EA1" w:rsidP="003D67A8">
            <w:pPr>
              <w:widowControl w:val="0"/>
              <w:adjustRightInd w:val="0"/>
              <w:spacing w:before="120" w:after="120" w:line="160" w:lineRule="atLeast"/>
              <w:textAlignment w:val="baseline"/>
              <w:rPr>
                <w:rFonts w:ascii="Arial" w:hAnsi="Arial"/>
                <w:sz w:val="22"/>
                <w:szCs w:val="22"/>
                <w:lang w:eastAsia="en-US"/>
              </w:rPr>
            </w:pPr>
            <w:r w:rsidRPr="00515E9A">
              <w:rPr>
                <w:rFonts w:ascii="Arial" w:hAnsi="Arial"/>
                <w:sz w:val="22"/>
                <w:szCs w:val="22"/>
                <w:lang w:eastAsia="en-US"/>
              </w:rPr>
              <w:t>Understanding of Programme and Project Management tools and techniques, governance approaches to programmes, risk management practice and successful stakeholder engagement techniques</w:t>
            </w:r>
          </w:p>
        </w:tc>
        <w:tc>
          <w:tcPr>
            <w:tcW w:w="2280" w:type="dxa"/>
            <w:shd w:val="clear" w:color="auto" w:fill="auto"/>
          </w:tcPr>
          <w:p w14:paraId="603B3BAB" w14:textId="77777777" w:rsidR="009D7EA1" w:rsidRPr="003D67A8" w:rsidRDefault="009D7EA1" w:rsidP="003D67A8">
            <w:pPr>
              <w:widowControl w:val="0"/>
              <w:adjustRightInd w:val="0"/>
              <w:spacing w:before="120" w:after="120" w:line="160" w:lineRule="atLeast"/>
              <w:textAlignment w:val="baseline"/>
              <w:rPr>
                <w:rFonts w:ascii="Arial" w:hAnsi="Arial"/>
                <w:sz w:val="22"/>
                <w:szCs w:val="22"/>
                <w:lang w:eastAsia="en-US"/>
              </w:rPr>
            </w:pPr>
            <w:r w:rsidRPr="00515E9A">
              <w:rPr>
                <w:rFonts w:ascii="Arial" w:hAnsi="Arial"/>
                <w:sz w:val="22"/>
                <w:szCs w:val="22"/>
                <w:lang w:eastAsia="en-US"/>
              </w:rPr>
              <w:t>A track record of successful change management, implementing and delivering new working policies and practices alongside significant cultural and structural change that deliver improved services for customers / service users in a more efficient way.</w:t>
            </w:r>
          </w:p>
        </w:tc>
        <w:tc>
          <w:tcPr>
            <w:tcW w:w="1818" w:type="dxa"/>
            <w:shd w:val="clear" w:color="auto" w:fill="auto"/>
          </w:tcPr>
          <w:p w14:paraId="5B6CFB8B" w14:textId="77777777" w:rsidR="009D7EA1" w:rsidRPr="003D67A8" w:rsidRDefault="009D7EA1" w:rsidP="00271344">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 xml:space="preserve">Application Form </w:t>
            </w:r>
          </w:p>
        </w:tc>
      </w:tr>
      <w:tr w:rsidR="009D7EA1" w:rsidRPr="003D67A8" w14:paraId="08B354FB" w14:textId="77777777" w:rsidTr="000D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trPr>
        <w:tc>
          <w:tcPr>
            <w:tcW w:w="2138" w:type="dxa"/>
            <w:vMerge/>
            <w:shd w:val="clear" w:color="auto" w:fill="D9D9D9"/>
          </w:tcPr>
          <w:p w14:paraId="79CD751E" w14:textId="77777777" w:rsidR="009D7EA1" w:rsidRPr="003D67A8" w:rsidRDefault="009D7EA1"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5A12F41C" w14:textId="77777777" w:rsidR="009D7EA1" w:rsidRPr="003D67A8" w:rsidRDefault="009D7EA1" w:rsidP="003D67A8">
            <w:pPr>
              <w:widowControl w:val="0"/>
              <w:adjustRightInd w:val="0"/>
              <w:spacing w:before="120" w:after="120" w:line="160" w:lineRule="atLeast"/>
              <w:textAlignment w:val="baseline"/>
              <w:rPr>
                <w:rFonts w:ascii="Arial" w:hAnsi="Arial"/>
                <w:sz w:val="22"/>
                <w:szCs w:val="22"/>
                <w:lang w:eastAsia="en-US"/>
              </w:rPr>
            </w:pPr>
            <w:r w:rsidRPr="00515E9A">
              <w:rPr>
                <w:rFonts w:ascii="Arial" w:hAnsi="Arial"/>
                <w:sz w:val="22"/>
                <w:szCs w:val="22"/>
                <w:lang w:eastAsia="en-US"/>
              </w:rPr>
              <w:t>Microsoft Office applications including Outlook, Word, Excel and PowerPoint.</w:t>
            </w:r>
          </w:p>
        </w:tc>
        <w:tc>
          <w:tcPr>
            <w:tcW w:w="2280" w:type="dxa"/>
            <w:shd w:val="clear" w:color="auto" w:fill="auto"/>
          </w:tcPr>
          <w:p w14:paraId="2DE78F17" w14:textId="660994C9" w:rsidR="009D7EA1" w:rsidRPr="004853A8" w:rsidRDefault="009D7EA1" w:rsidP="003D67A8">
            <w:pPr>
              <w:widowControl w:val="0"/>
              <w:adjustRightInd w:val="0"/>
              <w:spacing w:before="120" w:after="120" w:line="160" w:lineRule="atLeast"/>
              <w:textAlignment w:val="baseline"/>
            </w:pPr>
            <w:r w:rsidRPr="00335037">
              <w:rPr>
                <w:rFonts w:ascii="Arial" w:hAnsi="Arial"/>
                <w:sz w:val="22"/>
                <w:szCs w:val="22"/>
                <w:lang w:eastAsia="en-US"/>
              </w:rPr>
              <w:t>Electronic procurement system experience.</w:t>
            </w:r>
            <w:r>
              <w:t xml:space="preserve"> </w:t>
            </w:r>
          </w:p>
        </w:tc>
        <w:tc>
          <w:tcPr>
            <w:tcW w:w="1818" w:type="dxa"/>
            <w:shd w:val="clear" w:color="auto" w:fill="auto"/>
          </w:tcPr>
          <w:p w14:paraId="27692B6A" w14:textId="77777777" w:rsidR="009D7EA1" w:rsidRPr="003D67A8" w:rsidRDefault="009D7EA1" w:rsidP="00A33479">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I</w:t>
            </w:r>
            <w:r w:rsidRPr="00515E9A">
              <w:rPr>
                <w:rFonts w:ascii="Arial" w:hAnsi="Arial" w:cs="Arial"/>
                <w:sz w:val="22"/>
                <w:szCs w:val="22"/>
                <w:lang w:eastAsia="en-US"/>
              </w:rPr>
              <w:t>nterview</w:t>
            </w:r>
          </w:p>
        </w:tc>
      </w:tr>
      <w:tr w:rsidR="004853A8" w:rsidRPr="003D67A8" w14:paraId="5A72AC70" w14:textId="77777777" w:rsidTr="000D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trPr>
        <w:tc>
          <w:tcPr>
            <w:tcW w:w="2138" w:type="dxa"/>
            <w:vMerge/>
            <w:shd w:val="clear" w:color="auto" w:fill="D9D9D9"/>
          </w:tcPr>
          <w:p w14:paraId="602F6022" w14:textId="77777777" w:rsidR="004853A8" w:rsidRPr="003D67A8" w:rsidRDefault="004853A8"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1487F4E3" w14:textId="77777777" w:rsidR="004853A8" w:rsidRPr="00515E9A" w:rsidRDefault="004853A8" w:rsidP="003D67A8">
            <w:pPr>
              <w:widowControl w:val="0"/>
              <w:adjustRightInd w:val="0"/>
              <w:spacing w:before="120" w:after="120" w:line="160" w:lineRule="atLeast"/>
              <w:textAlignment w:val="baseline"/>
              <w:rPr>
                <w:rFonts w:ascii="Arial" w:hAnsi="Arial"/>
                <w:sz w:val="22"/>
                <w:szCs w:val="22"/>
                <w:lang w:eastAsia="en-US"/>
              </w:rPr>
            </w:pPr>
          </w:p>
        </w:tc>
        <w:tc>
          <w:tcPr>
            <w:tcW w:w="2280" w:type="dxa"/>
            <w:shd w:val="clear" w:color="auto" w:fill="auto"/>
          </w:tcPr>
          <w:p w14:paraId="3ECA5798" w14:textId="189DC208" w:rsidR="004853A8" w:rsidRPr="00335037" w:rsidRDefault="004853A8" w:rsidP="003D67A8">
            <w:pPr>
              <w:widowControl w:val="0"/>
              <w:adjustRightInd w:val="0"/>
              <w:spacing w:before="120" w:after="120" w:line="160" w:lineRule="atLeast"/>
              <w:textAlignment w:val="baseline"/>
              <w:rPr>
                <w:rFonts w:ascii="Arial" w:hAnsi="Arial"/>
                <w:sz w:val="22"/>
                <w:szCs w:val="22"/>
                <w:lang w:eastAsia="en-US"/>
              </w:rPr>
            </w:pPr>
            <w:r w:rsidRPr="00335037">
              <w:rPr>
                <w:rFonts w:ascii="Arial" w:hAnsi="Arial"/>
                <w:sz w:val="22"/>
                <w:szCs w:val="22"/>
                <w:lang w:eastAsia="en-US"/>
              </w:rPr>
              <w:t>Operating knowledge of Procurement Modules within the Oracle business suite or other accounting / financial system.</w:t>
            </w:r>
          </w:p>
        </w:tc>
        <w:tc>
          <w:tcPr>
            <w:tcW w:w="1818" w:type="dxa"/>
            <w:shd w:val="clear" w:color="auto" w:fill="auto"/>
          </w:tcPr>
          <w:p w14:paraId="738F45B8" w14:textId="69B36A09" w:rsidR="004853A8" w:rsidRDefault="004853A8" w:rsidP="00A33479">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I</w:t>
            </w:r>
            <w:r w:rsidRPr="00515E9A">
              <w:rPr>
                <w:rFonts w:ascii="Arial" w:hAnsi="Arial" w:cs="Arial"/>
                <w:sz w:val="22"/>
                <w:szCs w:val="22"/>
                <w:lang w:eastAsia="en-US"/>
              </w:rPr>
              <w:t>nterview</w:t>
            </w:r>
          </w:p>
        </w:tc>
      </w:tr>
      <w:tr w:rsidR="009D7EA1" w:rsidRPr="003D67A8" w14:paraId="4806AB80" w14:textId="77777777" w:rsidTr="000D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trPr>
        <w:tc>
          <w:tcPr>
            <w:tcW w:w="2138" w:type="dxa"/>
            <w:vMerge/>
            <w:shd w:val="clear" w:color="auto" w:fill="D9D9D9"/>
          </w:tcPr>
          <w:p w14:paraId="62CFE1FF" w14:textId="77777777" w:rsidR="009D7EA1" w:rsidRPr="003D67A8" w:rsidRDefault="009D7EA1"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5C1DD20C" w14:textId="77777777" w:rsidR="009D7EA1" w:rsidRPr="003D67A8" w:rsidRDefault="009D7EA1" w:rsidP="006C4DCA">
            <w:pPr>
              <w:widowControl w:val="0"/>
              <w:tabs>
                <w:tab w:val="left" w:pos="1229"/>
              </w:tabs>
              <w:adjustRightInd w:val="0"/>
              <w:spacing w:before="120" w:after="120" w:line="160" w:lineRule="atLeast"/>
              <w:textAlignment w:val="baseline"/>
              <w:rPr>
                <w:rFonts w:ascii="Arial" w:hAnsi="Arial"/>
                <w:sz w:val="22"/>
                <w:szCs w:val="22"/>
                <w:lang w:eastAsia="en-US"/>
              </w:rPr>
            </w:pPr>
          </w:p>
        </w:tc>
        <w:tc>
          <w:tcPr>
            <w:tcW w:w="2280" w:type="dxa"/>
            <w:shd w:val="clear" w:color="auto" w:fill="auto"/>
          </w:tcPr>
          <w:p w14:paraId="7F0FEB1A" w14:textId="77777777" w:rsidR="009D7EA1" w:rsidRPr="003D67A8" w:rsidRDefault="009D7EA1" w:rsidP="003D67A8">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Knowledge of contract law</w:t>
            </w:r>
          </w:p>
        </w:tc>
        <w:tc>
          <w:tcPr>
            <w:tcW w:w="1818" w:type="dxa"/>
            <w:shd w:val="clear" w:color="auto" w:fill="auto"/>
          </w:tcPr>
          <w:p w14:paraId="20BB2EFF" w14:textId="77777777" w:rsidR="009D7EA1" w:rsidRPr="003D67A8" w:rsidRDefault="009D7EA1" w:rsidP="00780608">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 xml:space="preserve">Application Form </w:t>
            </w:r>
          </w:p>
        </w:tc>
      </w:tr>
      <w:tr w:rsidR="009D7EA1" w:rsidRPr="003D67A8" w14:paraId="75F3528D" w14:textId="77777777" w:rsidTr="009D7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trPr>
        <w:tc>
          <w:tcPr>
            <w:tcW w:w="2138" w:type="dxa"/>
            <w:vMerge/>
            <w:shd w:val="clear" w:color="auto" w:fill="D9D9D9"/>
          </w:tcPr>
          <w:p w14:paraId="42EE368D" w14:textId="77777777" w:rsidR="009D7EA1" w:rsidRPr="003D67A8" w:rsidRDefault="009D7EA1"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47AF8C06" w14:textId="77777777" w:rsidR="009D7EA1" w:rsidRPr="005756F9" w:rsidRDefault="009D7EA1" w:rsidP="006C4DCA">
            <w:pPr>
              <w:widowControl w:val="0"/>
              <w:tabs>
                <w:tab w:val="left" w:pos="1229"/>
              </w:tabs>
              <w:adjustRightInd w:val="0"/>
              <w:spacing w:before="120" w:after="120" w:line="160" w:lineRule="atLeast"/>
              <w:textAlignment w:val="baseline"/>
              <w:rPr>
                <w:rFonts w:ascii="Arial" w:hAnsi="Arial"/>
                <w:b/>
                <w:sz w:val="22"/>
                <w:szCs w:val="22"/>
                <w:lang w:eastAsia="en-US"/>
              </w:rPr>
            </w:pPr>
            <w:r>
              <w:rPr>
                <w:rFonts w:ascii="Arial" w:hAnsi="Arial"/>
                <w:b/>
                <w:sz w:val="22"/>
                <w:szCs w:val="22"/>
                <w:lang w:eastAsia="en-US"/>
              </w:rPr>
              <w:t>Band</w:t>
            </w:r>
            <w:r w:rsidRPr="005756F9">
              <w:rPr>
                <w:rFonts w:ascii="Arial" w:hAnsi="Arial"/>
                <w:b/>
                <w:sz w:val="22"/>
                <w:szCs w:val="22"/>
                <w:lang w:eastAsia="en-US"/>
              </w:rPr>
              <w:t xml:space="preserve"> F:</w:t>
            </w:r>
          </w:p>
          <w:p w14:paraId="349BA2FD" w14:textId="77777777" w:rsidR="009D7EA1" w:rsidRPr="00584580" w:rsidRDefault="009D7EA1" w:rsidP="00584580">
            <w:pPr>
              <w:spacing w:before="40" w:after="40"/>
              <w:rPr>
                <w:rFonts w:ascii="Arial" w:hAnsi="Arial" w:cs="Arial"/>
                <w:sz w:val="22"/>
                <w:szCs w:val="22"/>
              </w:rPr>
            </w:pPr>
            <w:r>
              <w:rPr>
                <w:rFonts w:ascii="Arial" w:hAnsi="Arial" w:cs="Arial"/>
                <w:sz w:val="22"/>
                <w:szCs w:val="22"/>
              </w:rPr>
              <w:t>D</w:t>
            </w:r>
            <w:r w:rsidRPr="00E11F74">
              <w:rPr>
                <w:rFonts w:ascii="Arial" w:hAnsi="Arial" w:cs="Arial"/>
                <w:sz w:val="22"/>
                <w:szCs w:val="22"/>
              </w:rPr>
              <w:t>emonstrate advanced theoretical, practical and procedural procurement knowledge</w:t>
            </w:r>
            <w:r>
              <w:rPr>
                <w:rFonts w:ascii="Arial" w:hAnsi="Arial" w:cs="Arial"/>
                <w:sz w:val="22"/>
                <w:szCs w:val="22"/>
              </w:rPr>
              <w:t xml:space="preserve"> and experience.</w:t>
            </w:r>
          </w:p>
        </w:tc>
        <w:tc>
          <w:tcPr>
            <w:tcW w:w="2280" w:type="dxa"/>
            <w:shd w:val="clear" w:color="auto" w:fill="auto"/>
          </w:tcPr>
          <w:p w14:paraId="51C89176" w14:textId="77777777" w:rsidR="009D7EA1" w:rsidRPr="003D67A8" w:rsidRDefault="009D7EA1" w:rsidP="003D67A8">
            <w:pPr>
              <w:widowControl w:val="0"/>
              <w:adjustRightInd w:val="0"/>
              <w:spacing w:before="120" w:after="120" w:line="160" w:lineRule="atLeast"/>
              <w:textAlignment w:val="baseline"/>
              <w:rPr>
                <w:rFonts w:ascii="Arial" w:hAnsi="Arial"/>
                <w:sz w:val="22"/>
                <w:szCs w:val="22"/>
                <w:lang w:eastAsia="en-US"/>
              </w:rPr>
            </w:pPr>
          </w:p>
        </w:tc>
        <w:tc>
          <w:tcPr>
            <w:tcW w:w="1818" w:type="dxa"/>
            <w:shd w:val="clear" w:color="auto" w:fill="auto"/>
          </w:tcPr>
          <w:p w14:paraId="168135A2" w14:textId="77777777" w:rsidR="009D7EA1" w:rsidRPr="003D67A8" w:rsidRDefault="009D7EA1" w:rsidP="00584580">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Application Form and interview</w:t>
            </w:r>
          </w:p>
        </w:tc>
      </w:tr>
      <w:tr w:rsidR="009D7EA1" w:rsidRPr="003D67A8" w14:paraId="020E5696" w14:textId="77777777" w:rsidTr="005845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trPr>
        <w:tc>
          <w:tcPr>
            <w:tcW w:w="2138" w:type="dxa"/>
            <w:vMerge/>
            <w:tcBorders>
              <w:bottom w:val="single" w:sz="4" w:space="0" w:color="auto"/>
            </w:tcBorders>
            <w:shd w:val="clear" w:color="auto" w:fill="D9D9D9"/>
          </w:tcPr>
          <w:p w14:paraId="12B2EF19" w14:textId="77777777" w:rsidR="009D7EA1" w:rsidRPr="003D67A8" w:rsidRDefault="009D7EA1"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758B5FEE" w14:textId="77777777" w:rsidR="009D7EA1" w:rsidRPr="009D7EA1" w:rsidRDefault="009D7EA1" w:rsidP="006C4DCA">
            <w:pPr>
              <w:widowControl w:val="0"/>
              <w:tabs>
                <w:tab w:val="left" w:pos="1229"/>
              </w:tabs>
              <w:adjustRightInd w:val="0"/>
              <w:spacing w:before="120" w:after="120" w:line="160" w:lineRule="atLeast"/>
              <w:textAlignment w:val="baseline"/>
              <w:rPr>
                <w:rFonts w:ascii="Arial" w:hAnsi="Arial"/>
                <w:sz w:val="22"/>
                <w:szCs w:val="22"/>
                <w:lang w:eastAsia="en-US"/>
              </w:rPr>
            </w:pPr>
            <w:r w:rsidRPr="009D7EA1">
              <w:rPr>
                <w:rFonts w:ascii="Arial" w:hAnsi="Arial"/>
                <w:sz w:val="22"/>
                <w:szCs w:val="22"/>
                <w:lang w:eastAsia="en-US"/>
              </w:rPr>
              <w:t>Competent knowledge and application of Public Contracts Regulations 2015.</w:t>
            </w:r>
          </w:p>
        </w:tc>
        <w:tc>
          <w:tcPr>
            <w:tcW w:w="2280" w:type="dxa"/>
            <w:shd w:val="clear" w:color="auto" w:fill="auto"/>
          </w:tcPr>
          <w:p w14:paraId="7EEC2318" w14:textId="77777777" w:rsidR="009D7EA1" w:rsidRPr="003D67A8" w:rsidRDefault="009D7EA1" w:rsidP="003D67A8">
            <w:pPr>
              <w:widowControl w:val="0"/>
              <w:adjustRightInd w:val="0"/>
              <w:spacing w:before="120" w:after="120" w:line="160" w:lineRule="atLeast"/>
              <w:textAlignment w:val="baseline"/>
              <w:rPr>
                <w:rFonts w:ascii="Arial" w:hAnsi="Arial"/>
                <w:sz w:val="22"/>
                <w:szCs w:val="22"/>
                <w:lang w:eastAsia="en-US"/>
              </w:rPr>
            </w:pPr>
          </w:p>
        </w:tc>
        <w:tc>
          <w:tcPr>
            <w:tcW w:w="1818" w:type="dxa"/>
            <w:shd w:val="clear" w:color="auto" w:fill="auto"/>
          </w:tcPr>
          <w:p w14:paraId="440B56D1" w14:textId="77777777" w:rsidR="009D7EA1" w:rsidRDefault="009D7EA1" w:rsidP="00584580">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Application Form and interview</w:t>
            </w:r>
          </w:p>
        </w:tc>
      </w:tr>
    </w:tbl>
    <w:p w14:paraId="7B1C76FB" w14:textId="77777777" w:rsidR="003D67A8" w:rsidRPr="003D67A8" w:rsidRDefault="003D67A8" w:rsidP="003D67A8">
      <w:pPr>
        <w:widowControl w:val="0"/>
        <w:adjustRightInd w:val="0"/>
        <w:spacing w:line="360" w:lineRule="atLeast"/>
        <w:jc w:val="both"/>
        <w:textAlignment w:val="baseline"/>
        <w:rPr>
          <w:rFonts w:ascii="Arial" w:hAnsi="Arial"/>
          <w:b/>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F7F31" w:rsidRPr="003D67A8" w14:paraId="17C2A32C" w14:textId="77777777" w:rsidTr="001B632E">
        <w:trPr>
          <w:cantSplit/>
          <w:trHeight w:val="680"/>
        </w:trPr>
        <w:tc>
          <w:tcPr>
            <w:tcW w:w="2138" w:type="dxa"/>
            <w:vMerge w:val="restart"/>
            <w:tcBorders>
              <w:top w:val="single" w:sz="4" w:space="0" w:color="auto"/>
              <w:left w:val="single" w:sz="4" w:space="0" w:color="auto"/>
              <w:bottom w:val="single" w:sz="4" w:space="0" w:color="auto"/>
              <w:right w:val="single" w:sz="4" w:space="0" w:color="auto"/>
            </w:tcBorders>
            <w:shd w:val="clear" w:color="auto" w:fill="D9D9D9"/>
          </w:tcPr>
          <w:p w14:paraId="0E0D67C3" w14:textId="77777777" w:rsidR="003F7F31" w:rsidRPr="005770EC" w:rsidRDefault="003F7F31" w:rsidP="00DB1E03">
            <w:pPr>
              <w:widowControl w:val="0"/>
              <w:adjustRightInd w:val="0"/>
              <w:spacing w:line="180" w:lineRule="atLeast"/>
              <w:jc w:val="both"/>
              <w:textAlignment w:val="baseline"/>
              <w:rPr>
                <w:rFonts w:ascii="Arial" w:hAnsi="Arial"/>
                <w:b/>
                <w:szCs w:val="20"/>
                <w:lang w:eastAsia="en-US"/>
              </w:rPr>
            </w:pPr>
            <w:r w:rsidRPr="005770EC">
              <w:rPr>
                <w:rFonts w:ascii="Arial" w:hAnsi="Arial"/>
                <w:b/>
                <w:szCs w:val="20"/>
                <w:lang w:eastAsia="en-US"/>
              </w:rPr>
              <w:t>Skills &amp; Abilities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33524F86" w14:textId="5E29A4CB" w:rsidR="003F7F31" w:rsidRPr="003D67A8" w:rsidRDefault="00064E37" w:rsidP="003D67A8">
            <w:pPr>
              <w:widowControl w:val="0"/>
              <w:adjustRightInd w:val="0"/>
              <w:spacing w:before="120" w:after="120" w:line="160" w:lineRule="atLeast"/>
              <w:textAlignment w:val="baseline"/>
              <w:rPr>
                <w:rFonts w:ascii="Arial" w:hAnsi="Arial"/>
                <w:sz w:val="22"/>
                <w:szCs w:val="22"/>
                <w:lang w:eastAsia="en-US"/>
              </w:rPr>
            </w:pPr>
            <w:r w:rsidRPr="00515E9A">
              <w:rPr>
                <w:rFonts w:ascii="Arial" w:hAnsi="Arial"/>
                <w:sz w:val="22"/>
                <w:szCs w:val="22"/>
                <w:lang w:eastAsia="en-US"/>
              </w:rPr>
              <w:t>Ability to analyse, interpret and present complex information</w:t>
            </w:r>
            <w:r w:rsidR="004853A8">
              <w:rPr>
                <w:rFonts w:ascii="Arial" w:hAnsi="Arial"/>
                <w:sz w:val="22"/>
                <w:szCs w:val="22"/>
                <w:lang w:eastAsia="en-US"/>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77C19D8B" w14:textId="77777777" w:rsidR="003F7F31" w:rsidRPr="003D67A8" w:rsidRDefault="003F7F31" w:rsidP="003D67A8">
            <w:pPr>
              <w:widowControl w:val="0"/>
              <w:adjustRightInd w:val="0"/>
              <w:spacing w:before="120" w:after="120" w:line="160" w:lineRule="atLeast"/>
              <w:textAlignment w:val="baseline"/>
              <w:rPr>
                <w:rFonts w:ascii="Arial" w:hAnsi="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9C5E3D7" w14:textId="22F7CE83" w:rsidR="003F7F31" w:rsidRPr="003D67A8" w:rsidRDefault="00806A40" w:rsidP="00806A40">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I</w:t>
            </w:r>
            <w:r w:rsidR="00064E37" w:rsidRPr="00515E9A">
              <w:rPr>
                <w:rFonts w:ascii="Arial" w:hAnsi="Arial" w:cs="Arial"/>
                <w:sz w:val="22"/>
                <w:szCs w:val="22"/>
                <w:lang w:eastAsia="en-US"/>
              </w:rPr>
              <w:t>nterview and test</w:t>
            </w:r>
          </w:p>
        </w:tc>
      </w:tr>
      <w:tr w:rsidR="003F7F31" w:rsidRPr="003D67A8" w14:paraId="3B51EE4D" w14:textId="77777777" w:rsidTr="001B632E">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20FA9053" w14:textId="77777777" w:rsidR="003F7F31" w:rsidRPr="00DB1E03" w:rsidRDefault="003F7F31"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477F829D" w14:textId="17BA3901" w:rsidR="003F7F31" w:rsidRPr="003D67A8" w:rsidRDefault="00064E37" w:rsidP="003D67A8">
            <w:pPr>
              <w:widowControl w:val="0"/>
              <w:adjustRightInd w:val="0"/>
              <w:spacing w:before="120" w:after="120" w:line="160" w:lineRule="atLeast"/>
              <w:textAlignment w:val="baseline"/>
              <w:rPr>
                <w:rFonts w:ascii="Arial" w:hAnsi="Arial"/>
                <w:snapToGrid w:val="0"/>
                <w:sz w:val="22"/>
                <w:szCs w:val="22"/>
                <w:lang w:eastAsia="en-US"/>
              </w:rPr>
            </w:pPr>
            <w:r w:rsidRPr="00515E9A">
              <w:rPr>
                <w:rFonts w:ascii="Arial" w:hAnsi="Arial"/>
                <w:snapToGrid w:val="0"/>
                <w:sz w:val="22"/>
                <w:szCs w:val="22"/>
                <w:lang w:eastAsia="en-US"/>
              </w:rPr>
              <w:t>Ability to organise own workload and meet deadlines ensuring work commitments are met at all times</w:t>
            </w:r>
            <w:r w:rsidR="004853A8">
              <w:rPr>
                <w:rFonts w:ascii="Arial" w:hAnsi="Arial"/>
                <w:snapToGrid w:val="0"/>
                <w:sz w:val="22"/>
                <w:szCs w:val="22"/>
                <w:lang w:eastAsia="en-US"/>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01C29F4D" w14:textId="77777777" w:rsidR="003F7F31" w:rsidRPr="003D67A8" w:rsidRDefault="003F7F31"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265ED6B" w14:textId="77777777" w:rsidR="003F7F31" w:rsidRPr="003D67A8" w:rsidRDefault="00064E37" w:rsidP="003D67A8">
            <w:pPr>
              <w:widowControl w:val="0"/>
              <w:adjustRightInd w:val="0"/>
              <w:spacing w:before="120" w:after="120" w:line="160" w:lineRule="atLeast"/>
              <w:textAlignment w:val="baseline"/>
              <w:rPr>
                <w:rFonts w:ascii="Arial" w:hAnsi="Arial"/>
                <w:snapToGrid w:val="0"/>
                <w:sz w:val="22"/>
                <w:szCs w:val="22"/>
                <w:lang w:eastAsia="en-US"/>
              </w:rPr>
            </w:pPr>
            <w:r w:rsidRPr="00515E9A">
              <w:rPr>
                <w:rFonts w:ascii="Arial" w:hAnsi="Arial"/>
                <w:snapToGrid w:val="0"/>
                <w:sz w:val="22"/>
                <w:szCs w:val="22"/>
                <w:lang w:eastAsia="en-US"/>
              </w:rPr>
              <w:t>Interview</w:t>
            </w:r>
          </w:p>
        </w:tc>
      </w:tr>
      <w:tr w:rsidR="003F7F31" w:rsidRPr="003D67A8" w14:paraId="1C31229A" w14:textId="77777777" w:rsidTr="001B632E">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512FD4F1" w14:textId="77777777" w:rsidR="003F7F31" w:rsidRPr="00DB1E03" w:rsidRDefault="003F7F31"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3308FAA4" w14:textId="77777777" w:rsidR="003F7F31" w:rsidRPr="003D67A8" w:rsidRDefault="00064E37" w:rsidP="003D67A8">
            <w:pPr>
              <w:widowControl w:val="0"/>
              <w:adjustRightInd w:val="0"/>
              <w:spacing w:before="120" w:after="120" w:line="160" w:lineRule="atLeast"/>
              <w:textAlignment w:val="baseline"/>
              <w:rPr>
                <w:rFonts w:ascii="Arial" w:hAnsi="Arial"/>
                <w:snapToGrid w:val="0"/>
                <w:sz w:val="22"/>
                <w:szCs w:val="22"/>
                <w:lang w:eastAsia="en-US"/>
              </w:rPr>
            </w:pPr>
            <w:r w:rsidRPr="00515E9A">
              <w:rPr>
                <w:rFonts w:ascii="Arial" w:hAnsi="Arial"/>
                <w:snapToGrid w:val="0"/>
                <w:sz w:val="22"/>
                <w:szCs w:val="22"/>
                <w:lang w:eastAsia="en-US"/>
              </w:rPr>
              <w:t>Effective interpersonal and communication skills, able to deal with a wide range of customers, partners and stakeholders at all levels.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7A843E4A" w14:textId="77777777" w:rsidR="003F7F31" w:rsidRPr="003D67A8" w:rsidRDefault="003F7F31"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3E569F7C" w14:textId="31E1A5D0" w:rsidR="003F7F31" w:rsidRPr="003D67A8" w:rsidRDefault="00064E37" w:rsidP="00780608">
            <w:pPr>
              <w:widowControl w:val="0"/>
              <w:adjustRightInd w:val="0"/>
              <w:spacing w:before="120" w:after="120" w:line="160" w:lineRule="atLeast"/>
              <w:textAlignment w:val="baseline"/>
              <w:rPr>
                <w:rFonts w:ascii="Arial" w:hAnsi="Arial"/>
                <w:snapToGrid w:val="0"/>
                <w:sz w:val="22"/>
                <w:szCs w:val="22"/>
                <w:lang w:eastAsia="en-US"/>
              </w:rPr>
            </w:pPr>
            <w:r w:rsidRPr="00515E9A">
              <w:rPr>
                <w:rFonts w:ascii="Arial" w:hAnsi="Arial"/>
                <w:snapToGrid w:val="0"/>
                <w:sz w:val="22"/>
                <w:szCs w:val="22"/>
                <w:lang w:eastAsia="en-US"/>
              </w:rPr>
              <w:t>Application Form</w:t>
            </w:r>
            <w:r w:rsidR="00780608">
              <w:rPr>
                <w:rFonts w:ascii="Arial" w:hAnsi="Arial"/>
                <w:snapToGrid w:val="0"/>
                <w:sz w:val="22"/>
                <w:szCs w:val="22"/>
                <w:lang w:eastAsia="en-US"/>
              </w:rPr>
              <w:t>,</w:t>
            </w:r>
            <w:r w:rsidR="00806A40">
              <w:rPr>
                <w:rFonts w:ascii="Arial" w:hAnsi="Arial"/>
                <w:snapToGrid w:val="0"/>
                <w:sz w:val="22"/>
                <w:szCs w:val="22"/>
                <w:lang w:eastAsia="en-US"/>
              </w:rPr>
              <w:t xml:space="preserve"> i</w:t>
            </w:r>
            <w:r w:rsidRPr="00515E9A">
              <w:rPr>
                <w:rFonts w:ascii="Arial" w:hAnsi="Arial"/>
                <w:snapToGrid w:val="0"/>
                <w:sz w:val="22"/>
                <w:szCs w:val="22"/>
                <w:lang w:eastAsia="en-US"/>
              </w:rPr>
              <w:t>nterview</w:t>
            </w:r>
            <w:r w:rsidR="00780608">
              <w:rPr>
                <w:rFonts w:ascii="Arial" w:hAnsi="Arial"/>
                <w:snapToGrid w:val="0"/>
                <w:sz w:val="22"/>
                <w:szCs w:val="22"/>
                <w:lang w:eastAsia="en-US"/>
              </w:rPr>
              <w:t xml:space="preserve"> and</w:t>
            </w:r>
            <w:r w:rsidR="002D125A">
              <w:rPr>
                <w:rFonts w:ascii="Arial" w:hAnsi="Arial"/>
                <w:snapToGrid w:val="0"/>
                <w:sz w:val="22"/>
                <w:szCs w:val="22"/>
                <w:lang w:eastAsia="en-US"/>
              </w:rPr>
              <w:t xml:space="preserve"> test</w:t>
            </w:r>
          </w:p>
        </w:tc>
      </w:tr>
      <w:tr w:rsidR="003F7F31" w:rsidRPr="003D67A8" w14:paraId="71568751" w14:textId="77777777" w:rsidTr="001B632E">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24093D85" w14:textId="77777777" w:rsidR="003F7F31" w:rsidRPr="00DB1E03" w:rsidRDefault="003F7F31"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1189ED6A" w14:textId="77777777" w:rsidR="003F7F31" w:rsidRPr="003D67A8" w:rsidRDefault="00064E37" w:rsidP="003D67A8">
            <w:pPr>
              <w:widowControl w:val="0"/>
              <w:adjustRightInd w:val="0"/>
              <w:spacing w:before="120" w:after="120" w:line="160" w:lineRule="atLeast"/>
              <w:textAlignment w:val="baseline"/>
              <w:rPr>
                <w:rFonts w:ascii="Arial" w:hAnsi="Arial"/>
                <w:snapToGrid w:val="0"/>
                <w:sz w:val="22"/>
                <w:szCs w:val="22"/>
                <w:lang w:eastAsia="en-US"/>
              </w:rPr>
            </w:pPr>
            <w:r w:rsidRPr="00515E9A">
              <w:rPr>
                <w:rFonts w:ascii="Arial" w:hAnsi="Arial"/>
                <w:snapToGrid w:val="0"/>
                <w:sz w:val="22"/>
                <w:szCs w:val="22"/>
                <w:lang w:eastAsia="en-US"/>
              </w:rPr>
              <w:t>Be responsive, innovative and able to seek out opportunities to create effective change.</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7365A3AB" w14:textId="77777777" w:rsidR="003F7F31" w:rsidRPr="003D67A8" w:rsidRDefault="003F7F31"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D44BEC0" w14:textId="3D36AC28" w:rsidR="003F7F31" w:rsidRPr="003D67A8" w:rsidRDefault="00064E37" w:rsidP="003D67A8">
            <w:pPr>
              <w:widowControl w:val="0"/>
              <w:adjustRightInd w:val="0"/>
              <w:spacing w:before="120" w:after="120" w:line="160" w:lineRule="atLeast"/>
              <w:textAlignment w:val="baseline"/>
              <w:rPr>
                <w:rFonts w:ascii="Arial" w:hAnsi="Arial"/>
                <w:snapToGrid w:val="0"/>
                <w:sz w:val="22"/>
                <w:szCs w:val="22"/>
                <w:lang w:eastAsia="en-US"/>
              </w:rPr>
            </w:pPr>
            <w:r w:rsidRPr="00515E9A">
              <w:rPr>
                <w:rFonts w:ascii="Arial" w:hAnsi="Arial"/>
                <w:snapToGrid w:val="0"/>
                <w:sz w:val="22"/>
                <w:szCs w:val="22"/>
                <w:lang w:eastAsia="en-US"/>
              </w:rPr>
              <w:t xml:space="preserve">Application Form and </w:t>
            </w:r>
            <w:r w:rsidR="004853A8">
              <w:rPr>
                <w:rFonts w:ascii="Arial" w:hAnsi="Arial"/>
                <w:snapToGrid w:val="0"/>
                <w:sz w:val="22"/>
                <w:szCs w:val="22"/>
                <w:lang w:eastAsia="en-US"/>
              </w:rPr>
              <w:t>i</w:t>
            </w:r>
            <w:r w:rsidRPr="00515E9A">
              <w:rPr>
                <w:rFonts w:ascii="Arial" w:hAnsi="Arial"/>
                <w:snapToGrid w:val="0"/>
                <w:sz w:val="22"/>
                <w:szCs w:val="22"/>
                <w:lang w:eastAsia="en-US"/>
              </w:rPr>
              <w:t>nterview</w:t>
            </w:r>
          </w:p>
        </w:tc>
      </w:tr>
      <w:tr w:rsidR="004178D8" w:rsidRPr="003D67A8" w14:paraId="15073001" w14:textId="77777777" w:rsidTr="001B632E">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1F9217C7" w14:textId="77777777" w:rsidR="004178D8" w:rsidRPr="00DB1E03" w:rsidRDefault="004178D8" w:rsidP="004178D8">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42A6EFC1" w14:textId="77777777" w:rsidR="004178D8" w:rsidRPr="004178D8" w:rsidRDefault="004178D8" w:rsidP="004178D8">
            <w:pPr>
              <w:widowControl w:val="0"/>
              <w:adjustRightInd w:val="0"/>
              <w:spacing w:before="120" w:after="120" w:line="160" w:lineRule="atLeast"/>
              <w:textAlignment w:val="baseline"/>
              <w:rPr>
                <w:rFonts w:ascii="Arial" w:hAnsi="Arial"/>
                <w:snapToGrid w:val="0"/>
                <w:sz w:val="22"/>
                <w:szCs w:val="22"/>
                <w:lang w:eastAsia="en-US"/>
              </w:rPr>
            </w:pPr>
            <w:r w:rsidRPr="004178D8">
              <w:rPr>
                <w:rFonts w:ascii="Arial" w:hAnsi="Arial"/>
                <w:snapToGrid w:val="0"/>
                <w:sz w:val="22"/>
                <w:szCs w:val="22"/>
                <w:lang w:eastAsia="en-US"/>
              </w:rPr>
              <w:t>The post holder has responsibility for ensuring the accuracy of information contained on ICT systems that facilitate the procurement function in a secure and accountable manner.</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9489D60" w14:textId="77777777" w:rsidR="004178D8" w:rsidRPr="003D67A8" w:rsidRDefault="004178D8" w:rsidP="004178D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1CA32AF" w14:textId="7F42A2CA" w:rsidR="004178D8" w:rsidRPr="003D67A8" w:rsidRDefault="004178D8" w:rsidP="004178D8">
            <w:pPr>
              <w:widowControl w:val="0"/>
              <w:adjustRightInd w:val="0"/>
              <w:spacing w:before="120" w:after="120" w:line="160" w:lineRule="atLeast"/>
              <w:textAlignment w:val="baseline"/>
              <w:rPr>
                <w:rFonts w:ascii="Arial" w:hAnsi="Arial"/>
                <w:snapToGrid w:val="0"/>
                <w:sz w:val="22"/>
                <w:szCs w:val="22"/>
                <w:lang w:eastAsia="en-US"/>
              </w:rPr>
            </w:pPr>
            <w:r w:rsidRPr="00515E9A">
              <w:rPr>
                <w:rFonts w:ascii="Arial" w:hAnsi="Arial"/>
                <w:snapToGrid w:val="0"/>
                <w:sz w:val="22"/>
                <w:szCs w:val="22"/>
                <w:lang w:eastAsia="en-US"/>
              </w:rPr>
              <w:t xml:space="preserve">Application Form and </w:t>
            </w:r>
            <w:r w:rsidR="004853A8">
              <w:rPr>
                <w:rFonts w:ascii="Arial" w:hAnsi="Arial"/>
                <w:snapToGrid w:val="0"/>
                <w:sz w:val="22"/>
                <w:szCs w:val="22"/>
                <w:lang w:eastAsia="en-US"/>
              </w:rPr>
              <w:t>i</w:t>
            </w:r>
            <w:r w:rsidRPr="00515E9A">
              <w:rPr>
                <w:rFonts w:ascii="Arial" w:hAnsi="Arial"/>
                <w:snapToGrid w:val="0"/>
                <w:sz w:val="22"/>
                <w:szCs w:val="22"/>
                <w:lang w:eastAsia="en-US"/>
              </w:rPr>
              <w:t>nterview</w:t>
            </w:r>
          </w:p>
        </w:tc>
      </w:tr>
      <w:tr w:rsidR="004178D8" w:rsidRPr="003D67A8" w14:paraId="70EFFDA5" w14:textId="77777777" w:rsidTr="001B632E">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4FC95454" w14:textId="77777777" w:rsidR="004178D8" w:rsidRPr="00DB1E03" w:rsidRDefault="004178D8" w:rsidP="004178D8">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9B4FCAB" w14:textId="77777777" w:rsidR="004178D8" w:rsidRPr="00515E9A" w:rsidRDefault="004178D8" w:rsidP="004178D8">
            <w:pPr>
              <w:widowControl w:val="0"/>
              <w:adjustRightInd w:val="0"/>
              <w:spacing w:before="120" w:after="120" w:line="160" w:lineRule="atLeast"/>
              <w:textAlignment w:val="baseline"/>
              <w:rPr>
                <w:rFonts w:ascii="Arial" w:hAnsi="Arial"/>
                <w:b/>
                <w:snapToGrid w:val="0"/>
                <w:sz w:val="22"/>
                <w:szCs w:val="22"/>
                <w:lang w:eastAsia="en-US"/>
              </w:rPr>
            </w:pPr>
            <w:r w:rsidRPr="00515E9A">
              <w:rPr>
                <w:rFonts w:ascii="Arial" w:hAnsi="Arial"/>
                <w:b/>
                <w:snapToGrid w:val="0"/>
                <w:sz w:val="22"/>
                <w:szCs w:val="22"/>
                <w:lang w:eastAsia="en-US"/>
              </w:rPr>
              <w:t>Band F:</w:t>
            </w:r>
          </w:p>
          <w:p w14:paraId="2F4E2A60" w14:textId="77777777" w:rsidR="004178D8" w:rsidRPr="00515E9A" w:rsidRDefault="004178D8" w:rsidP="004178D8">
            <w:pPr>
              <w:widowControl w:val="0"/>
              <w:adjustRightInd w:val="0"/>
              <w:spacing w:before="120" w:after="120" w:line="160" w:lineRule="atLeast"/>
              <w:textAlignment w:val="baseline"/>
              <w:rPr>
                <w:rFonts w:ascii="Arial" w:hAnsi="Arial"/>
                <w:snapToGrid w:val="0"/>
                <w:sz w:val="22"/>
                <w:szCs w:val="22"/>
                <w:lang w:eastAsia="en-US"/>
              </w:rPr>
            </w:pPr>
            <w:r w:rsidRPr="00515E9A">
              <w:rPr>
                <w:rFonts w:ascii="Arial" w:hAnsi="Arial"/>
                <w:snapToGrid w:val="0"/>
                <w:sz w:val="22"/>
                <w:szCs w:val="22"/>
                <w:lang w:eastAsia="en-US"/>
              </w:rPr>
              <w:t>Planning and organisation skills</w:t>
            </w:r>
          </w:p>
          <w:p w14:paraId="64BC8142" w14:textId="77777777" w:rsidR="004178D8" w:rsidRPr="003D67A8" w:rsidRDefault="004178D8" w:rsidP="004178D8">
            <w:pPr>
              <w:widowControl w:val="0"/>
              <w:adjustRightInd w:val="0"/>
              <w:spacing w:before="120" w:after="120" w:line="160" w:lineRule="atLeast"/>
              <w:textAlignment w:val="baseline"/>
              <w:rPr>
                <w:rFonts w:ascii="Arial" w:hAnsi="Arial"/>
                <w:snapToGrid w:val="0"/>
                <w:sz w:val="22"/>
                <w:szCs w:val="22"/>
                <w:lang w:eastAsia="en-US"/>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EB7BFC2" w14:textId="77777777" w:rsidR="004178D8" w:rsidRPr="003D67A8" w:rsidRDefault="004178D8" w:rsidP="004178D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A4435D7" w14:textId="77777777" w:rsidR="004178D8" w:rsidRDefault="004178D8" w:rsidP="004178D8">
            <w:pPr>
              <w:widowControl w:val="0"/>
              <w:adjustRightInd w:val="0"/>
              <w:spacing w:before="120" w:after="120" w:line="160" w:lineRule="atLeast"/>
              <w:textAlignment w:val="baseline"/>
              <w:rPr>
                <w:rFonts w:ascii="Arial" w:hAnsi="Arial"/>
                <w:snapToGrid w:val="0"/>
                <w:sz w:val="22"/>
                <w:szCs w:val="22"/>
                <w:lang w:eastAsia="en-US"/>
              </w:rPr>
            </w:pPr>
          </w:p>
          <w:p w14:paraId="05D25413" w14:textId="77777777" w:rsidR="004178D8" w:rsidRPr="003D67A8" w:rsidRDefault="004178D8" w:rsidP="004178D8">
            <w:pPr>
              <w:widowControl w:val="0"/>
              <w:adjustRightInd w:val="0"/>
              <w:spacing w:before="120" w:after="120" w:line="160" w:lineRule="atLeast"/>
              <w:textAlignment w:val="baseline"/>
              <w:rPr>
                <w:rFonts w:ascii="Arial" w:hAnsi="Arial"/>
                <w:snapToGrid w:val="0"/>
                <w:sz w:val="22"/>
                <w:szCs w:val="22"/>
                <w:lang w:eastAsia="en-US"/>
              </w:rPr>
            </w:pPr>
            <w:r w:rsidRPr="00515E9A">
              <w:rPr>
                <w:rFonts w:ascii="Arial" w:hAnsi="Arial"/>
                <w:snapToGrid w:val="0"/>
                <w:sz w:val="22"/>
                <w:szCs w:val="22"/>
                <w:lang w:eastAsia="en-US"/>
              </w:rPr>
              <w:t>Interview</w:t>
            </w:r>
          </w:p>
        </w:tc>
      </w:tr>
      <w:tr w:rsidR="004178D8" w:rsidRPr="003D67A8" w14:paraId="46B30445" w14:textId="77777777" w:rsidTr="001B632E">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41E28B3E" w14:textId="77777777" w:rsidR="004178D8" w:rsidRPr="00DB1E03" w:rsidRDefault="004178D8" w:rsidP="004178D8">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2B049D5F" w14:textId="77777777" w:rsidR="004178D8" w:rsidRPr="00515E9A" w:rsidRDefault="004178D8" w:rsidP="004178D8">
            <w:pPr>
              <w:widowControl w:val="0"/>
              <w:adjustRightInd w:val="0"/>
              <w:spacing w:before="120" w:after="120" w:line="160" w:lineRule="atLeast"/>
              <w:textAlignment w:val="baseline"/>
              <w:rPr>
                <w:rFonts w:ascii="Arial" w:hAnsi="Arial"/>
                <w:b/>
                <w:snapToGrid w:val="0"/>
                <w:sz w:val="22"/>
                <w:szCs w:val="22"/>
                <w:lang w:eastAsia="en-US"/>
              </w:rPr>
            </w:pPr>
            <w:r w:rsidRPr="00515E9A">
              <w:rPr>
                <w:rFonts w:ascii="Arial" w:hAnsi="Arial"/>
                <w:snapToGrid w:val="0"/>
                <w:sz w:val="22"/>
                <w:szCs w:val="22"/>
                <w:lang w:eastAsia="en-US"/>
              </w:rPr>
              <w:t>High level of persuasion and influencing 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B1602CD" w14:textId="77777777" w:rsidR="004178D8" w:rsidRPr="003D67A8" w:rsidRDefault="004178D8" w:rsidP="004178D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67662A4" w14:textId="77777777" w:rsidR="004178D8" w:rsidRDefault="004178D8" w:rsidP="004178D8">
            <w:pPr>
              <w:widowControl w:val="0"/>
              <w:adjustRightInd w:val="0"/>
              <w:spacing w:before="120" w:after="120" w:line="160" w:lineRule="atLeast"/>
              <w:textAlignment w:val="baseline"/>
              <w:rPr>
                <w:rFonts w:ascii="Arial" w:hAnsi="Arial"/>
                <w:snapToGrid w:val="0"/>
                <w:sz w:val="22"/>
                <w:szCs w:val="22"/>
                <w:lang w:eastAsia="en-US"/>
              </w:rPr>
            </w:pPr>
            <w:r w:rsidRPr="00515E9A">
              <w:rPr>
                <w:rFonts w:ascii="Arial" w:hAnsi="Arial"/>
                <w:snapToGrid w:val="0"/>
                <w:sz w:val="22"/>
                <w:szCs w:val="22"/>
                <w:lang w:eastAsia="en-US"/>
              </w:rPr>
              <w:t>Interview</w:t>
            </w:r>
          </w:p>
        </w:tc>
      </w:tr>
      <w:tr w:rsidR="004178D8" w:rsidRPr="003D67A8" w14:paraId="1F7F6CFF" w14:textId="77777777" w:rsidTr="001B632E">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5CB7AAF9" w14:textId="77777777" w:rsidR="004178D8" w:rsidRPr="00DB1E03" w:rsidRDefault="004178D8" w:rsidP="004178D8">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D26FF7B" w14:textId="77777777" w:rsidR="004178D8" w:rsidRPr="00515E9A" w:rsidRDefault="004178D8" w:rsidP="004178D8">
            <w:pPr>
              <w:widowControl w:val="0"/>
              <w:adjustRightInd w:val="0"/>
              <w:spacing w:before="120" w:after="120" w:line="160" w:lineRule="atLeast"/>
              <w:textAlignment w:val="baseline"/>
              <w:rPr>
                <w:rFonts w:ascii="Arial" w:hAnsi="Arial"/>
                <w:b/>
                <w:snapToGrid w:val="0"/>
                <w:sz w:val="22"/>
                <w:szCs w:val="22"/>
                <w:lang w:eastAsia="en-US"/>
              </w:rPr>
            </w:pPr>
            <w:r w:rsidRPr="00515E9A">
              <w:rPr>
                <w:rFonts w:ascii="Arial" w:hAnsi="Arial"/>
                <w:snapToGrid w:val="0"/>
                <w:sz w:val="22"/>
                <w:szCs w:val="22"/>
                <w:lang w:eastAsia="en-US"/>
              </w:rPr>
              <w:t>Strong negotiating skills (theory and application, including tactics)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C23D02D" w14:textId="77777777" w:rsidR="004178D8" w:rsidRPr="003D67A8" w:rsidRDefault="004178D8" w:rsidP="004178D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4F6148D" w14:textId="62354187" w:rsidR="004178D8" w:rsidRDefault="004178D8" w:rsidP="004178D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 xml:space="preserve">Application </w:t>
            </w:r>
            <w:r w:rsidR="004853A8">
              <w:rPr>
                <w:rFonts w:ascii="Arial" w:hAnsi="Arial"/>
                <w:snapToGrid w:val="0"/>
                <w:sz w:val="22"/>
                <w:szCs w:val="22"/>
                <w:lang w:eastAsia="en-US"/>
              </w:rPr>
              <w:t>Form and</w:t>
            </w:r>
            <w:r>
              <w:rPr>
                <w:rFonts w:ascii="Arial" w:hAnsi="Arial"/>
                <w:snapToGrid w:val="0"/>
                <w:sz w:val="22"/>
                <w:szCs w:val="22"/>
                <w:lang w:eastAsia="en-US"/>
              </w:rPr>
              <w:t xml:space="preserve"> </w:t>
            </w:r>
            <w:r w:rsidR="004853A8">
              <w:rPr>
                <w:rFonts w:ascii="Arial" w:hAnsi="Arial"/>
                <w:snapToGrid w:val="0"/>
                <w:sz w:val="22"/>
                <w:szCs w:val="22"/>
                <w:lang w:eastAsia="en-US"/>
              </w:rPr>
              <w:t>i</w:t>
            </w:r>
            <w:r w:rsidRPr="00515E9A">
              <w:rPr>
                <w:rFonts w:ascii="Arial" w:hAnsi="Arial"/>
                <w:snapToGrid w:val="0"/>
                <w:sz w:val="22"/>
                <w:szCs w:val="22"/>
                <w:lang w:eastAsia="en-US"/>
              </w:rPr>
              <w:t>nterview</w:t>
            </w:r>
          </w:p>
        </w:tc>
      </w:tr>
    </w:tbl>
    <w:p w14:paraId="76852B34"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237"/>
        <w:gridCol w:w="1843"/>
      </w:tblGrid>
      <w:tr w:rsidR="00930AD6" w:rsidRPr="003D67A8" w14:paraId="1EC70032" w14:textId="77777777" w:rsidTr="008D7CB3">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6DD76F69" w14:textId="77777777" w:rsidR="00930AD6" w:rsidRPr="003D67A8" w:rsidRDefault="00930AD6" w:rsidP="003D67A8">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CDA035B" w14:textId="06C18F0A"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Excellence - </w:t>
            </w:r>
            <w:r w:rsidR="000042A8" w:rsidRPr="00C27E59">
              <w:rPr>
                <w:rFonts w:ascii="Arial" w:hAnsi="Arial" w:cs="Arial"/>
                <w:sz w:val="22"/>
                <w:szCs w:val="22"/>
              </w:rPr>
              <w:t>With</w:t>
            </w:r>
            <w:r w:rsidR="000042A8" w:rsidRPr="00C27E59">
              <w:rPr>
                <w:rFonts w:ascii="Arial" w:hAnsi="Arial" w:cs="Arial"/>
                <w:sz w:val="22"/>
                <w:szCs w:val="22"/>
                <w:lang w:eastAsia="en-US"/>
              </w:rPr>
              <w:t xml:space="preserve"> enthusiasm, you work to deliver a high-quality service from your work location, whether that be in a Council building or in a remote working location, to meet customer, organisation and personal expectations. You adopt a ‘can do’ attitude in all of the work you deliver, ensuring it meets the needs of current and potential customers.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BFAFC5"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50E2D980" w14:textId="77777777" w:rsidTr="008D7CB3">
        <w:trPr>
          <w:cantSplit/>
          <w:trHeight w:val="680"/>
        </w:trPr>
        <w:tc>
          <w:tcPr>
            <w:tcW w:w="2138" w:type="dxa"/>
            <w:vMerge/>
            <w:tcBorders>
              <w:left w:val="single" w:sz="4" w:space="0" w:color="auto"/>
              <w:right w:val="single" w:sz="4" w:space="0" w:color="auto"/>
            </w:tcBorders>
            <w:shd w:val="clear" w:color="auto" w:fill="D9D9D9"/>
          </w:tcPr>
          <w:p w14:paraId="535F39A8"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733C46A" w14:textId="36AA0C79"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Simplicity - </w:t>
            </w:r>
            <w:r w:rsidR="000042A8" w:rsidRPr="004854E3">
              <w:rPr>
                <w:rFonts w:ascii="Arial" w:hAnsi="Arial" w:cs="Arial"/>
                <w:sz w:val="22"/>
                <w:szCs w:val="22"/>
                <w:lang w:eastAsia="en-US"/>
              </w:rPr>
              <w:t>You actively seek ways to prevent over-complication or confusion, by adopting the most simplified approach to work. You communicate clearly and concisely, ensuring that the message is understood by all taking into account hybrid working.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02DCF0"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069E22A3" w14:textId="77777777" w:rsidTr="008D7CB3">
        <w:trPr>
          <w:cantSplit/>
          <w:trHeight w:val="680"/>
        </w:trPr>
        <w:tc>
          <w:tcPr>
            <w:tcW w:w="2138" w:type="dxa"/>
            <w:vMerge/>
            <w:tcBorders>
              <w:left w:val="single" w:sz="4" w:space="0" w:color="auto"/>
              <w:right w:val="single" w:sz="4" w:space="0" w:color="auto"/>
            </w:tcBorders>
            <w:shd w:val="clear" w:color="auto" w:fill="D9D9D9"/>
          </w:tcPr>
          <w:p w14:paraId="29BED613"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92750D3" w14:textId="713124DC"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Trust and Respect -</w:t>
            </w:r>
            <w:r w:rsidR="004853A8">
              <w:rPr>
                <w:rFonts w:ascii="Arial" w:hAnsi="Arial" w:cs="Arial"/>
                <w:b/>
                <w:sz w:val="22"/>
                <w:szCs w:val="22"/>
                <w:lang w:eastAsia="en-US"/>
              </w:rPr>
              <w:t xml:space="preserve"> </w:t>
            </w:r>
            <w:r w:rsidR="000042A8" w:rsidRPr="004854E3">
              <w:rPr>
                <w:rFonts w:ascii="Arial" w:hAnsi="Arial" w:cs="Arial"/>
                <w:sz w:val="22"/>
                <w:szCs w:val="22"/>
                <w:lang w:eastAsia="en-US"/>
              </w:rPr>
              <w:t>You are aware of your impact on others including confidentiality, team relationships and wellbeing. You value openness and listen carefully to understand the views of others. You promote the values of inclusion and diversity and actively work to minimise any harm caused to others in order to foster an environment of mutual trust and respect</w:t>
            </w:r>
            <w:r w:rsidR="000042A8">
              <w:rPr>
                <w:rFonts w:ascii="Arial" w:hAnsi="Arial" w:cs="Arial"/>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5471CB"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567888DF" w14:textId="77777777" w:rsidTr="008D7CB3">
        <w:trPr>
          <w:cantSplit/>
          <w:trHeight w:val="680"/>
        </w:trPr>
        <w:tc>
          <w:tcPr>
            <w:tcW w:w="2138" w:type="dxa"/>
            <w:vMerge/>
            <w:tcBorders>
              <w:left w:val="single" w:sz="4" w:space="0" w:color="auto"/>
              <w:right w:val="single" w:sz="4" w:space="0" w:color="auto"/>
            </w:tcBorders>
            <w:shd w:val="clear" w:color="auto" w:fill="D9D9D9"/>
          </w:tcPr>
          <w:p w14:paraId="7BA368EE"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6FD689F" w14:textId="5DC543BF"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Working Together - </w:t>
            </w:r>
            <w:r w:rsidR="000042A8" w:rsidRPr="00C27E59">
              <w:rPr>
                <w:rFonts w:ascii="Arial" w:hAnsi="Arial" w:cs="Arial"/>
                <w:sz w:val="22"/>
                <w:szCs w:val="22"/>
              </w:rPr>
              <w:t>You</w:t>
            </w:r>
            <w:r w:rsidR="000042A8" w:rsidRPr="00C27E59">
              <w:rPr>
                <w:rFonts w:ascii="Arial" w:hAnsi="Arial" w:cs="Arial"/>
                <w:sz w:val="22"/>
                <w:szCs w:val="22"/>
                <w:lang w:eastAsia="en-US"/>
              </w:rPr>
              <w:t xml:space="preserve"> work with</w:t>
            </w:r>
            <w:r w:rsidR="000042A8" w:rsidRPr="00C27E59">
              <w:rPr>
                <w:rFonts w:ascii="Arial" w:hAnsi="Arial" w:cs="Arial"/>
                <w:sz w:val="20"/>
                <w:szCs w:val="20"/>
                <w:lang w:eastAsia="en-US"/>
              </w:rPr>
              <w:t xml:space="preserve"> </w:t>
            </w:r>
            <w:r w:rsidR="000042A8" w:rsidRPr="004854E3">
              <w:rPr>
                <w:rFonts w:ascii="Arial" w:hAnsi="Arial" w:cs="Arial"/>
                <w:sz w:val="22"/>
                <w:szCs w:val="22"/>
                <w:lang w:eastAsia="en-US"/>
              </w:rPr>
              <w:t>others to reach a common goal; sharing information, supporting colleagues, both in their work and wellbeing, and searching out expertise and solutions from relevant partners and/or the communities we serve.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A386D7"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2C0A057E" w14:textId="77777777" w:rsidTr="008D7CB3">
        <w:trPr>
          <w:cantSplit/>
          <w:trHeight w:val="680"/>
        </w:trPr>
        <w:tc>
          <w:tcPr>
            <w:tcW w:w="2138" w:type="dxa"/>
            <w:vMerge/>
            <w:tcBorders>
              <w:left w:val="single" w:sz="4" w:space="0" w:color="auto"/>
              <w:right w:val="single" w:sz="4" w:space="0" w:color="auto"/>
            </w:tcBorders>
            <w:shd w:val="clear" w:color="auto" w:fill="D9D9D9"/>
          </w:tcPr>
          <w:p w14:paraId="6927B7A4"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3BCFD40" w14:textId="3AC7E2C0"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Responsibility -</w:t>
            </w:r>
            <w:r w:rsidRPr="003D67A8">
              <w:rPr>
                <w:rFonts w:ascii="Arial" w:hAnsi="Arial" w:cs="Arial"/>
                <w:sz w:val="22"/>
                <w:szCs w:val="22"/>
                <w:lang w:eastAsia="en-US"/>
              </w:rPr>
              <w:t xml:space="preserve"> </w:t>
            </w:r>
            <w:r w:rsidR="000042A8">
              <w:rPr>
                <w:rFonts w:ascii="Arial" w:hAnsi="Arial" w:cs="Arial"/>
                <w:sz w:val="22"/>
                <w:szCs w:val="22"/>
                <w:lang w:eastAsia="en-US"/>
              </w:rPr>
              <w:t>You</w:t>
            </w:r>
            <w:r w:rsidR="000042A8" w:rsidRPr="004854E3">
              <w:rPr>
                <w:rFonts w:ascii="Arial" w:hAnsi="Arial" w:cs="Arial"/>
                <w:sz w:val="22"/>
                <w:szCs w:val="22"/>
                <w:lang w:eastAsia="en-US"/>
              </w:rPr>
              <w:t xml:space="preserve"> take ownership for your own wellbeing, work and working environment and use your initiative to deliver. You are accountable for your own performance and development, and you take responsibility for your actions and decisions.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4C3E96"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6588A5D6" w14:textId="77777777" w:rsidTr="008D7CB3">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17817623"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C9DDB81" w14:textId="3D9ECE44" w:rsidR="00930AD6" w:rsidRPr="003D67A8" w:rsidRDefault="00930AD6" w:rsidP="005C47C2">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0"/>
                <w:lang w:eastAsia="en-US"/>
              </w:rPr>
              <w:t>Leadership -</w:t>
            </w:r>
            <w:r w:rsidRPr="003D67A8">
              <w:rPr>
                <w:rFonts w:ascii="Arial" w:hAnsi="Arial" w:cs="Arial"/>
                <w:sz w:val="22"/>
                <w:szCs w:val="20"/>
                <w:lang w:eastAsia="en-US"/>
              </w:rPr>
              <w:t xml:space="preserve"> </w:t>
            </w:r>
            <w:r w:rsidR="000042A8" w:rsidRPr="003D67A8">
              <w:rPr>
                <w:rFonts w:ascii="Arial" w:hAnsi="Arial" w:cs="Arial"/>
                <w:sz w:val="22"/>
                <w:szCs w:val="20"/>
                <w:lang w:eastAsia="en-US"/>
              </w:rPr>
              <w:t>Your leadership is demonstrated by delivering outcomes and inspiring your team and individuals to improve and develop within an environment that enables individuals to achieve their potential</w:t>
            </w:r>
            <w:r w:rsidR="000042A8">
              <w:rPr>
                <w:rFonts w:ascii="Arial" w:hAnsi="Arial" w:cs="Arial"/>
                <w:sz w:val="22"/>
                <w:szCs w:val="20"/>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FAC5F2"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bl>
    <w:p w14:paraId="464EE32D"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p w14:paraId="414AB064" w14:textId="77777777" w:rsidR="003D67A8" w:rsidRDefault="003D67A8" w:rsidP="003D67A8">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572" w:tblpY="189"/>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2"/>
        <w:gridCol w:w="6544"/>
      </w:tblGrid>
      <w:tr w:rsidR="00584580" w:rsidRPr="003D67A8" w14:paraId="404DCB44" w14:textId="77777777" w:rsidTr="003C0EA3">
        <w:trPr>
          <w:cantSplit/>
          <w:trHeight w:val="737"/>
        </w:trPr>
        <w:tc>
          <w:tcPr>
            <w:tcW w:w="3662" w:type="dxa"/>
            <w:shd w:val="clear" w:color="auto" w:fill="D9D9D9"/>
            <w:vAlign w:val="center"/>
          </w:tcPr>
          <w:p w14:paraId="695DB1DC" w14:textId="77777777" w:rsidR="00584580" w:rsidRPr="003D67A8" w:rsidRDefault="00584580" w:rsidP="003C0EA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Compiled/Reviewed by</w:t>
            </w:r>
          </w:p>
        </w:tc>
        <w:tc>
          <w:tcPr>
            <w:tcW w:w="6544" w:type="dxa"/>
            <w:shd w:val="clear" w:color="auto" w:fill="auto"/>
            <w:vAlign w:val="center"/>
          </w:tcPr>
          <w:p w14:paraId="4A7D3457" w14:textId="66A1E8F9" w:rsidR="00584580" w:rsidRPr="003D67A8" w:rsidRDefault="002D125A" w:rsidP="003C0EA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Magali Kerbrat</w:t>
            </w:r>
          </w:p>
        </w:tc>
      </w:tr>
      <w:tr w:rsidR="00584580" w:rsidRPr="003D67A8" w14:paraId="3EAD2B2B" w14:textId="77777777" w:rsidTr="003C0EA3">
        <w:trPr>
          <w:cantSplit/>
          <w:trHeight w:val="737"/>
        </w:trPr>
        <w:tc>
          <w:tcPr>
            <w:tcW w:w="3662" w:type="dxa"/>
            <w:shd w:val="clear" w:color="auto" w:fill="D9D9D9"/>
            <w:vAlign w:val="center"/>
          </w:tcPr>
          <w:p w14:paraId="037BCB7F" w14:textId="77777777" w:rsidR="00584580" w:rsidRPr="003D67A8" w:rsidRDefault="00584580" w:rsidP="003C0EA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Date</w:t>
            </w:r>
          </w:p>
        </w:tc>
        <w:tc>
          <w:tcPr>
            <w:tcW w:w="6544" w:type="dxa"/>
            <w:shd w:val="clear" w:color="auto" w:fill="auto"/>
            <w:vAlign w:val="center"/>
          </w:tcPr>
          <w:p w14:paraId="3F3A67CE" w14:textId="09A087B5" w:rsidR="00584580" w:rsidRPr="003D67A8" w:rsidRDefault="002D125A" w:rsidP="003C0EA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September 2024</w:t>
            </w:r>
          </w:p>
        </w:tc>
      </w:tr>
    </w:tbl>
    <w:p w14:paraId="145DE897" w14:textId="77777777" w:rsidR="008D7CB3" w:rsidRDefault="008D7CB3">
      <w:pPr>
        <w:rPr>
          <w:rFonts w:ascii="Arial" w:hAnsi="Arial"/>
          <w:szCs w:val="20"/>
          <w:lang w:eastAsia="en-US"/>
        </w:rPr>
      </w:pPr>
    </w:p>
    <w:p w14:paraId="71B0A5C5" w14:textId="77777777" w:rsidR="00603583" w:rsidRDefault="00603583" w:rsidP="0061000D">
      <w:pPr>
        <w:ind w:left="-567"/>
        <w:rPr>
          <w:rFonts w:ascii="Arial" w:hAnsi="Arial" w:cs="Arial"/>
          <w:b/>
          <w:sz w:val="32"/>
          <w:szCs w:val="32"/>
        </w:rPr>
      </w:pPr>
    </w:p>
    <w:p w14:paraId="20D46A42" w14:textId="77777777" w:rsidR="00603583" w:rsidRDefault="00603583">
      <w:pPr>
        <w:rPr>
          <w:rFonts w:ascii="Arial" w:hAnsi="Arial" w:cs="Arial"/>
          <w:b/>
          <w:sz w:val="32"/>
          <w:szCs w:val="32"/>
        </w:rPr>
      </w:pPr>
      <w:r>
        <w:rPr>
          <w:rFonts w:ascii="Arial" w:hAnsi="Arial" w:cs="Arial"/>
          <w:b/>
          <w:sz w:val="32"/>
          <w:szCs w:val="32"/>
        </w:rPr>
        <w:br w:type="page"/>
      </w:r>
    </w:p>
    <w:p w14:paraId="0FFD2AD7" w14:textId="77777777" w:rsidR="008D7CB3" w:rsidRPr="0061000D" w:rsidRDefault="0061000D" w:rsidP="0061000D">
      <w:pPr>
        <w:ind w:left="-567"/>
        <w:rPr>
          <w:rFonts w:ascii="Arial" w:hAnsi="Arial" w:cs="Arial"/>
          <w:b/>
          <w:sz w:val="32"/>
          <w:szCs w:val="32"/>
        </w:rPr>
      </w:pPr>
      <w:r w:rsidRPr="0061000D">
        <w:rPr>
          <w:rFonts w:ascii="Arial" w:hAnsi="Arial" w:cs="Arial"/>
          <w:b/>
          <w:sz w:val="32"/>
          <w:szCs w:val="32"/>
        </w:rPr>
        <w:lastRenderedPageBreak/>
        <w:t xml:space="preserve">Section C: </w:t>
      </w:r>
      <w:r w:rsidR="009F373B">
        <w:rPr>
          <w:rFonts w:ascii="Arial" w:hAnsi="Arial" w:cs="Arial"/>
          <w:b/>
          <w:sz w:val="32"/>
          <w:szCs w:val="32"/>
        </w:rPr>
        <w:t>Additional Information</w:t>
      </w:r>
    </w:p>
    <w:p w14:paraId="7E612ACE" w14:textId="77777777" w:rsidR="008D7CB3" w:rsidRPr="00AB3D77" w:rsidRDefault="008D7CB3" w:rsidP="008D7CB3">
      <w:pPr>
        <w:rPr>
          <w:rFonts w:ascii="Arial" w:hAnsi="Arial" w:cs="Arial"/>
        </w:rPr>
      </w:pPr>
    </w:p>
    <w:p w14:paraId="70B42395" w14:textId="77777777" w:rsidR="008D7CB3" w:rsidRDefault="00D3389D" w:rsidP="0061000D">
      <w:pPr>
        <w:ind w:left="-426" w:hanging="141"/>
        <w:rPr>
          <w:rFonts w:ascii="Arial" w:hAnsi="Arial" w:cs="Arial"/>
          <w:b/>
        </w:rPr>
      </w:pPr>
      <w:r>
        <w:rPr>
          <w:rFonts w:ascii="Arial" w:hAnsi="Arial" w:cs="Arial"/>
          <w:b/>
        </w:rPr>
        <w:t xml:space="preserve">Corporate Parent Responsibilities </w:t>
      </w:r>
    </w:p>
    <w:p w14:paraId="49C609FB" w14:textId="77777777" w:rsidR="00D3389D" w:rsidRPr="00AB3D77" w:rsidRDefault="00D3389D" w:rsidP="0061000D">
      <w:pPr>
        <w:ind w:left="-426" w:hanging="141"/>
        <w:rPr>
          <w:rFonts w:ascii="Arial" w:hAnsi="Arial" w:cs="Arial"/>
        </w:rPr>
      </w:pPr>
    </w:p>
    <w:p w14:paraId="4D79CFF4" w14:textId="77777777" w:rsidR="008D7CB3" w:rsidRPr="00AB3D77" w:rsidRDefault="00D3389D" w:rsidP="0061000D">
      <w:pPr>
        <w:ind w:left="-567"/>
        <w:jc w:val="both"/>
        <w:rPr>
          <w:rFonts w:ascii="Arial" w:hAnsi="Arial" w:cs="Arial"/>
        </w:rPr>
      </w:pPr>
      <w:r>
        <w:rPr>
          <w:rFonts w:ascii="Arial" w:hAnsi="Arial" w:cs="Arial"/>
        </w:rPr>
        <w:t>All employees should act as a</w:t>
      </w:r>
      <w:r w:rsidR="0014715E">
        <w:rPr>
          <w:rFonts w:ascii="Arial" w:hAnsi="Arial" w:cs="Arial"/>
        </w:rPr>
        <w:t>n</w:t>
      </w:r>
      <w:r>
        <w:rPr>
          <w:rFonts w:ascii="Arial" w:hAnsi="Arial" w:cs="Arial"/>
        </w:rPr>
        <w:t xml:space="preserve"> advocate for our Looked After Children; fulfilling our corporate parenting responsibilities by considering Children and Young People in everything we do.</w:t>
      </w:r>
    </w:p>
    <w:p w14:paraId="552BA173" w14:textId="77777777" w:rsidR="008D7CB3" w:rsidRPr="00AB3D77" w:rsidRDefault="008D7CB3" w:rsidP="0061000D">
      <w:pPr>
        <w:ind w:left="-567"/>
        <w:rPr>
          <w:rFonts w:ascii="Arial" w:hAnsi="Arial" w:cs="Arial"/>
        </w:rPr>
      </w:pPr>
    </w:p>
    <w:p w14:paraId="05DDA281" w14:textId="77777777" w:rsidR="008D7CB3" w:rsidRPr="00AB3D77" w:rsidRDefault="008D7CB3" w:rsidP="0061000D">
      <w:pPr>
        <w:ind w:left="-567"/>
        <w:rPr>
          <w:rFonts w:ascii="Arial" w:hAnsi="Arial" w:cs="Arial"/>
          <w:b/>
        </w:rPr>
      </w:pPr>
      <w:r w:rsidRPr="00AB3D77">
        <w:rPr>
          <w:rFonts w:ascii="Arial" w:hAnsi="Arial" w:cs="Arial"/>
          <w:b/>
        </w:rPr>
        <w:t>Health and Safety</w:t>
      </w:r>
    </w:p>
    <w:p w14:paraId="22AFEDA8" w14:textId="77777777" w:rsidR="008D7CB3" w:rsidRPr="00AB3D77" w:rsidRDefault="008D7CB3" w:rsidP="0061000D">
      <w:pPr>
        <w:ind w:left="-567"/>
        <w:rPr>
          <w:rFonts w:ascii="Arial" w:hAnsi="Arial" w:cs="Arial"/>
        </w:rPr>
      </w:pPr>
    </w:p>
    <w:p w14:paraId="523D01C0"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managers and other employees, in meeting their health and safety legal responsibilities. Line managers have additional responsibilities to ensure that policies, procedures and safe systems of work are implemented on a daily basis.  </w:t>
      </w:r>
    </w:p>
    <w:p w14:paraId="0978F3AD" w14:textId="77777777" w:rsidR="008D7CB3" w:rsidRPr="00AB3D77" w:rsidRDefault="008D7CB3" w:rsidP="0061000D">
      <w:pPr>
        <w:ind w:left="-567"/>
        <w:jc w:val="both"/>
        <w:rPr>
          <w:rFonts w:ascii="Arial" w:hAnsi="Arial" w:cs="Arial"/>
          <w:lang w:eastAsia="ko-KR"/>
        </w:rPr>
      </w:pPr>
    </w:p>
    <w:p w14:paraId="0028EDEC"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All duties and responsibilities must be carried out in line with the Council’s Corporate Health and Safety Policy and any local safety procedures.</w:t>
      </w:r>
    </w:p>
    <w:p w14:paraId="3D3C2172" w14:textId="77777777" w:rsidR="008D7CB3" w:rsidRPr="00AB3D77" w:rsidRDefault="008D7CB3" w:rsidP="0061000D">
      <w:pPr>
        <w:ind w:left="-567"/>
        <w:rPr>
          <w:rFonts w:ascii="Arial" w:hAnsi="Arial" w:cs="Arial"/>
        </w:rPr>
      </w:pPr>
    </w:p>
    <w:p w14:paraId="46DBDA6C" w14:textId="77777777" w:rsidR="008D7CB3" w:rsidRPr="00AB3D77" w:rsidRDefault="008D7CB3" w:rsidP="0061000D">
      <w:pPr>
        <w:ind w:left="-567"/>
        <w:rPr>
          <w:rFonts w:ascii="Arial" w:hAnsi="Arial" w:cs="Arial"/>
          <w:b/>
        </w:rPr>
      </w:pPr>
      <w:r w:rsidRPr="00AB3D77">
        <w:rPr>
          <w:rFonts w:ascii="Arial" w:hAnsi="Arial" w:cs="Arial"/>
          <w:b/>
        </w:rPr>
        <w:t>Information Management</w:t>
      </w:r>
    </w:p>
    <w:p w14:paraId="7B573873" w14:textId="77777777" w:rsidR="008D7CB3" w:rsidRPr="00AB3D77" w:rsidRDefault="008D7CB3" w:rsidP="0061000D">
      <w:pPr>
        <w:ind w:left="-567"/>
        <w:rPr>
          <w:rFonts w:ascii="Arial" w:hAnsi="Arial" w:cs="Arial"/>
        </w:rPr>
      </w:pPr>
    </w:p>
    <w:p w14:paraId="5C1D7E19" w14:textId="77777777" w:rsidR="00D5375C" w:rsidRPr="00D5375C" w:rsidRDefault="00D5375C" w:rsidP="004853A8">
      <w:pPr>
        <w:ind w:left="-567"/>
        <w:jc w:val="both"/>
        <w:rPr>
          <w:rFonts w:ascii="Arial" w:hAnsi="Arial" w:cs="Arial"/>
          <w:color w:val="000000"/>
          <w:lang w:eastAsia="ko-KR"/>
        </w:rPr>
      </w:pPr>
      <w:r w:rsidRPr="00D5375C">
        <w:rPr>
          <w:rFonts w:ascii="Arial" w:hAnsi="Arial" w:cs="Arial"/>
          <w:color w:val="000000"/>
          <w:lang w:eastAsia="ko-KR"/>
        </w:rPr>
        <w:t xml:space="preserve">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w:t>
      </w:r>
      <w:r>
        <w:rPr>
          <w:rFonts w:ascii="Arial" w:hAnsi="Arial" w:cs="Arial"/>
          <w:color w:val="000000"/>
          <w:lang w:eastAsia="ko-KR"/>
        </w:rPr>
        <w:t>complies with the provisions of</w:t>
      </w:r>
      <w:r w:rsidRPr="00D5375C">
        <w:rPr>
          <w:rFonts w:ascii="Arial" w:hAnsi="Arial" w:cs="Arial"/>
          <w:color w:val="000000"/>
          <w:lang w:eastAsia="ko-KR"/>
        </w:rPr>
        <w:t xml:space="preserve"> Data Protection legislation and guidance.</w:t>
      </w:r>
    </w:p>
    <w:p w14:paraId="727B7BB1" w14:textId="77777777" w:rsidR="00D5375C" w:rsidRPr="00D5375C" w:rsidRDefault="00D5375C" w:rsidP="004853A8">
      <w:pPr>
        <w:ind w:left="-567"/>
        <w:jc w:val="both"/>
        <w:rPr>
          <w:rFonts w:ascii="Arial" w:hAnsi="Arial" w:cs="Arial"/>
          <w:color w:val="000000"/>
          <w:lang w:eastAsia="ko-KR"/>
        </w:rPr>
      </w:pPr>
    </w:p>
    <w:p w14:paraId="064523C0" w14:textId="77777777" w:rsidR="00D5375C" w:rsidRPr="00D5375C" w:rsidRDefault="00D5375C" w:rsidP="004853A8">
      <w:pPr>
        <w:ind w:left="-567"/>
        <w:jc w:val="both"/>
        <w:rPr>
          <w:rFonts w:ascii="Arial" w:hAnsi="Arial" w:cs="Arial"/>
          <w:color w:val="000000"/>
          <w:lang w:eastAsia="ko-KR"/>
        </w:rPr>
      </w:pPr>
      <w:r w:rsidRPr="00D5375C">
        <w:rPr>
          <w:rFonts w:ascii="Arial" w:hAnsi="Arial" w:cs="Arial"/>
          <w:color w:val="000000"/>
          <w:lang w:eastAsia="ko-KR"/>
        </w:rPr>
        <w:t>The post holder will be accountable for ensuring that he/she is aware of relevant Council policies and that all duties and responsibilities are carried out in line with the appropriate policies and procedures.</w:t>
      </w:r>
    </w:p>
    <w:p w14:paraId="25792656" w14:textId="77777777" w:rsidR="008D7CB3" w:rsidRPr="00AB3D77" w:rsidRDefault="008D7CB3" w:rsidP="0061000D">
      <w:pPr>
        <w:ind w:left="-567"/>
        <w:rPr>
          <w:rFonts w:ascii="Arial" w:hAnsi="Arial" w:cs="Arial"/>
        </w:rPr>
      </w:pPr>
    </w:p>
    <w:p w14:paraId="33C083D0" w14:textId="77777777" w:rsidR="008D7CB3" w:rsidRPr="00AB3D77" w:rsidRDefault="008D7CB3" w:rsidP="0061000D">
      <w:pPr>
        <w:ind w:left="-567"/>
        <w:rPr>
          <w:rFonts w:ascii="Arial" w:hAnsi="Arial" w:cs="Arial"/>
          <w:b/>
        </w:rPr>
      </w:pPr>
      <w:r w:rsidRPr="00AB3D77">
        <w:rPr>
          <w:rFonts w:ascii="Arial" w:hAnsi="Arial" w:cs="Arial"/>
          <w:b/>
        </w:rPr>
        <w:t>Equal Opportunities</w:t>
      </w:r>
    </w:p>
    <w:p w14:paraId="7B8DA2D8" w14:textId="77777777" w:rsidR="008D7CB3" w:rsidRPr="00AB3D77" w:rsidRDefault="008D7CB3" w:rsidP="0061000D">
      <w:pPr>
        <w:ind w:left="-567"/>
        <w:rPr>
          <w:rFonts w:ascii="Arial" w:hAnsi="Arial" w:cs="Arial"/>
        </w:rPr>
      </w:pPr>
    </w:p>
    <w:p w14:paraId="03AD21F9" w14:textId="3148070C" w:rsidR="008D7CB3" w:rsidRPr="00AB3D77" w:rsidRDefault="008D7CB3" w:rsidP="0061000D">
      <w:pPr>
        <w:ind w:left="-567"/>
        <w:jc w:val="both"/>
        <w:rPr>
          <w:rFonts w:ascii="Arial" w:hAnsi="Arial" w:cs="Arial"/>
        </w:rPr>
      </w:pPr>
      <w:r w:rsidRPr="00AB3D77">
        <w:rPr>
          <w:rFonts w:ascii="Arial" w:hAnsi="Arial" w:cs="Arial"/>
        </w:rPr>
        <w:t>Solihull Council is committed to Equal Opportunities and expects all staff and volunteers to recognise and value differences</w:t>
      </w:r>
      <w:r w:rsidR="004853A8">
        <w:rPr>
          <w:rFonts w:ascii="Arial" w:hAnsi="Arial" w:cs="Arial"/>
        </w:rPr>
        <w:t>.</w:t>
      </w:r>
    </w:p>
    <w:p w14:paraId="23FCF758" w14:textId="77777777" w:rsidR="008D7CB3" w:rsidRPr="00AB3D77" w:rsidRDefault="008D7CB3" w:rsidP="0061000D">
      <w:pPr>
        <w:ind w:left="-567"/>
        <w:rPr>
          <w:rFonts w:ascii="Arial" w:hAnsi="Arial" w:cs="Arial"/>
        </w:rPr>
      </w:pPr>
    </w:p>
    <w:p w14:paraId="3AA9B30D" w14:textId="77777777" w:rsidR="008D7CB3" w:rsidRPr="00AB3D77" w:rsidRDefault="008D7CB3" w:rsidP="0061000D">
      <w:pPr>
        <w:ind w:left="-567"/>
        <w:rPr>
          <w:rFonts w:ascii="Arial" w:hAnsi="Arial" w:cs="Arial"/>
          <w:b/>
        </w:rPr>
      </w:pPr>
      <w:r w:rsidRPr="00AB3D77">
        <w:rPr>
          <w:rFonts w:ascii="Arial" w:hAnsi="Arial" w:cs="Arial"/>
          <w:b/>
        </w:rPr>
        <w:t>Training and Development</w:t>
      </w:r>
    </w:p>
    <w:p w14:paraId="1B46C986" w14:textId="77777777" w:rsidR="008D7CB3" w:rsidRPr="00AB3D77" w:rsidRDefault="008D7CB3" w:rsidP="0061000D">
      <w:pPr>
        <w:ind w:left="-567"/>
        <w:rPr>
          <w:rFonts w:ascii="Arial" w:hAnsi="Arial" w:cs="Arial"/>
        </w:rPr>
      </w:pPr>
    </w:p>
    <w:p w14:paraId="05ADDE51" w14:textId="77777777" w:rsidR="008D7CB3" w:rsidRPr="00AB3D77" w:rsidRDefault="008D7CB3" w:rsidP="004853A8">
      <w:pPr>
        <w:ind w:left="-567"/>
        <w:jc w:val="both"/>
        <w:rPr>
          <w:rFonts w:ascii="Arial" w:hAnsi="Arial" w:cs="Arial"/>
        </w:rPr>
      </w:pPr>
      <w:r w:rsidRPr="00AB3D77">
        <w:rPr>
          <w:rFonts w:ascii="Arial" w:hAnsi="Arial" w:cs="Arial"/>
        </w:rPr>
        <w:t>The Council is committed to the personal and organisational development of the individual. The post holder will be encouraged to identify job-related development needs.</w:t>
      </w:r>
    </w:p>
    <w:p w14:paraId="7A368B96" w14:textId="77777777" w:rsidR="008D7CB3" w:rsidRPr="00AB3D77" w:rsidRDefault="008D7CB3" w:rsidP="0061000D">
      <w:pPr>
        <w:ind w:left="-426"/>
        <w:rPr>
          <w:rFonts w:ascii="Arial" w:hAnsi="Arial" w:cs="Arial"/>
        </w:rPr>
      </w:pPr>
    </w:p>
    <w:p w14:paraId="1995E23F" w14:textId="77777777" w:rsidR="008D7CB3" w:rsidRPr="00AB3D77" w:rsidRDefault="008D7CB3" w:rsidP="009F373B">
      <w:pPr>
        <w:ind w:left="-567"/>
        <w:rPr>
          <w:rFonts w:ascii="Arial" w:hAnsi="Arial" w:cs="Arial"/>
          <w:b/>
        </w:rPr>
      </w:pPr>
      <w:r w:rsidRPr="00AB3D77">
        <w:rPr>
          <w:rFonts w:ascii="Arial" w:hAnsi="Arial" w:cs="Arial"/>
          <w:b/>
        </w:rPr>
        <w:t>Solihull Behavioural Framework</w:t>
      </w:r>
    </w:p>
    <w:p w14:paraId="26153BF7" w14:textId="77777777" w:rsidR="008D7CB3" w:rsidRPr="00AB3D77" w:rsidRDefault="008D7CB3" w:rsidP="009F373B">
      <w:pPr>
        <w:ind w:left="-567"/>
        <w:rPr>
          <w:rFonts w:ascii="Arial" w:hAnsi="Arial" w:cs="Arial"/>
        </w:rPr>
      </w:pPr>
    </w:p>
    <w:p w14:paraId="17AA4B99" w14:textId="77777777" w:rsidR="008D7CB3" w:rsidRPr="00AB3D77" w:rsidRDefault="008D7CB3" w:rsidP="009F373B">
      <w:pPr>
        <w:spacing w:before="40" w:after="40"/>
        <w:ind w:left="-567"/>
        <w:jc w:val="both"/>
        <w:rPr>
          <w:rFonts w:ascii="Arial" w:hAnsi="Arial" w:cs="Arial"/>
        </w:rPr>
      </w:pPr>
      <w:r w:rsidRPr="00AB3D77">
        <w:rPr>
          <w:rFonts w:ascii="Arial" w:hAnsi="Arial" w:cs="Arial"/>
        </w:rPr>
        <w:t>The Council expects all employees to conduct themselves in a way that is consistent with the values and behaviours set out in the Solihull Behavioural Framework.</w:t>
      </w:r>
    </w:p>
    <w:p w14:paraId="7B22F064" w14:textId="77777777" w:rsidR="008D7CB3" w:rsidRPr="00AB3D77" w:rsidRDefault="008D7CB3" w:rsidP="009F373B">
      <w:pPr>
        <w:spacing w:before="40" w:after="40"/>
        <w:ind w:left="-567"/>
        <w:jc w:val="both"/>
        <w:rPr>
          <w:rFonts w:ascii="Arial" w:hAnsi="Arial" w:cs="Arial"/>
        </w:rPr>
      </w:pPr>
    </w:p>
    <w:p w14:paraId="066D14EF" w14:textId="77777777" w:rsidR="003E4568" w:rsidRDefault="003E4568">
      <w:pPr>
        <w:rPr>
          <w:rFonts w:ascii="Arial" w:hAnsi="Arial" w:cs="Arial"/>
          <w:b/>
        </w:rPr>
      </w:pPr>
      <w:r>
        <w:rPr>
          <w:rFonts w:ascii="Arial" w:hAnsi="Arial" w:cs="Arial"/>
          <w:b/>
        </w:rPr>
        <w:br w:type="page"/>
      </w:r>
    </w:p>
    <w:p w14:paraId="21C8B7D1" w14:textId="77777777" w:rsidR="008D7CB3" w:rsidRPr="00864062" w:rsidRDefault="008D7CB3" w:rsidP="009F373B">
      <w:pPr>
        <w:spacing w:before="40" w:after="40"/>
        <w:ind w:left="-567"/>
        <w:jc w:val="both"/>
        <w:rPr>
          <w:rFonts w:ascii="Arial" w:hAnsi="Arial" w:cs="Arial"/>
          <w:b/>
        </w:rPr>
      </w:pPr>
      <w:r w:rsidRPr="00864062">
        <w:rPr>
          <w:rFonts w:ascii="Arial" w:hAnsi="Arial" w:cs="Arial"/>
          <w:b/>
        </w:rPr>
        <w:lastRenderedPageBreak/>
        <w:t>Mobility</w:t>
      </w:r>
    </w:p>
    <w:p w14:paraId="2C40A019" w14:textId="77777777" w:rsidR="008D7CB3" w:rsidRPr="00864062" w:rsidRDefault="008D7CB3" w:rsidP="0061000D">
      <w:pPr>
        <w:spacing w:before="40" w:after="40"/>
        <w:ind w:left="-426"/>
        <w:jc w:val="both"/>
        <w:rPr>
          <w:rFonts w:ascii="Arial" w:hAnsi="Arial" w:cs="Arial"/>
        </w:rPr>
      </w:pPr>
    </w:p>
    <w:p w14:paraId="464AAA63" w14:textId="77777777" w:rsidR="008D7CB3" w:rsidRPr="00864062" w:rsidRDefault="008D7CB3" w:rsidP="004853A8">
      <w:pPr>
        <w:spacing w:before="40" w:after="40"/>
        <w:ind w:left="-567"/>
        <w:jc w:val="both"/>
        <w:rPr>
          <w:rFonts w:ascii="Arial" w:hAnsi="Arial" w:cs="Arial"/>
        </w:rPr>
      </w:pPr>
      <w:r w:rsidRPr="00864062">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3977607F" w14:textId="77777777" w:rsidR="008D7CB3" w:rsidRPr="00864062" w:rsidRDefault="008D7CB3" w:rsidP="009F373B">
      <w:pPr>
        <w:spacing w:before="40" w:after="40"/>
        <w:ind w:left="-567"/>
        <w:rPr>
          <w:rFonts w:ascii="Arial" w:hAnsi="Arial" w:cs="Arial"/>
        </w:rPr>
      </w:pPr>
    </w:p>
    <w:p w14:paraId="33BDBB62" w14:textId="77777777" w:rsidR="008D7CB3" w:rsidRPr="00864062" w:rsidRDefault="008D7CB3" w:rsidP="009F373B">
      <w:pPr>
        <w:spacing w:before="40" w:after="40"/>
        <w:ind w:left="-567"/>
        <w:rPr>
          <w:rFonts w:ascii="Arial" w:hAnsi="Arial" w:cs="Arial"/>
          <w:b/>
        </w:rPr>
      </w:pPr>
      <w:r w:rsidRPr="00864062">
        <w:rPr>
          <w:rFonts w:ascii="Arial" w:hAnsi="Arial" w:cs="Arial"/>
          <w:b/>
        </w:rPr>
        <w:t>Variations to Job Descriptions</w:t>
      </w:r>
    </w:p>
    <w:p w14:paraId="10CA70E0" w14:textId="77777777" w:rsidR="008D7CB3" w:rsidRPr="00864062" w:rsidRDefault="008D7CB3" w:rsidP="009F373B">
      <w:pPr>
        <w:spacing w:before="40" w:after="40"/>
        <w:ind w:left="-567"/>
        <w:jc w:val="both"/>
        <w:rPr>
          <w:rFonts w:ascii="Arial" w:hAnsi="Arial" w:cs="Arial"/>
        </w:rPr>
      </w:pPr>
    </w:p>
    <w:p w14:paraId="415905C9" w14:textId="77777777" w:rsidR="008D7CB3" w:rsidRPr="00864062" w:rsidRDefault="008D7CB3" w:rsidP="009F373B">
      <w:pPr>
        <w:spacing w:before="40" w:after="40"/>
        <w:ind w:left="-567"/>
        <w:jc w:val="both"/>
        <w:rPr>
          <w:rFonts w:ascii="Arial" w:hAnsi="Arial" w:cs="Arial"/>
        </w:rPr>
      </w:pPr>
      <w:r w:rsidRPr="00864062">
        <w:rPr>
          <w:rFonts w:ascii="Arial" w:hAnsi="Arial" w:cs="Arial"/>
        </w:rPr>
        <w:t>Due to changing customer demands, duties and responsibilities are likely to vary from time to time and the Council therefore retains the right to amend job descriptions to reflect changing requirements.</w:t>
      </w:r>
    </w:p>
    <w:p w14:paraId="0F3FC3A5" w14:textId="77777777" w:rsidR="003D67A8" w:rsidRPr="003D67A8" w:rsidRDefault="003D67A8" w:rsidP="009F373B">
      <w:pPr>
        <w:widowControl w:val="0"/>
        <w:adjustRightInd w:val="0"/>
        <w:spacing w:line="360" w:lineRule="atLeast"/>
        <w:ind w:left="-567"/>
        <w:jc w:val="both"/>
        <w:textAlignment w:val="baseline"/>
        <w:rPr>
          <w:rFonts w:ascii="Arial" w:hAnsi="Arial"/>
          <w:szCs w:val="20"/>
          <w:lang w:eastAsia="en-US"/>
        </w:rPr>
      </w:pPr>
    </w:p>
    <w:sectPr w:rsidR="003D67A8" w:rsidRPr="003D67A8" w:rsidSect="00796BBA">
      <w:footerReference w:type="default" r:id="rId12"/>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2D270" w14:textId="77777777" w:rsidR="00456833" w:rsidRDefault="00456833">
      <w:r>
        <w:separator/>
      </w:r>
    </w:p>
  </w:endnote>
  <w:endnote w:type="continuationSeparator" w:id="0">
    <w:p w14:paraId="203C59D8" w14:textId="77777777" w:rsidR="00456833" w:rsidRDefault="00456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207C" w14:textId="77777777" w:rsidR="002D125A" w:rsidRDefault="002D125A" w:rsidP="002D125A">
    <w:pPr>
      <w:shd w:val="clear" w:color="auto" w:fill="FFFFFF"/>
      <w:rPr>
        <w:rFonts w:ascii="Helvetica" w:hAnsi="Helvetica"/>
        <w:color w:val="737373"/>
        <w:sz w:val="22"/>
        <w:szCs w:val="22"/>
      </w:rPr>
    </w:pPr>
    <w:r>
      <w:rPr>
        <w:rFonts w:ascii="Helvetica" w:hAnsi="Helvetica"/>
        <w:color w:val="737373"/>
        <w:sz w:val="22"/>
        <w:szCs w:val="22"/>
      </w:rPr>
      <w:t> SOL/TP/180/730</w:t>
    </w:r>
  </w:p>
  <w:p w14:paraId="5A3276F6" w14:textId="187717CE" w:rsidR="008643F8" w:rsidRPr="004853A8" w:rsidRDefault="002D125A" w:rsidP="002D125A">
    <w:pPr>
      <w:pStyle w:val="Footer"/>
      <w:rPr>
        <w:rFonts w:ascii="Arial" w:hAnsi="Arial" w:cs="Arial"/>
        <w:sz w:val="22"/>
        <w:szCs w:val="22"/>
      </w:rPr>
    </w:pPr>
    <w:r>
      <w:rPr>
        <w:rFonts w:ascii="Helvetica" w:hAnsi="Helvetica"/>
        <w:color w:val="333333"/>
        <w:sz w:val="21"/>
        <w:szCs w:val="21"/>
        <w:shd w:val="clear" w:color="auto" w:fill="FFFFFF"/>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4F5C0" w14:textId="77777777" w:rsidR="00456833" w:rsidRDefault="00456833">
      <w:r>
        <w:separator/>
      </w:r>
    </w:p>
  </w:footnote>
  <w:footnote w:type="continuationSeparator" w:id="0">
    <w:p w14:paraId="545ED3C3" w14:textId="77777777" w:rsidR="00456833" w:rsidRDefault="00456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14795769">
    <w:abstractNumId w:val="1"/>
  </w:num>
  <w:num w:numId="2" w16cid:durableId="1330912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24"/>
    <w:rsid w:val="000042A8"/>
    <w:rsid w:val="00013089"/>
    <w:rsid w:val="00013093"/>
    <w:rsid w:val="00013AD7"/>
    <w:rsid w:val="00021DAC"/>
    <w:rsid w:val="00026EB8"/>
    <w:rsid w:val="0003461D"/>
    <w:rsid w:val="000414A4"/>
    <w:rsid w:val="000432A3"/>
    <w:rsid w:val="000626E8"/>
    <w:rsid w:val="0006416F"/>
    <w:rsid w:val="00064E37"/>
    <w:rsid w:val="00072177"/>
    <w:rsid w:val="0008045A"/>
    <w:rsid w:val="00084FA5"/>
    <w:rsid w:val="0008638E"/>
    <w:rsid w:val="0008717F"/>
    <w:rsid w:val="00091661"/>
    <w:rsid w:val="00093390"/>
    <w:rsid w:val="000A33FC"/>
    <w:rsid w:val="000B238E"/>
    <w:rsid w:val="000B491D"/>
    <w:rsid w:val="000D00C6"/>
    <w:rsid w:val="000E4BC0"/>
    <w:rsid w:val="000E5A85"/>
    <w:rsid w:val="000F4B8C"/>
    <w:rsid w:val="001218EC"/>
    <w:rsid w:val="00122918"/>
    <w:rsid w:val="00122CD2"/>
    <w:rsid w:val="001233F1"/>
    <w:rsid w:val="00130019"/>
    <w:rsid w:val="00131F69"/>
    <w:rsid w:val="00132108"/>
    <w:rsid w:val="001350CD"/>
    <w:rsid w:val="00143D03"/>
    <w:rsid w:val="0014715E"/>
    <w:rsid w:val="00150CB1"/>
    <w:rsid w:val="00151D50"/>
    <w:rsid w:val="001607D4"/>
    <w:rsid w:val="00183718"/>
    <w:rsid w:val="00183AD0"/>
    <w:rsid w:val="00183F01"/>
    <w:rsid w:val="001A7EA4"/>
    <w:rsid w:val="001B632E"/>
    <w:rsid w:val="001B7C5E"/>
    <w:rsid w:val="001C70BA"/>
    <w:rsid w:val="001E043C"/>
    <w:rsid w:val="001E19C0"/>
    <w:rsid w:val="001E31AF"/>
    <w:rsid w:val="001E7836"/>
    <w:rsid w:val="002065F7"/>
    <w:rsid w:val="0021208A"/>
    <w:rsid w:val="0021551A"/>
    <w:rsid w:val="00216A8C"/>
    <w:rsid w:val="0021747E"/>
    <w:rsid w:val="00222F17"/>
    <w:rsid w:val="0022430B"/>
    <w:rsid w:val="002377AC"/>
    <w:rsid w:val="00243EA0"/>
    <w:rsid w:val="00253D5B"/>
    <w:rsid w:val="0025603B"/>
    <w:rsid w:val="0026562E"/>
    <w:rsid w:val="00271344"/>
    <w:rsid w:val="00274356"/>
    <w:rsid w:val="00287265"/>
    <w:rsid w:val="00294780"/>
    <w:rsid w:val="002A63D0"/>
    <w:rsid w:val="002A79B2"/>
    <w:rsid w:val="002C1102"/>
    <w:rsid w:val="002C2D20"/>
    <w:rsid w:val="002D125A"/>
    <w:rsid w:val="002D71DB"/>
    <w:rsid w:val="002E29C5"/>
    <w:rsid w:val="002E4684"/>
    <w:rsid w:val="002E7E74"/>
    <w:rsid w:val="002F7E2F"/>
    <w:rsid w:val="00303276"/>
    <w:rsid w:val="003100EA"/>
    <w:rsid w:val="00310C73"/>
    <w:rsid w:val="00311785"/>
    <w:rsid w:val="0032143F"/>
    <w:rsid w:val="00334FDB"/>
    <w:rsid w:val="00335037"/>
    <w:rsid w:val="0033617F"/>
    <w:rsid w:val="00337027"/>
    <w:rsid w:val="00337BB8"/>
    <w:rsid w:val="00337DD6"/>
    <w:rsid w:val="003511F1"/>
    <w:rsid w:val="00353079"/>
    <w:rsid w:val="0035333C"/>
    <w:rsid w:val="003609B3"/>
    <w:rsid w:val="00373444"/>
    <w:rsid w:val="0037552A"/>
    <w:rsid w:val="00384D98"/>
    <w:rsid w:val="003935E8"/>
    <w:rsid w:val="003A2C5D"/>
    <w:rsid w:val="003C1565"/>
    <w:rsid w:val="003C218B"/>
    <w:rsid w:val="003C25B5"/>
    <w:rsid w:val="003C376D"/>
    <w:rsid w:val="003C58FE"/>
    <w:rsid w:val="003C7FBA"/>
    <w:rsid w:val="003D1454"/>
    <w:rsid w:val="003D5F44"/>
    <w:rsid w:val="003D67A8"/>
    <w:rsid w:val="003E0F30"/>
    <w:rsid w:val="003E21A0"/>
    <w:rsid w:val="003E369A"/>
    <w:rsid w:val="003E4568"/>
    <w:rsid w:val="003F7143"/>
    <w:rsid w:val="003F752A"/>
    <w:rsid w:val="003F7F31"/>
    <w:rsid w:val="004037D0"/>
    <w:rsid w:val="004070B2"/>
    <w:rsid w:val="00415A3F"/>
    <w:rsid w:val="004178D8"/>
    <w:rsid w:val="00431565"/>
    <w:rsid w:val="00431E9C"/>
    <w:rsid w:val="004327E2"/>
    <w:rsid w:val="004329A5"/>
    <w:rsid w:val="00434A7D"/>
    <w:rsid w:val="00442391"/>
    <w:rsid w:val="00450732"/>
    <w:rsid w:val="0045480D"/>
    <w:rsid w:val="0045554B"/>
    <w:rsid w:val="00456833"/>
    <w:rsid w:val="004707C6"/>
    <w:rsid w:val="00477F15"/>
    <w:rsid w:val="0048211E"/>
    <w:rsid w:val="004853A8"/>
    <w:rsid w:val="00486AAE"/>
    <w:rsid w:val="0048760E"/>
    <w:rsid w:val="0049502B"/>
    <w:rsid w:val="0049608B"/>
    <w:rsid w:val="0049691E"/>
    <w:rsid w:val="004A1ED0"/>
    <w:rsid w:val="004A3904"/>
    <w:rsid w:val="004B2112"/>
    <w:rsid w:val="004B2933"/>
    <w:rsid w:val="004B2FF4"/>
    <w:rsid w:val="004C28BF"/>
    <w:rsid w:val="004C772A"/>
    <w:rsid w:val="004D23E1"/>
    <w:rsid w:val="004D2803"/>
    <w:rsid w:val="004F5B62"/>
    <w:rsid w:val="004F7016"/>
    <w:rsid w:val="004F74BC"/>
    <w:rsid w:val="005004EE"/>
    <w:rsid w:val="005039E5"/>
    <w:rsid w:val="00523842"/>
    <w:rsid w:val="00523C76"/>
    <w:rsid w:val="00524C00"/>
    <w:rsid w:val="00551D71"/>
    <w:rsid w:val="005557B8"/>
    <w:rsid w:val="00567408"/>
    <w:rsid w:val="0057223A"/>
    <w:rsid w:val="005756F9"/>
    <w:rsid w:val="005770EC"/>
    <w:rsid w:val="00584580"/>
    <w:rsid w:val="00587EA6"/>
    <w:rsid w:val="005A073D"/>
    <w:rsid w:val="005A223A"/>
    <w:rsid w:val="005B4BBE"/>
    <w:rsid w:val="005B7454"/>
    <w:rsid w:val="005C47C2"/>
    <w:rsid w:val="005C7EA3"/>
    <w:rsid w:val="005F6D7B"/>
    <w:rsid w:val="00603583"/>
    <w:rsid w:val="00606310"/>
    <w:rsid w:val="0061000D"/>
    <w:rsid w:val="00611BE1"/>
    <w:rsid w:val="00613691"/>
    <w:rsid w:val="00614466"/>
    <w:rsid w:val="0061543F"/>
    <w:rsid w:val="006158E2"/>
    <w:rsid w:val="00615CAF"/>
    <w:rsid w:val="00623460"/>
    <w:rsid w:val="006320CF"/>
    <w:rsid w:val="0063777C"/>
    <w:rsid w:val="00654D91"/>
    <w:rsid w:val="00655812"/>
    <w:rsid w:val="006657D5"/>
    <w:rsid w:val="006840C6"/>
    <w:rsid w:val="00685F8A"/>
    <w:rsid w:val="0069755D"/>
    <w:rsid w:val="006A594C"/>
    <w:rsid w:val="006B65F6"/>
    <w:rsid w:val="006B66C9"/>
    <w:rsid w:val="006C26D8"/>
    <w:rsid w:val="006C4DCA"/>
    <w:rsid w:val="006D3A2E"/>
    <w:rsid w:val="006F1724"/>
    <w:rsid w:val="006F18A8"/>
    <w:rsid w:val="006F2DB1"/>
    <w:rsid w:val="006F3122"/>
    <w:rsid w:val="00703CCA"/>
    <w:rsid w:val="0070563F"/>
    <w:rsid w:val="0071544D"/>
    <w:rsid w:val="00717178"/>
    <w:rsid w:val="007302CD"/>
    <w:rsid w:val="00732ACE"/>
    <w:rsid w:val="00741670"/>
    <w:rsid w:val="007417BB"/>
    <w:rsid w:val="0074659F"/>
    <w:rsid w:val="007514AF"/>
    <w:rsid w:val="00756CC8"/>
    <w:rsid w:val="00761588"/>
    <w:rsid w:val="00763BE2"/>
    <w:rsid w:val="00773ACB"/>
    <w:rsid w:val="00780608"/>
    <w:rsid w:val="00782EF8"/>
    <w:rsid w:val="007836BC"/>
    <w:rsid w:val="007938C6"/>
    <w:rsid w:val="00796BBA"/>
    <w:rsid w:val="007A1B21"/>
    <w:rsid w:val="007B21B5"/>
    <w:rsid w:val="007B5FA0"/>
    <w:rsid w:val="007B6957"/>
    <w:rsid w:val="007B78D7"/>
    <w:rsid w:val="007B7BD3"/>
    <w:rsid w:val="007C044C"/>
    <w:rsid w:val="007C2D60"/>
    <w:rsid w:val="007C4511"/>
    <w:rsid w:val="007C6B21"/>
    <w:rsid w:val="007C6E78"/>
    <w:rsid w:val="007D0188"/>
    <w:rsid w:val="007D07BD"/>
    <w:rsid w:val="007E441F"/>
    <w:rsid w:val="007E609E"/>
    <w:rsid w:val="007F40A7"/>
    <w:rsid w:val="00806A40"/>
    <w:rsid w:val="008138DF"/>
    <w:rsid w:val="0081395D"/>
    <w:rsid w:val="00814654"/>
    <w:rsid w:val="0081629F"/>
    <w:rsid w:val="008249D6"/>
    <w:rsid w:val="008257EB"/>
    <w:rsid w:val="00827491"/>
    <w:rsid w:val="008566B7"/>
    <w:rsid w:val="00856923"/>
    <w:rsid w:val="0086099A"/>
    <w:rsid w:val="00864062"/>
    <w:rsid w:val="008643F8"/>
    <w:rsid w:val="0086751A"/>
    <w:rsid w:val="00871C1F"/>
    <w:rsid w:val="008817F1"/>
    <w:rsid w:val="0088712E"/>
    <w:rsid w:val="008904C0"/>
    <w:rsid w:val="00894BE0"/>
    <w:rsid w:val="008A2A14"/>
    <w:rsid w:val="008A7F27"/>
    <w:rsid w:val="008B58FC"/>
    <w:rsid w:val="008B7929"/>
    <w:rsid w:val="008D0858"/>
    <w:rsid w:val="008D1403"/>
    <w:rsid w:val="008D7CB3"/>
    <w:rsid w:val="008F02DB"/>
    <w:rsid w:val="008F6A91"/>
    <w:rsid w:val="00900F8C"/>
    <w:rsid w:val="00903867"/>
    <w:rsid w:val="009075E9"/>
    <w:rsid w:val="00907D7F"/>
    <w:rsid w:val="00915E3A"/>
    <w:rsid w:val="0092188B"/>
    <w:rsid w:val="0092353A"/>
    <w:rsid w:val="00926625"/>
    <w:rsid w:val="00927E3B"/>
    <w:rsid w:val="00930AD6"/>
    <w:rsid w:val="00931919"/>
    <w:rsid w:val="00940659"/>
    <w:rsid w:val="00940D04"/>
    <w:rsid w:val="00950634"/>
    <w:rsid w:val="009562E5"/>
    <w:rsid w:val="009600A1"/>
    <w:rsid w:val="009618D9"/>
    <w:rsid w:val="00996DA5"/>
    <w:rsid w:val="009B199A"/>
    <w:rsid w:val="009C1604"/>
    <w:rsid w:val="009C4451"/>
    <w:rsid w:val="009C577E"/>
    <w:rsid w:val="009C67D8"/>
    <w:rsid w:val="009C781C"/>
    <w:rsid w:val="009D1AB3"/>
    <w:rsid w:val="009D7EA1"/>
    <w:rsid w:val="009E231C"/>
    <w:rsid w:val="009F1487"/>
    <w:rsid w:val="009F373B"/>
    <w:rsid w:val="009F48B3"/>
    <w:rsid w:val="009F7B65"/>
    <w:rsid w:val="00A04D5F"/>
    <w:rsid w:val="00A0543C"/>
    <w:rsid w:val="00A21CDA"/>
    <w:rsid w:val="00A22612"/>
    <w:rsid w:val="00A239F2"/>
    <w:rsid w:val="00A33479"/>
    <w:rsid w:val="00A346D7"/>
    <w:rsid w:val="00A34D19"/>
    <w:rsid w:val="00A42A9A"/>
    <w:rsid w:val="00A51959"/>
    <w:rsid w:val="00A5294A"/>
    <w:rsid w:val="00A66A02"/>
    <w:rsid w:val="00A711B5"/>
    <w:rsid w:val="00A763D1"/>
    <w:rsid w:val="00A81A06"/>
    <w:rsid w:val="00A84E0B"/>
    <w:rsid w:val="00A854B7"/>
    <w:rsid w:val="00A864FC"/>
    <w:rsid w:val="00AA4049"/>
    <w:rsid w:val="00AA712E"/>
    <w:rsid w:val="00AA764C"/>
    <w:rsid w:val="00AB0724"/>
    <w:rsid w:val="00AB37B0"/>
    <w:rsid w:val="00AB3D77"/>
    <w:rsid w:val="00AE0E65"/>
    <w:rsid w:val="00B010CC"/>
    <w:rsid w:val="00B02A47"/>
    <w:rsid w:val="00B10898"/>
    <w:rsid w:val="00B13062"/>
    <w:rsid w:val="00B1433B"/>
    <w:rsid w:val="00B15BCE"/>
    <w:rsid w:val="00B16437"/>
    <w:rsid w:val="00B26404"/>
    <w:rsid w:val="00B27921"/>
    <w:rsid w:val="00B522E9"/>
    <w:rsid w:val="00B525CF"/>
    <w:rsid w:val="00B74DFA"/>
    <w:rsid w:val="00B74F1A"/>
    <w:rsid w:val="00B75D1F"/>
    <w:rsid w:val="00B7621C"/>
    <w:rsid w:val="00B83B04"/>
    <w:rsid w:val="00BA5589"/>
    <w:rsid w:val="00BB4E2D"/>
    <w:rsid w:val="00BC372A"/>
    <w:rsid w:val="00BC7A56"/>
    <w:rsid w:val="00BC7B11"/>
    <w:rsid w:val="00BD0245"/>
    <w:rsid w:val="00BD267A"/>
    <w:rsid w:val="00BD76B5"/>
    <w:rsid w:val="00BD7DCB"/>
    <w:rsid w:val="00BF5112"/>
    <w:rsid w:val="00C051C1"/>
    <w:rsid w:val="00C06D71"/>
    <w:rsid w:val="00C248B1"/>
    <w:rsid w:val="00C26745"/>
    <w:rsid w:val="00C27B34"/>
    <w:rsid w:val="00C41581"/>
    <w:rsid w:val="00C46894"/>
    <w:rsid w:val="00C50A85"/>
    <w:rsid w:val="00C627BB"/>
    <w:rsid w:val="00C64FB2"/>
    <w:rsid w:val="00C70290"/>
    <w:rsid w:val="00C72CE5"/>
    <w:rsid w:val="00C8481F"/>
    <w:rsid w:val="00C859BE"/>
    <w:rsid w:val="00CA06BD"/>
    <w:rsid w:val="00CA250D"/>
    <w:rsid w:val="00CB6456"/>
    <w:rsid w:val="00CB7E97"/>
    <w:rsid w:val="00CD3188"/>
    <w:rsid w:val="00CD3743"/>
    <w:rsid w:val="00CF1781"/>
    <w:rsid w:val="00CF2564"/>
    <w:rsid w:val="00CF5FD8"/>
    <w:rsid w:val="00D02E16"/>
    <w:rsid w:val="00D061EE"/>
    <w:rsid w:val="00D14FD0"/>
    <w:rsid w:val="00D20A08"/>
    <w:rsid w:val="00D329C6"/>
    <w:rsid w:val="00D3389D"/>
    <w:rsid w:val="00D35E7C"/>
    <w:rsid w:val="00D5375C"/>
    <w:rsid w:val="00D54CBE"/>
    <w:rsid w:val="00D54D45"/>
    <w:rsid w:val="00D5750F"/>
    <w:rsid w:val="00D6118D"/>
    <w:rsid w:val="00D614C1"/>
    <w:rsid w:val="00D7059E"/>
    <w:rsid w:val="00D7519B"/>
    <w:rsid w:val="00D777EF"/>
    <w:rsid w:val="00D83DD5"/>
    <w:rsid w:val="00D8574F"/>
    <w:rsid w:val="00D871EB"/>
    <w:rsid w:val="00DA071C"/>
    <w:rsid w:val="00DA32B5"/>
    <w:rsid w:val="00DA3C68"/>
    <w:rsid w:val="00DB1E03"/>
    <w:rsid w:val="00DC1053"/>
    <w:rsid w:val="00DD11E8"/>
    <w:rsid w:val="00DD3551"/>
    <w:rsid w:val="00DF380B"/>
    <w:rsid w:val="00DF54D7"/>
    <w:rsid w:val="00DF7E41"/>
    <w:rsid w:val="00DF7E84"/>
    <w:rsid w:val="00E028B2"/>
    <w:rsid w:val="00E04C0E"/>
    <w:rsid w:val="00E06144"/>
    <w:rsid w:val="00E136C7"/>
    <w:rsid w:val="00E145C5"/>
    <w:rsid w:val="00E149FF"/>
    <w:rsid w:val="00E14E6E"/>
    <w:rsid w:val="00E344D2"/>
    <w:rsid w:val="00E45E22"/>
    <w:rsid w:val="00E5660C"/>
    <w:rsid w:val="00E573E2"/>
    <w:rsid w:val="00E7006C"/>
    <w:rsid w:val="00E82EB1"/>
    <w:rsid w:val="00E85609"/>
    <w:rsid w:val="00E90062"/>
    <w:rsid w:val="00E96FFF"/>
    <w:rsid w:val="00EA541D"/>
    <w:rsid w:val="00EA6A60"/>
    <w:rsid w:val="00EA7B2C"/>
    <w:rsid w:val="00EB0FD8"/>
    <w:rsid w:val="00EB4C66"/>
    <w:rsid w:val="00EB7408"/>
    <w:rsid w:val="00ED1DDC"/>
    <w:rsid w:val="00ED217F"/>
    <w:rsid w:val="00ED2BA2"/>
    <w:rsid w:val="00ED72AA"/>
    <w:rsid w:val="00EE1C44"/>
    <w:rsid w:val="00EF0F50"/>
    <w:rsid w:val="00F01B93"/>
    <w:rsid w:val="00F01FA1"/>
    <w:rsid w:val="00F0226A"/>
    <w:rsid w:val="00F078BF"/>
    <w:rsid w:val="00F255E5"/>
    <w:rsid w:val="00F40FB1"/>
    <w:rsid w:val="00F56285"/>
    <w:rsid w:val="00F733F4"/>
    <w:rsid w:val="00F871F6"/>
    <w:rsid w:val="00F910CA"/>
    <w:rsid w:val="00F93ACE"/>
    <w:rsid w:val="00F9667A"/>
    <w:rsid w:val="00FB7DEE"/>
    <w:rsid w:val="00FC016C"/>
    <w:rsid w:val="00FC073B"/>
    <w:rsid w:val="00FC4AEA"/>
    <w:rsid w:val="00FC698A"/>
    <w:rsid w:val="00FC7CA5"/>
    <w:rsid w:val="00FD1A81"/>
    <w:rsid w:val="00FD1EB9"/>
    <w:rsid w:val="00FE46C6"/>
    <w:rsid w:val="00FE6F02"/>
    <w:rsid w:val="00FF7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89D298"/>
  <w15:docId w15:val="{4A9C7100-A143-476E-ADB1-96586AA50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character" w:styleId="CommentReference">
    <w:name w:val="annotation reference"/>
    <w:basedOn w:val="DefaultParagraphFont"/>
    <w:semiHidden/>
    <w:unhideWhenUsed/>
    <w:rsid w:val="00EA6A60"/>
    <w:rPr>
      <w:sz w:val="16"/>
      <w:szCs w:val="16"/>
    </w:rPr>
  </w:style>
  <w:style w:type="paragraph" w:styleId="CommentText">
    <w:name w:val="annotation text"/>
    <w:basedOn w:val="Normal"/>
    <w:link w:val="CommentTextChar"/>
    <w:semiHidden/>
    <w:unhideWhenUsed/>
    <w:rsid w:val="00EA6A60"/>
    <w:rPr>
      <w:sz w:val="20"/>
      <w:szCs w:val="20"/>
    </w:rPr>
  </w:style>
  <w:style w:type="character" w:customStyle="1" w:styleId="CommentTextChar">
    <w:name w:val="Comment Text Char"/>
    <w:basedOn w:val="DefaultParagraphFont"/>
    <w:link w:val="CommentText"/>
    <w:semiHidden/>
    <w:rsid w:val="00EA6A60"/>
  </w:style>
  <w:style w:type="paragraph" w:styleId="CommentSubject">
    <w:name w:val="annotation subject"/>
    <w:basedOn w:val="CommentText"/>
    <w:next w:val="CommentText"/>
    <w:link w:val="CommentSubjectChar"/>
    <w:semiHidden/>
    <w:unhideWhenUsed/>
    <w:rsid w:val="00EA6A60"/>
    <w:rPr>
      <w:b/>
      <w:bCs/>
    </w:rPr>
  </w:style>
  <w:style w:type="character" w:customStyle="1" w:styleId="CommentSubjectChar">
    <w:name w:val="Comment Subject Char"/>
    <w:basedOn w:val="CommentTextChar"/>
    <w:link w:val="CommentSubject"/>
    <w:semiHidden/>
    <w:rsid w:val="00EA6A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616344">
      <w:bodyDiv w:val="1"/>
      <w:marLeft w:val="0"/>
      <w:marRight w:val="0"/>
      <w:marTop w:val="0"/>
      <w:marBottom w:val="0"/>
      <w:divBdr>
        <w:top w:val="none" w:sz="0" w:space="0" w:color="auto"/>
        <w:left w:val="none" w:sz="0" w:space="0" w:color="auto"/>
        <w:bottom w:val="none" w:sz="0" w:space="0" w:color="auto"/>
        <w:right w:val="none" w:sz="0" w:space="0" w:color="auto"/>
      </w:divBdr>
    </w:div>
    <w:div w:id="715273273">
      <w:bodyDiv w:val="1"/>
      <w:marLeft w:val="0"/>
      <w:marRight w:val="0"/>
      <w:marTop w:val="0"/>
      <w:marBottom w:val="0"/>
      <w:divBdr>
        <w:top w:val="none" w:sz="0" w:space="0" w:color="auto"/>
        <w:left w:val="none" w:sz="0" w:space="0" w:color="auto"/>
        <w:bottom w:val="none" w:sz="0" w:space="0" w:color="auto"/>
        <w:right w:val="none" w:sz="0" w:space="0" w:color="auto"/>
      </w:divBdr>
      <w:divsChild>
        <w:div w:id="117340046">
          <w:marLeft w:val="0"/>
          <w:marRight w:val="0"/>
          <w:marTop w:val="0"/>
          <w:marBottom w:val="0"/>
          <w:divBdr>
            <w:top w:val="none" w:sz="0" w:space="0" w:color="auto"/>
            <w:left w:val="none" w:sz="0" w:space="0" w:color="auto"/>
            <w:bottom w:val="none" w:sz="0" w:space="0" w:color="auto"/>
            <w:right w:val="none" w:sz="0" w:space="0" w:color="auto"/>
          </w:divBdr>
        </w:div>
      </w:divsChild>
    </w:div>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524660981">
      <w:bodyDiv w:val="1"/>
      <w:marLeft w:val="0"/>
      <w:marRight w:val="0"/>
      <w:marTop w:val="0"/>
      <w:marBottom w:val="0"/>
      <w:divBdr>
        <w:top w:val="none" w:sz="0" w:space="0" w:color="auto"/>
        <w:left w:val="none" w:sz="0" w:space="0" w:color="auto"/>
        <w:bottom w:val="none" w:sz="0" w:space="0" w:color="auto"/>
        <w:right w:val="none" w:sz="0" w:space="0" w:color="auto"/>
      </w:divBdr>
    </w:div>
    <w:div w:id="15969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4DC3ED0F064ECD88E3D63CC42A276B"/>
        <w:category>
          <w:name w:val="General"/>
          <w:gallery w:val="placeholder"/>
        </w:category>
        <w:types>
          <w:type w:val="bbPlcHdr"/>
        </w:types>
        <w:behaviors>
          <w:behavior w:val="content"/>
        </w:behaviors>
        <w:guid w:val="{860EC386-5816-422F-92BC-BE09DF8E4388}"/>
      </w:docPartPr>
      <w:docPartBody>
        <w:p w:rsidR="00161071" w:rsidRDefault="00BD57B7" w:rsidP="00BD57B7">
          <w:pPr>
            <w:pStyle w:val="384DC3ED0F064ECD88E3D63CC42A276B4"/>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161071"/>
    <w:rsid w:val="001B3494"/>
    <w:rsid w:val="002122F3"/>
    <w:rsid w:val="00262241"/>
    <w:rsid w:val="002818D3"/>
    <w:rsid w:val="004E72D2"/>
    <w:rsid w:val="007834BA"/>
    <w:rsid w:val="00A000C5"/>
    <w:rsid w:val="00A907C7"/>
    <w:rsid w:val="00BD57B7"/>
    <w:rsid w:val="00FE2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7B7"/>
    <w:rPr>
      <w:color w:val="808080"/>
    </w:rPr>
  </w:style>
  <w:style w:type="paragraph" w:customStyle="1" w:styleId="384DC3ED0F064ECD88E3D63CC42A276B4">
    <w:name w:val="384DC3ED0F064ECD88E3D63CC42A276B4"/>
    <w:rsid w:val="00BD57B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AC7AE-9DBB-4762-A2F5-04807FD9B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B2E656-B97A-4588-B1AD-D5E0541D5102}">
  <ds:schemaRefs>
    <ds:schemaRef ds:uri="http://schemas.microsoft.com/sharepoint/v3/contenttype/forms"/>
  </ds:schemaRefs>
</ds:datastoreItem>
</file>

<file path=customXml/itemProps3.xml><?xml version="1.0" encoding="utf-8"?>
<ds:datastoreItem xmlns:ds="http://schemas.openxmlformats.org/officeDocument/2006/customXml" ds:itemID="{72391BFC-DEA2-4B11-A6BE-6D1A62388619}">
  <ds:schemaRefs>
    <ds:schemaRef ds:uri="http://schemas.microsoft.com/office/2006/metadata/properties"/>
    <ds:schemaRef ds:uri="http://schemas.microsoft.com/office/infopath/2007/PartnerControls"/>
    <ds:schemaRef ds:uri="5c7cda1c-bcec-4a66-985e-d6cef62ea4a7"/>
    <ds:schemaRef ds:uri="3d34aa01-63d3-450f-966d-c5bf878f4a7e"/>
  </ds:schemaRefs>
</ds:datastoreItem>
</file>

<file path=customXml/itemProps4.xml><?xml version="1.0" encoding="utf-8"?>
<ds:datastoreItem xmlns:ds="http://schemas.openxmlformats.org/officeDocument/2006/customXml" ds:itemID="{6BAB7204-59D8-4D7A-A74B-4122571B7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2091</Words>
  <Characters>12830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SOLIHULL METROPOLITAN BOROUGH COUNCIL</vt:lpstr>
    </vt:vector>
  </TitlesOfParts>
  <Company>Solihull MBC</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creator>Loach, Jayne (Resources - Solihull MBC)</dc:creator>
  <cp:lastModifiedBy>Lucy Cotterill (Solihull MBC)</cp:lastModifiedBy>
  <cp:revision>5</cp:revision>
  <cp:lastPrinted>2017-11-28T14:21:00Z</cp:lastPrinted>
  <dcterms:created xsi:type="dcterms:W3CDTF">2024-09-19T09:57:00Z</dcterms:created>
  <dcterms:modified xsi:type="dcterms:W3CDTF">2024-10-01T16:01:00Z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Order">
    <vt:r8>529800</vt:r8>
  </property>
  <property fmtid="{D5CDD505-2E9C-101B-9397-08002B2CF9AE}" pid="4" name="MediaServiceImageTags">
    <vt:lpwstr/>
  </property>
</Properties>
</file>