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311B85" w14:paraId="3D0DD71C" w14:textId="77777777" w:rsidTr="1EE75477">
        <w:tc>
          <w:tcPr>
            <w:tcW w:w="9016" w:type="dxa"/>
          </w:tcPr>
          <w:p w14:paraId="148D793B" w14:textId="77777777" w:rsidR="00F35DD8" w:rsidRDefault="008769B8">
            <w:pPr>
              <w:rPr>
                <w:rFonts w:ascii="Arial" w:eastAsia="Arial" w:hAnsi="Arial" w:cs="Arial"/>
                <w:sz w:val="40"/>
                <w:szCs w:val="40"/>
              </w:rPr>
            </w:pPr>
            <w:r>
              <w:rPr>
                <w:noProof/>
              </w:rPr>
              <w:pict w14:anchorId="3536A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8.1pt;margin-top:9.25pt;width:171.05pt;height:53.4pt;z-index:251662336;mso-position-horizontal-relative:text;mso-position-vertical-relative:text;mso-width-relative:page;mso-height-relative:page">
                  <v:imagedata r:id="rId11" o:title="SCH Logo Tagline_On White_Full Colour"/>
                  <w10:wrap type="square"/>
                </v:shape>
              </w:pict>
            </w:r>
            <w:r w:rsidR="55FC0AE7" w:rsidRPr="503C6629">
              <w:rPr>
                <w:rFonts w:ascii="Arial" w:eastAsia="Arial" w:hAnsi="Arial" w:cs="Arial"/>
                <w:sz w:val="40"/>
                <w:szCs w:val="40"/>
              </w:rPr>
              <w:t xml:space="preserve"> </w:t>
            </w:r>
          </w:p>
          <w:p w14:paraId="1270798B" w14:textId="77777777" w:rsidR="00311B85" w:rsidRDefault="00311B85">
            <w:pPr>
              <w:rPr>
                <w:rFonts w:ascii="Arial" w:eastAsia="Arial" w:hAnsi="Arial" w:cs="Arial"/>
                <w:sz w:val="40"/>
                <w:szCs w:val="40"/>
              </w:rPr>
            </w:pPr>
            <w:r>
              <w:rPr>
                <w:rFonts w:ascii="Arial" w:eastAsia="Arial" w:hAnsi="Arial" w:cs="Arial"/>
                <w:sz w:val="40"/>
                <w:szCs w:val="40"/>
              </w:rPr>
              <w:t>Job Description</w:t>
            </w:r>
          </w:p>
          <w:p w14:paraId="7FF38A4E" w14:textId="77777777" w:rsidR="00346FD5" w:rsidRPr="00311B85" w:rsidRDefault="00346FD5">
            <w:pPr>
              <w:rPr>
                <w:rFonts w:ascii="Arial" w:eastAsia="Arial" w:hAnsi="Arial" w:cs="Arial"/>
                <w:sz w:val="40"/>
                <w:szCs w:val="40"/>
              </w:rPr>
            </w:pPr>
          </w:p>
        </w:tc>
      </w:tr>
      <w:tr w:rsidR="00311B85" w:rsidRPr="00E62FE5" w14:paraId="07DBF88F" w14:textId="77777777" w:rsidTr="1EE75477">
        <w:tc>
          <w:tcPr>
            <w:tcW w:w="9016" w:type="dxa"/>
          </w:tcPr>
          <w:p w14:paraId="570221EA" w14:textId="44FAD13A" w:rsidR="00311B85" w:rsidRPr="00E62FE5" w:rsidRDefault="00311B85">
            <w:pPr>
              <w:rPr>
                <w:rFonts w:ascii="Arial" w:eastAsia="Arial" w:hAnsi="Arial" w:cs="Arial"/>
              </w:rPr>
            </w:pPr>
            <w:r w:rsidRPr="00E62FE5">
              <w:rPr>
                <w:rFonts w:ascii="Arial" w:eastAsia="Arial" w:hAnsi="Arial" w:cs="Arial"/>
              </w:rPr>
              <w:t xml:space="preserve">This authority has a responsibility for, and is committed to, </w:t>
            </w:r>
            <w:r w:rsidR="2A601D05" w:rsidRPr="00E62FE5">
              <w:rPr>
                <w:rFonts w:ascii="Arial" w:eastAsia="Arial" w:hAnsi="Arial" w:cs="Arial"/>
              </w:rPr>
              <w:t>safeguarding,</w:t>
            </w:r>
            <w:r w:rsidRPr="00E62FE5">
              <w:rPr>
                <w:rFonts w:ascii="Arial" w:eastAsia="Arial" w:hAnsi="Arial" w:cs="Arial"/>
              </w:rPr>
              <w:t xml:space="preserve"> and promoting the welfare of children, young </w:t>
            </w:r>
            <w:r w:rsidR="0F44B78A" w:rsidRPr="00E62FE5">
              <w:rPr>
                <w:rFonts w:ascii="Arial" w:eastAsia="Arial" w:hAnsi="Arial" w:cs="Arial"/>
              </w:rPr>
              <w:t>people,</w:t>
            </w:r>
            <w:r w:rsidRPr="00E62FE5">
              <w:rPr>
                <w:rFonts w:ascii="Arial" w:eastAsia="Arial" w:hAnsi="Arial" w:cs="Arial"/>
              </w:rPr>
              <w:t xml:space="preserve"> and vulnerable adults, and requires all staff and volunteers to share this commitment.</w:t>
            </w:r>
          </w:p>
        </w:tc>
      </w:tr>
    </w:tbl>
    <w:p w14:paraId="1CDB44AB" w14:textId="77777777" w:rsidR="00311B85" w:rsidRPr="00E62FE5" w:rsidRDefault="00311B85">
      <w:pPr>
        <w:spacing w:after="0" w:line="240" w:lineRule="auto"/>
        <w:rPr>
          <w:rFonts w:ascii="Arial" w:eastAsia="Arial" w:hAnsi="Arial" w:cs="Arial"/>
          <w:sz w:val="9"/>
          <w:szCs w:val="20"/>
        </w:rPr>
      </w:pPr>
    </w:p>
    <w:p w14:paraId="22E608DF" w14:textId="77777777" w:rsidR="000A0C45" w:rsidRDefault="000A0C45">
      <w:pPr>
        <w:spacing w:before="2" w:after="0" w:line="240" w:lineRule="auto"/>
        <w:rPr>
          <w:rFonts w:ascii="Arial" w:eastAsia="Arial" w:hAnsi="Arial" w:cs="Arial"/>
          <w:sz w:val="14"/>
        </w:rPr>
      </w:pPr>
    </w:p>
    <w:tbl>
      <w:tblPr>
        <w:tblpPr w:leftFromText="180" w:rightFromText="180" w:vertAnchor="text" w:horzAnchor="margin" w:tblpY="-45"/>
        <w:tblW w:w="9064" w:type="dxa"/>
        <w:tblCellMar>
          <w:left w:w="10" w:type="dxa"/>
          <w:right w:w="10" w:type="dxa"/>
        </w:tblCellMar>
        <w:tblLook w:val="04A0" w:firstRow="1" w:lastRow="0" w:firstColumn="1" w:lastColumn="0" w:noHBand="0" w:noVBand="1"/>
      </w:tblPr>
      <w:tblGrid>
        <w:gridCol w:w="2402"/>
        <w:gridCol w:w="3127"/>
        <w:gridCol w:w="1701"/>
        <w:gridCol w:w="1834"/>
      </w:tblGrid>
      <w:tr w:rsidR="00311B85" w:rsidRPr="00E62FE5" w14:paraId="0BEC7939" w14:textId="77777777" w:rsidTr="0737B56E">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DEF280E" w14:textId="77777777" w:rsidR="00311B85" w:rsidRPr="00E62FE5" w:rsidRDefault="00311B85" w:rsidP="00311B85">
            <w:pPr>
              <w:spacing w:before="70" w:after="0" w:line="240" w:lineRule="auto"/>
              <w:ind w:left="107"/>
              <w:rPr>
                <w:rFonts w:ascii="Arial" w:hAnsi="Arial" w:cs="Arial"/>
              </w:rPr>
            </w:pPr>
            <w:r w:rsidRPr="00E62FE5">
              <w:rPr>
                <w:rFonts w:ascii="Arial" w:eastAsia="Arial" w:hAnsi="Arial" w:cs="Arial"/>
                <w:b/>
                <w:color w:val="0C0C0C"/>
                <w:sz w:val="23"/>
              </w:rPr>
              <w:t>Post</w:t>
            </w:r>
            <w:r w:rsidRPr="00E62FE5">
              <w:rPr>
                <w:rFonts w:ascii="Arial" w:eastAsia="Arial" w:hAnsi="Arial" w:cs="Arial"/>
                <w:b/>
                <w:color w:val="0C0C0C"/>
                <w:spacing w:val="64"/>
                <w:sz w:val="23"/>
              </w:rPr>
              <w:t xml:space="preserve"> </w:t>
            </w:r>
            <w:r w:rsidRPr="00E62FE5">
              <w:rPr>
                <w:rFonts w:ascii="Arial" w:eastAsia="Arial" w:hAnsi="Arial" w:cs="Arial"/>
                <w:b/>
                <w:color w:val="0C0C0C"/>
                <w:sz w:val="23"/>
              </w:rPr>
              <w:t>Title</w:t>
            </w:r>
          </w:p>
        </w:tc>
        <w:tc>
          <w:tcPr>
            <w:tcW w:w="3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AE08126" w14:textId="5CDBC5C6" w:rsidR="00311B85" w:rsidRPr="00E62FE5" w:rsidRDefault="00B05765" w:rsidP="00275B17">
            <w:pPr>
              <w:tabs>
                <w:tab w:val="left" w:pos="4162"/>
                <w:tab w:val="left" w:pos="5484"/>
              </w:tabs>
              <w:spacing w:after="0" w:line="720" w:lineRule="auto"/>
              <w:ind w:left="138"/>
              <w:rPr>
                <w:rFonts w:ascii="Arial" w:hAnsi="Arial" w:cs="Arial"/>
              </w:rPr>
            </w:pPr>
            <w:r w:rsidRPr="00E62FE5">
              <w:rPr>
                <w:rFonts w:ascii="Arial" w:hAnsi="Arial" w:cs="Arial"/>
              </w:rPr>
              <w:t>Building Safety</w:t>
            </w:r>
            <w:r w:rsidR="00547CC8" w:rsidRPr="00E62FE5">
              <w:rPr>
                <w:rFonts w:ascii="Arial" w:hAnsi="Arial" w:cs="Arial"/>
              </w:rPr>
              <w:t xml:space="preserve"> Manager</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C73D2F" w14:textId="77777777" w:rsidR="00311B85" w:rsidRPr="00E62FE5" w:rsidRDefault="00311B85" w:rsidP="00311B85">
            <w:pPr>
              <w:tabs>
                <w:tab w:val="left" w:pos="4162"/>
                <w:tab w:val="left" w:pos="5484"/>
              </w:tabs>
              <w:spacing w:after="0" w:line="335" w:lineRule="auto"/>
              <w:ind w:left="110"/>
              <w:rPr>
                <w:rFonts w:ascii="Arial" w:hAnsi="Arial" w:cs="Arial"/>
                <w:b/>
                <w:sz w:val="23"/>
                <w:szCs w:val="23"/>
              </w:rPr>
            </w:pPr>
            <w:r w:rsidRPr="00E62FE5">
              <w:rPr>
                <w:rFonts w:ascii="Arial" w:hAnsi="Arial" w:cs="Arial"/>
                <w:b/>
                <w:sz w:val="23"/>
                <w:szCs w:val="23"/>
              </w:rPr>
              <w:t>Post No</w:t>
            </w:r>
          </w:p>
          <w:p w14:paraId="33831EA0" w14:textId="77777777" w:rsidR="0022321B" w:rsidRPr="00E62FE5" w:rsidRDefault="0022321B" w:rsidP="00311B85">
            <w:pPr>
              <w:tabs>
                <w:tab w:val="left" w:pos="4162"/>
                <w:tab w:val="left" w:pos="5484"/>
              </w:tabs>
              <w:spacing w:after="0" w:line="335" w:lineRule="auto"/>
              <w:ind w:left="110"/>
              <w:rPr>
                <w:rFonts w:ascii="Arial" w:hAnsi="Arial" w:cs="Arial"/>
                <w:b/>
                <w:sz w:val="23"/>
                <w:szCs w:val="23"/>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3A9ED7" w14:textId="425EA9C2" w:rsidR="00311B85" w:rsidRPr="00E62FE5" w:rsidRDefault="782E9DD9" w:rsidP="00311B85">
            <w:pPr>
              <w:tabs>
                <w:tab w:val="left" w:pos="4162"/>
                <w:tab w:val="left" w:pos="5484"/>
              </w:tabs>
              <w:spacing w:after="0" w:line="335" w:lineRule="auto"/>
              <w:ind w:left="110"/>
              <w:rPr>
                <w:rFonts w:ascii="Arial" w:hAnsi="Arial" w:cs="Arial"/>
              </w:rPr>
            </w:pPr>
            <w:r w:rsidRPr="00E62FE5">
              <w:rPr>
                <w:rFonts w:ascii="Arial" w:hAnsi="Arial" w:cs="Arial"/>
              </w:rPr>
              <w:t>SCH128</w:t>
            </w:r>
          </w:p>
        </w:tc>
      </w:tr>
      <w:tr w:rsidR="00311B85" w:rsidRPr="00E62FE5" w14:paraId="3C07F6C6" w14:textId="77777777" w:rsidTr="0737B56E">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9F32E64" w14:textId="77777777" w:rsidR="00311B85" w:rsidRPr="00E62FE5" w:rsidRDefault="00311B85" w:rsidP="00311B85">
            <w:pPr>
              <w:spacing w:before="74" w:after="0" w:line="240" w:lineRule="auto"/>
              <w:ind w:left="107"/>
              <w:rPr>
                <w:rFonts w:ascii="Arial" w:hAnsi="Arial" w:cs="Arial"/>
              </w:rPr>
            </w:pPr>
            <w:r w:rsidRPr="00E62FE5">
              <w:rPr>
                <w:rFonts w:ascii="Arial" w:eastAsia="Arial" w:hAnsi="Arial" w:cs="Arial"/>
                <w:b/>
                <w:color w:val="0C0C0C"/>
                <w:sz w:val="23"/>
              </w:rPr>
              <w:t>Directorate</w:t>
            </w:r>
          </w:p>
        </w:tc>
        <w:tc>
          <w:tcPr>
            <w:tcW w:w="6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1476C06" w14:textId="54F8804F" w:rsidR="00311B85" w:rsidRPr="00E62FE5" w:rsidRDefault="2C82BADE" w:rsidP="00311B85">
            <w:pPr>
              <w:spacing w:before="69" w:after="0" w:line="240" w:lineRule="auto"/>
              <w:ind w:left="107"/>
              <w:rPr>
                <w:rFonts w:ascii="Arial" w:hAnsi="Arial" w:cs="Arial"/>
              </w:rPr>
            </w:pPr>
            <w:r w:rsidRPr="00E62FE5">
              <w:rPr>
                <w:rFonts w:ascii="Arial" w:hAnsi="Arial" w:cs="Arial"/>
              </w:rPr>
              <w:t xml:space="preserve">Operations </w:t>
            </w:r>
          </w:p>
        </w:tc>
      </w:tr>
      <w:tr w:rsidR="00311B85" w:rsidRPr="00E62FE5" w14:paraId="4C7A2181" w14:textId="77777777" w:rsidTr="0737B56E">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892E68B" w14:textId="77777777" w:rsidR="00311B85" w:rsidRPr="00E62FE5" w:rsidRDefault="00311B85" w:rsidP="00311B85">
            <w:pPr>
              <w:spacing w:before="65" w:after="0" w:line="240" w:lineRule="auto"/>
              <w:ind w:left="107"/>
              <w:rPr>
                <w:rFonts w:ascii="Arial" w:hAnsi="Arial" w:cs="Arial"/>
              </w:rPr>
            </w:pPr>
            <w:r w:rsidRPr="00E62FE5">
              <w:rPr>
                <w:rFonts w:ascii="Arial" w:eastAsia="Arial" w:hAnsi="Arial" w:cs="Arial"/>
                <w:b/>
                <w:color w:val="0C0C0C"/>
                <w:sz w:val="23"/>
              </w:rPr>
              <w:t>Division</w:t>
            </w:r>
          </w:p>
        </w:tc>
        <w:tc>
          <w:tcPr>
            <w:tcW w:w="6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6A32974" w14:textId="396C68F6" w:rsidR="00311B85" w:rsidRPr="00E62FE5" w:rsidRDefault="6B1FB9AC" w:rsidP="0737B56E">
            <w:pPr>
              <w:spacing w:before="69" w:after="0" w:line="240" w:lineRule="auto"/>
              <w:ind w:left="107"/>
              <w:rPr>
                <w:rFonts w:ascii="Arial" w:hAnsi="Arial" w:cs="Arial"/>
              </w:rPr>
            </w:pPr>
            <w:r w:rsidRPr="00E62FE5">
              <w:rPr>
                <w:rFonts w:ascii="Arial" w:hAnsi="Arial" w:cs="Arial"/>
              </w:rPr>
              <w:t xml:space="preserve">Building Safety </w:t>
            </w:r>
          </w:p>
        </w:tc>
      </w:tr>
      <w:tr w:rsidR="00311B85" w:rsidRPr="00E62FE5" w14:paraId="06941C34" w14:textId="77777777" w:rsidTr="0737B56E">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4642DF4" w14:textId="77777777" w:rsidR="00311B85" w:rsidRPr="00E62FE5" w:rsidRDefault="00311B85" w:rsidP="00311B85">
            <w:pPr>
              <w:spacing w:before="70" w:after="0" w:line="240" w:lineRule="auto"/>
              <w:ind w:left="111"/>
              <w:rPr>
                <w:rFonts w:ascii="Arial" w:hAnsi="Arial" w:cs="Arial"/>
              </w:rPr>
            </w:pPr>
            <w:r w:rsidRPr="00E62FE5">
              <w:rPr>
                <w:rFonts w:ascii="Arial" w:eastAsia="Arial" w:hAnsi="Arial" w:cs="Arial"/>
                <w:b/>
                <w:color w:val="0C0C0C"/>
                <w:sz w:val="23"/>
              </w:rPr>
              <w:t>Salary Band/Range</w:t>
            </w:r>
          </w:p>
        </w:tc>
        <w:tc>
          <w:tcPr>
            <w:tcW w:w="6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243A630" w14:textId="3AD89083" w:rsidR="00C4708A" w:rsidRPr="00AE7968" w:rsidRDefault="00C4708A" w:rsidP="00C4708A">
            <w:pPr>
              <w:spacing w:before="40" w:after="40" w:line="240" w:lineRule="auto"/>
              <w:rPr>
                <w:rFonts w:ascii="Arial" w:eastAsia="Times New Roman" w:hAnsi="Arial" w:cs="Arial"/>
              </w:rPr>
            </w:pPr>
            <w:r w:rsidRPr="00AE7968">
              <w:rPr>
                <w:rFonts w:ascii="Arial" w:eastAsia="Times New Roman" w:hAnsi="Arial" w:cs="Arial"/>
              </w:rPr>
              <w:t xml:space="preserve">Band </w:t>
            </w:r>
            <w:r w:rsidR="00911934" w:rsidRPr="00AE7968">
              <w:rPr>
                <w:rFonts w:ascii="Arial" w:eastAsia="Times New Roman" w:hAnsi="Arial" w:cs="Arial"/>
              </w:rPr>
              <w:t>G</w:t>
            </w:r>
          </w:p>
          <w:p w14:paraId="484B29EC" w14:textId="5FC141B5" w:rsidR="00311B85" w:rsidRPr="00E62FE5" w:rsidRDefault="009B28E9" w:rsidP="00C4708A">
            <w:pPr>
              <w:spacing w:before="64" w:after="0" w:line="240" w:lineRule="auto"/>
              <w:ind w:left="109"/>
              <w:rPr>
                <w:rFonts w:ascii="Arial" w:hAnsi="Arial" w:cs="Arial"/>
              </w:rPr>
            </w:pPr>
            <w:r w:rsidRPr="00E62FE5">
              <w:rPr>
                <w:rFonts w:ascii="Arial" w:eastAsia="Times New Roman" w:hAnsi="Arial" w:cs="Arial"/>
              </w:rPr>
              <w:t>£</w:t>
            </w:r>
            <w:r w:rsidR="469238E6" w:rsidRPr="00E62FE5">
              <w:rPr>
                <w:rFonts w:ascii="Arial" w:eastAsia="Times New Roman" w:hAnsi="Arial" w:cs="Arial"/>
              </w:rPr>
              <w:t>5</w:t>
            </w:r>
            <w:r w:rsidR="004D0124">
              <w:rPr>
                <w:rFonts w:ascii="Arial" w:eastAsia="Times New Roman" w:hAnsi="Arial" w:cs="Arial"/>
              </w:rPr>
              <w:t xml:space="preserve">2,805 </w:t>
            </w:r>
            <w:r w:rsidR="00C4708A" w:rsidRPr="00E62FE5">
              <w:rPr>
                <w:rFonts w:ascii="Arial" w:eastAsia="Times New Roman" w:hAnsi="Arial" w:cs="Arial"/>
              </w:rPr>
              <w:t>to £</w:t>
            </w:r>
            <w:r w:rsidRPr="00E62FE5">
              <w:rPr>
                <w:rFonts w:ascii="Arial" w:eastAsia="Times New Roman" w:hAnsi="Arial" w:cs="Arial"/>
              </w:rPr>
              <w:t>5</w:t>
            </w:r>
            <w:r w:rsidR="004D0124">
              <w:rPr>
                <w:rFonts w:ascii="Arial" w:eastAsia="Times New Roman" w:hAnsi="Arial" w:cs="Arial"/>
              </w:rPr>
              <w:t>9,476</w:t>
            </w:r>
            <w:r w:rsidR="00C4708A" w:rsidRPr="00E62FE5">
              <w:rPr>
                <w:rFonts w:ascii="Arial" w:eastAsia="Times New Roman" w:hAnsi="Arial" w:cs="Arial"/>
              </w:rPr>
              <w:t xml:space="preserve"> per annum.  Incremental progression is subject to performance.</w:t>
            </w:r>
          </w:p>
        </w:tc>
      </w:tr>
      <w:tr w:rsidR="00311B85" w:rsidRPr="00E62FE5" w14:paraId="0E101176" w14:textId="77777777" w:rsidTr="0737B56E">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B0AA5B8" w14:textId="77777777" w:rsidR="00311B85" w:rsidRPr="00E62FE5" w:rsidRDefault="00311B85" w:rsidP="00311B85">
            <w:pPr>
              <w:spacing w:before="65" w:after="0" w:line="240" w:lineRule="auto"/>
              <w:ind w:left="103"/>
              <w:rPr>
                <w:rFonts w:ascii="Arial" w:hAnsi="Arial" w:cs="Arial"/>
              </w:rPr>
            </w:pPr>
            <w:r w:rsidRPr="00E62FE5">
              <w:rPr>
                <w:rFonts w:ascii="Arial" w:eastAsia="Arial" w:hAnsi="Arial" w:cs="Arial"/>
                <w:b/>
                <w:color w:val="0C0C0C"/>
                <w:sz w:val="23"/>
              </w:rPr>
              <w:t>Responsible to</w:t>
            </w:r>
          </w:p>
        </w:tc>
        <w:tc>
          <w:tcPr>
            <w:tcW w:w="6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28471D6" w14:textId="5618AFD4" w:rsidR="00311B85" w:rsidRPr="00E62FE5" w:rsidRDefault="00547CC8" w:rsidP="00311B85">
            <w:pPr>
              <w:spacing w:before="64" w:after="0" w:line="240" w:lineRule="auto"/>
              <w:ind w:left="108"/>
              <w:rPr>
                <w:rFonts w:ascii="Arial" w:hAnsi="Arial" w:cs="Arial"/>
              </w:rPr>
            </w:pPr>
            <w:r w:rsidRPr="00E62FE5">
              <w:rPr>
                <w:rFonts w:ascii="Arial" w:hAnsi="Arial" w:cs="Arial"/>
              </w:rPr>
              <w:t>Head of Building Safety</w:t>
            </w:r>
            <w:r w:rsidR="00D510B7" w:rsidRPr="00E62FE5">
              <w:rPr>
                <w:rFonts w:ascii="Arial" w:hAnsi="Arial" w:cs="Arial"/>
              </w:rPr>
              <w:t xml:space="preserve"> and Compliance</w:t>
            </w:r>
            <w:r w:rsidR="00F0047E" w:rsidRPr="00E62FE5">
              <w:rPr>
                <w:rFonts w:ascii="Arial" w:hAnsi="Arial" w:cs="Arial"/>
              </w:rPr>
              <w:t xml:space="preserve">  </w:t>
            </w:r>
          </w:p>
        </w:tc>
      </w:tr>
      <w:tr w:rsidR="00311B85" w:rsidRPr="00E62FE5" w14:paraId="3C7881D4" w14:textId="77777777" w:rsidTr="0737B56E">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97A92DE" w14:textId="77777777" w:rsidR="00311B85" w:rsidRPr="00E62FE5" w:rsidRDefault="00311B85" w:rsidP="00311B85">
            <w:pPr>
              <w:spacing w:before="70" w:after="0" w:line="240" w:lineRule="auto"/>
              <w:ind w:left="102"/>
              <w:rPr>
                <w:rFonts w:ascii="Arial" w:hAnsi="Arial" w:cs="Arial"/>
              </w:rPr>
            </w:pPr>
            <w:r w:rsidRPr="00E62FE5">
              <w:rPr>
                <w:rFonts w:ascii="Arial" w:eastAsia="Arial" w:hAnsi="Arial" w:cs="Arial"/>
                <w:b/>
                <w:color w:val="0C0C0C"/>
                <w:sz w:val="23"/>
              </w:rPr>
              <w:t>Location</w:t>
            </w:r>
          </w:p>
        </w:tc>
        <w:tc>
          <w:tcPr>
            <w:tcW w:w="6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E610E91" w14:textId="77777777" w:rsidR="00311B85" w:rsidRPr="00E62FE5" w:rsidRDefault="00F0047E" w:rsidP="00311B85">
            <w:pPr>
              <w:spacing w:before="69" w:after="0" w:line="240" w:lineRule="auto"/>
              <w:ind w:left="123"/>
              <w:rPr>
                <w:rFonts w:ascii="Arial" w:hAnsi="Arial" w:cs="Arial"/>
              </w:rPr>
            </w:pPr>
            <w:r w:rsidRPr="00E62FE5">
              <w:rPr>
                <w:rFonts w:ascii="Arial" w:hAnsi="Arial" w:cs="Arial"/>
              </w:rPr>
              <w:t>Chapelhouse Hub</w:t>
            </w:r>
          </w:p>
        </w:tc>
      </w:tr>
      <w:tr w:rsidR="00311B85" w:rsidRPr="00E62FE5" w14:paraId="05AD923B" w14:textId="77777777" w:rsidTr="0737B56E">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61981D9" w14:textId="1CC8EC8F" w:rsidR="00311B85" w:rsidRPr="00E62FE5" w:rsidRDefault="1EC358CB" w:rsidP="00311B85">
            <w:pPr>
              <w:spacing w:before="70" w:after="0" w:line="240" w:lineRule="auto"/>
              <w:ind w:left="103"/>
              <w:rPr>
                <w:rFonts w:ascii="Arial" w:hAnsi="Arial" w:cs="Arial"/>
              </w:rPr>
            </w:pPr>
            <w:r w:rsidRPr="00E62FE5">
              <w:rPr>
                <w:rFonts w:ascii="Arial" w:eastAsia="Arial" w:hAnsi="Arial" w:cs="Arial"/>
                <w:b/>
                <w:bCs/>
                <w:color w:val="0C0C0C"/>
                <w:sz w:val="23"/>
                <w:szCs w:val="23"/>
              </w:rPr>
              <w:t>DBS (Disclosure and Barring Service)</w:t>
            </w:r>
            <w:r w:rsidR="00311B85" w:rsidRPr="00E62FE5">
              <w:rPr>
                <w:rFonts w:ascii="Arial" w:eastAsia="Arial" w:hAnsi="Arial" w:cs="Arial"/>
                <w:b/>
                <w:bCs/>
                <w:color w:val="0C0C0C"/>
                <w:sz w:val="23"/>
                <w:szCs w:val="23"/>
              </w:rPr>
              <w:t xml:space="preserve"> Check</w:t>
            </w:r>
          </w:p>
        </w:tc>
        <w:tc>
          <w:tcPr>
            <w:tcW w:w="6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B9747E2" w14:textId="6F26E0FE" w:rsidR="00311B85" w:rsidRPr="00E62FE5" w:rsidRDefault="009B28E9" w:rsidP="00311B85">
            <w:pPr>
              <w:spacing w:before="69" w:after="0" w:line="240" w:lineRule="auto"/>
              <w:ind w:left="122"/>
              <w:rPr>
                <w:rFonts w:ascii="Arial" w:hAnsi="Arial" w:cs="Arial"/>
              </w:rPr>
            </w:pPr>
            <w:r w:rsidRPr="00E62FE5">
              <w:rPr>
                <w:rFonts w:ascii="Arial" w:hAnsi="Arial" w:cs="Arial"/>
              </w:rPr>
              <w:t>No</w:t>
            </w:r>
            <w:r w:rsidR="008769B8">
              <w:rPr>
                <w:rFonts w:ascii="Arial" w:hAnsi="Arial" w:cs="Arial"/>
              </w:rPr>
              <w:t>t Applicable</w:t>
            </w:r>
          </w:p>
        </w:tc>
      </w:tr>
    </w:tbl>
    <w:tbl>
      <w:tblPr>
        <w:tblStyle w:val="TableGrid"/>
        <w:tblW w:w="0" w:type="auto"/>
        <w:tblInd w:w="-5" w:type="dxa"/>
        <w:tblLook w:val="04A0" w:firstRow="1" w:lastRow="0" w:firstColumn="1" w:lastColumn="0" w:noHBand="0" w:noVBand="1"/>
      </w:tblPr>
      <w:tblGrid>
        <w:gridCol w:w="567"/>
        <w:gridCol w:w="8454"/>
      </w:tblGrid>
      <w:tr w:rsidR="004607D9" w:rsidRPr="00D02854" w14:paraId="5A4FFBBF" w14:textId="77777777" w:rsidTr="0737B56E">
        <w:tc>
          <w:tcPr>
            <w:tcW w:w="567" w:type="dxa"/>
            <w:shd w:val="clear" w:color="auto" w:fill="D9D9D9" w:themeFill="background1" w:themeFillShade="D9"/>
          </w:tcPr>
          <w:p w14:paraId="6ECF8ED6" w14:textId="77777777" w:rsidR="004607D9" w:rsidRPr="00D02854" w:rsidRDefault="004607D9" w:rsidP="00DE50F9">
            <w:pPr>
              <w:spacing w:before="92"/>
              <w:rPr>
                <w:rFonts w:ascii="Arial" w:eastAsia="Times New Roman" w:hAnsi="Arial" w:cs="Arial"/>
                <w:b/>
                <w:color w:val="0C0C0C"/>
                <w:sz w:val="23"/>
              </w:rPr>
            </w:pPr>
            <w:r w:rsidRPr="00D02854">
              <w:rPr>
                <w:rFonts w:ascii="Arial" w:eastAsia="Times New Roman" w:hAnsi="Arial" w:cs="Arial"/>
                <w:b/>
                <w:color w:val="0C0C0C"/>
                <w:sz w:val="23"/>
              </w:rPr>
              <w:t>1</w:t>
            </w:r>
            <w:r w:rsidR="00DE50F9" w:rsidRPr="00D02854">
              <w:rPr>
                <w:rFonts w:ascii="Arial" w:eastAsia="Times New Roman" w:hAnsi="Arial" w:cs="Arial"/>
                <w:b/>
                <w:color w:val="0C0C0C"/>
                <w:sz w:val="23"/>
              </w:rPr>
              <w:t>.</w:t>
            </w:r>
          </w:p>
        </w:tc>
        <w:tc>
          <w:tcPr>
            <w:tcW w:w="8454" w:type="dxa"/>
            <w:shd w:val="clear" w:color="auto" w:fill="D9D9D9" w:themeFill="background1" w:themeFillShade="D9"/>
          </w:tcPr>
          <w:p w14:paraId="2BA7AACB" w14:textId="77777777" w:rsidR="004607D9" w:rsidRPr="00D02854" w:rsidRDefault="004607D9">
            <w:pPr>
              <w:spacing w:before="92"/>
              <w:rPr>
                <w:rFonts w:ascii="Arial" w:eastAsia="Times New Roman" w:hAnsi="Arial" w:cs="Arial"/>
                <w:b/>
                <w:color w:val="0C0C0C"/>
                <w:sz w:val="23"/>
              </w:rPr>
            </w:pPr>
            <w:r w:rsidRPr="00D02854">
              <w:rPr>
                <w:rFonts w:ascii="Arial" w:eastAsia="Times New Roman" w:hAnsi="Arial" w:cs="Arial"/>
                <w:b/>
                <w:color w:val="0C0C0C"/>
                <w:sz w:val="23"/>
              </w:rPr>
              <w:t>Job Purpose</w:t>
            </w:r>
          </w:p>
        </w:tc>
      </w:tr>
      <w:tr w:rsidR="004607D9" w:rsidRPr="00D02854" w14:paraId="049645B5" w14:textId="77777777" w:rsidTr="0737B56E">
        <w:tc>
          <w:tcPr>
            <w:tcW w:w="9021" w:type="dxa"/>
            <w:gridSpan w:val="2"/>
          </w:tcPr>
          <w:p w14:paraId="4979AB99" w14:textId="46639040" w:rsidR="00E86B18" w:rsidRPr="00D02854" w:rsidRDefault="00547CC8" w:rsidP="00B05765">
            <w:pPr>
              <w:pStyle w:val="TableParagraph"/>
              <w:spacing w:before="119"/>
              <w:ind w:left="108" w:right="103"/>
              <w:rPr>
                <w:rFonts w:ascii="Arial" w:hAnsi="Arial" w:cs="Arial"/>
              </w:rPr>
            </w:pPr>
            <w:r w:rsidRPr="00D02854">
              <w:rPr>
                <w:rFonts w:ascii="Arial" w:hAnsi="Arial" w:cs="Arial"/>
              </w:rPr>
              <w:t>Manage</w:t>
            </w:r>
            <w:r w:rsidR="262BFE44" w:rsidRPr="00D02854">
              <w:rPr>
                <w:rFonts w:ascii="Arial" w:hAnsi="Arial" w:cs="Arial"/>
              </w:rPr>
              <w:t xml:space="preserve"> the </w:t>
            </w:r>
            <w:r w:rsidR="00B05765" w:rsidRPr="00D02854">
              <w:rPr>
                <w:rFonts w:ascii="Arial" w:hAnsi="Arial" w:cs="Arial"/>
              </w:rPr>
              <w:t>establish</w:t>
            </w:r>
            <w:r w:rsidR="262BFE44" w:rsidRPr="00D02854">
              <w:rPr>
                <w:rFonts w:ascii="Arial" w:hAnsi="Arial" w:cs="Arial"/>
              </w:rPr>
              <w:t>ment,</w:t>
            </w:r>
            <w:r w:rsidR="00B05765" w:rsidRPr="00D02854">
              <w:rPr>
                <w:rFonts w:ascii="Arial" w:hAnsi="Arial" w:cs="Arial"/>
              </w:rPr>
              <w:t xml:space="preserve"> develop</w:t>
            </w:r>
            <w:r w:rsidR="262BFE44" w:rsidRPr="00D02854">
              <w:rPr>
                <w:rFonts w:ascii="Arial" w:hAnsi="Arial" w:cs="Arial"/>
              </w:rPr>
              <w:t>ment</w:t>
            </w:r>
            <w:r w:rsidR="00B05765" w:rsidRPr="00D02854">
              <w:rPr>
                <w:rFonts w:ascii="Arial" w:hAnsi="Arial" w:cs="Arial"/>
              </w:rPr>
              <w:t xml:space="preserve"> and improve</w:t>
            </w:r>
            <w:r w:rsidR="262BFE44" w:rsidRPr="00D02854">
              <w:rPr>
                <w:rFonts w:ascii="Arial" w:hAnsi="Arial" w:cs="Arial"/>
              </w:rPr>
              <w:t>ment</w:t>
            </w:r>
            <w:r w:rsidR="00B05765" w:rsidRPr="00D02854">
              <w:rPr>
                <w:rFonts w:ascii="Arial" w:hAnsi="Arial" w:cs="Arial"/>
              </w:rPr>
              <w:t xml:space="preserve"> </w:t>
            </w:r>
            <w:r w:rsidR="262BFE44" w:rsidRPr="00D02854">
              <w:rPr>
                <w:rFonts w:ascii="Arial" w:hAnsi="Arial" w:cs="Arial"/>
              </w:rPr>
              <w:t xml:space="preserve">of policies, </w:t>
            </w:r>
            <w:r w:rsidR="00B05765" w:rsidRPr="00D02854">
              <w:rPr>
                <w:rFonts w:ascii="Arial" w:hAnsi="Arial" w:cs="Arial"/>
              </w:rPr>
              <w:t>systems</w:t>
            </w:r>
            <w:r w:rsidR="262BFE44" w:rsidRPr="00D02854">
              <w:rPr>
                <w:rFonts w:ascii="Arial" w:hAnsi="Arial" w:cs="Arial"/>
              </w:rPr>
              <w:t xml:space="preserve">, </w:t>
            </w:r>
            <w:r w:rsidR="4F2BBEB1" w:rsidRPr="00D02854">
              <w:rPr>
                <w:rFonts w:ascii="Arial" w:hAnsi="Arial" w:cs="Arial"/>
              </w:rPr>
              <w:t>processes,</w:t>
            </w:r>
            <w:r w:rsidR="262BFE44" w:rsidRPr="00D02854">
              <w:rPr>
                <w:rFonts w:ascii="Arial" w:hAnsi="Arial" w:cs="Arial"/>
              </w:rPr>
              <w:t xml:space="preserve"> and data</w:t>
            </w:r>
            <w:r w:rsidR="00B05765" w:rsidRPr="00D02854">
              <w:rPr>
                <w:rFonts w:ascii="Arial" w:hAnsi="Arial" w:cs="Arial"/>
              </w:rPr>
              <w:t xml:space="preserve"> within a </w:t>
            </w:r>
            <w:r w:rsidR="262BFE44" w:rsidRPr="00D02854">
              <w:rPr>
                <w:rFonts w:ascii="Arial" w:hAnsi="Arial" w:cs="Arial"/>
              </w:rPr>
              <w:t xml:space="preserve">cohesive </w:t>
            </w:r>
            <w:r w:rsidR="00B05765" w:rsidRPr="00D02854">
              <w:rPr>
                <w:rFonts w:ascii="Arial" w:hAnsi="Arial" w:cs="Arial"/>
              </w:rPr>
              <w:t xml:space="preserve">framework to ensure compliance with </w:t>
            </w:r>
            <w:r w:rsidR="00F564DE" w:rsidRPr="00D02854">
              <w:rPr>
                <w:rFonts w:ascii="Arial" w:hAnsi="Arial" w:cs="Arial"/>
              </w:rPr>
              <w:t>Gas, Electrical and Other Forms of heating legislative requirements</w:t>
            </w:r>
            <w:r w:rsidR="00B05765" w:rsidRPr="00D02854">
              <w:rPr>
                <w:rFonts w:ascii="Arial" w:hAnsi="Arial" w:cs="Arial"/>
              </w:rPr>
              <w:t xml:space="preserve">. </w:t>
            </w:r>
          </w:p>
          <w:p w14:paraId="5BB8E4EC" w14:textId="221FF2AE" w:rsidR="00E86B18" w:rsidRPr="00D02854" w:rsidRDefault="00547CC8" w:rsidP="00B05765">
            <w:pPr>
              <w:pStyle w:val="TableParagraph"/>
              <w:spacing w:before="119"/>
              <w:ind w:left="108" w:right="103"/>
              <w:rPr>
                <w:rFonts w:ascii="Arial" w:hAnsi="Arial" w:cs="Arial"/>
              </w:rPr>
            </w:pPr>
            <w:r w:rsidRPr="00D02854">
              <w:rPr>
                <w:rFonts w:ascii="Arial" w:hAnsi="Arial" w:cs="Arial"/>
              </w:rPr>
              <w:t>Manage</w:t>
            </w:r>
            <w:r w:rsidR="2E736AA9" w:rsidRPr="00D02854">
              <w:rPr>
                <w:rFonts w:ascii="Arial" w:hAnsi="Arial" w:cs="Arial"/>
              </w:rPr>
              <w:t xml:space="preserve"> and drive the safety </w:t>
            </w:r>
            <w:r w:rsidR="00B05765" w:rsidRPr="00D02854">
              <w:rPr>
                <w:rFonts w:ascii="Arial" w:hAnsi="Arial" w:cs="Arial"/>
              </w:rPr>
              <w:t>operating environments, legal frameworks,</w:t>
            </w:r>
            <w:r w:rsidR="44541AF6" w:rsidRPr="00D02854">
              <w:rPr>
                <w:rFonts w:ascii="Arial" w:hAnsi="Arial" w:cs="Arial"/>
              </w:rPr>
              <w:t xml:space="preserve"> resident engagement, </w:t>
            </w:r>
            <w:r w:rsidR="00B05765" w:rsidRPr="00D02854">
              <w:rPr>
                <w:rFonts w:ascii="Arial" w:hAnsi="Arial" w:cs="Arial"/>
              </w:rPr>
              <w:t xml:space="preserve">golden </w:t>
            </w:r>
            <w:r w:rsidR="35BC408E" w:rsidRPr="00D02854">
              <w:rPr>
                <w:rFonts w:ascii="Arial" w:hAnsi="Arial" w:cs="Arial"/>
              </w:rPr>
              <w:t>thread,</w:t>
            </w:r>
            <w:r w:rsidR="00B05765" w:rsidRPr="00D02854">
              <w:rPr>
                <w:rFonts w:ascii="Arial" w:hAnsi="Arial" w:cs="Arial"/>
              </w:rPr>
              <w:t xml:space="preserve"> and safety case requirements for each </w:t>
            </w:r>
            <w:r w:rsidR="00F564DE" w:rsidRPr="00D02854">
              <w:rPr>
                <w:rFonts w:ascii="Arial" w:hAnsi="Arial" w:cs="Arial"/>
              </w:rPr>
              <w:t xml:space="preserve">risk area </w:t>
            </w:r>
            <w:r w:rsidR="00B05765" w:rsidRPr="00D02854">
              <w:rPr>
                <w:rFonts w:ascii="Arial" w:hAnsi="Arial" w:cs="Arial"/>
              </w:rPr>
              <w:t xml:space="preserve">and implement changes necessary to meet those requirements. </w:t>
            </w:r>
          </w:p>
          <w:p w14:paraId="5F33117E" w14:textId="3EADCD29" w:rsidR="00B05765" w:rsidRPr="00D02854" w:rsidRDefault="00E86B18" w:rsidP="00B05765">
            <w:pPr>
              <w:pStyle w:val="TableParagraph"/>
              <w:spacing w:before="119"/>
              <w:ind w:left="108" w:right="103"/>
              <w:rPr>
                <w:rFonts w:ascii="Arial" w:hAnsi="Arial" w:cs="Arial"/>
                <w:spacing w:val="-1"/>
              </w:rPr>
            </w:pPr>
            <w:r w:rsidRPr="00D02854">
              <w:rPr>
                <w:rFonts w:ascii="Arial" w:hAnsi="Arial" w:cs="Arial"/>
              </w:rPr>
              <w:t xml:space="preserve">Lead </w:t>
            </w:r>
            <w:r w:rsidR="00547CC8" w:rsidRPr="00D02854">
              <w:rPr>
                <w:rFonts w:ascii="Arial" w:hAnsi="Arial" w:cs="Arial"/>
              </w:rPr>
              <w:t xml:space="preserve">tactical and operational </w:t>
            </w:r>
            <w:r w:rsidR="00F0047E" w:rsidRPr="00D02854">
              <w:rPr>
                <w:rFonts w:ascii="Arial" w:hAnsi="Arial" w:cs="Arial"/>
              </w:rPr>
              <w:t xml:space="preserve">responsibility for the operational performance and service delivery of </w:t>
            </w:r>
            <w:r w:rsidR="00B05765" w:rsidRPr="00D02854">
              <w:rPr>
                <w:rFonts w:ascii="Arial" w:hAnsi="Arial" w:cs="Arial"/>
              </w:rPr>
              <w:t xml:space="preserve">safety compliance services and </w:t>
            </w:r>
            <w:r w:rsidR="00F0047E" w:rsidRPr="00D02854">
              <w:rPr>
                <w:rFonts w:ascii="Arial" w:hAnsi="Arial" w:cs="Arial"/>
              </w:rPr>
              <w:t>Capital</w:t>
            </w:r>
            <w:r w:rsidR="00F0047E" w:rsidRPr="00D02854">
              <w:rPr>
                <w:rFonts w:ascii="Arial" w:hAnsi="Arial" w:cs="Arial"/>
                <w:spacing w:val="1"/>
              </w:rPr>
              <w:t xml:space="preserve"> </w:t>
            </w:r>
            <w:r w:rsidR="00F0047E" w:rsidRPr="00D02854">
              <w:rPr>
                <w:rFonts w:ascii="Arial" w:hAnsi="Arial" w:cs="Arial"/>
                <w:spacing w:val="-1"/>
              </w:rPr>
              <w:t>Programmes</w:t>
            </w:r>
            <w:r w:rsidR="00B05765" w:rsidRPr="00D02854">
              <w:rPr>
                <w:rFonts w:ascii="Arial" w:hAnsi="Arial" w:cs="Arial"/>
                <w:spacing w:val="-1"/>
              </w:rPr>
              <w:t>.</w:t>
            </w:r>
          </w:p>
          <w:p w14:paraId="4532EDDC" w14:textId="77777777" w:rsidR="00B05765" w:rsidRPr="00D02854" w:rsidRDefault="00B05765" w:rsidP="00B05765">
            <w:pPr>
              <w:pStyle w:val="TableParagraph"/>
              <w:ind w:left="108" w:right="102"/>
              <w:rPr>
                <w:rFonts w:ascii="Arial" w:hAnsi="Arial" w:cs="Arial"/>
                <w:spacing w:val="-1"/>
              </w:rPr>
            </w:pPr>
          </w:p>
          <w:p w14:paraId="4DDBD7A7" w14:textId="1AD8E559" w:rsidR="00F0047E" w:rsidRPr="00D02854" w:rsidRDefault="00547CC8" w:rsidP="00B05765">
            <w:pPr>
              <w:pStyle w:val="TableParagraph"/>
              <w:ind w:left="108" w:right="102"/>
              <w:rPr>
                <w:rFonts w:ascii="Arial" w:hAnsi="Arial" w:cs="Arial"/>
              </w:rPr>
            </w:pPr>
            <w:r w:rsidRPr="00D02854">
              <w:rPr>
                <w:rFonts w:ascii="Arial" w:hAnsi="Arial" w:cs="Arial"/>
              </w:rPr>
              <w:t>Shape and implement</w:t>
            </w:r>
            <w:r w:rsidR="2E736AA9" w:rsidRPr="00D02854">
              <w:rPr>
                <w:rFonts w:ascii="Arial" w:hAnsi="Arial" w:cs="Arial"/>
              </w:rPr>
              <w:t xml:space="preserve"> </w:t>
            </w:r>
            <w:r w:rsidRPr="00D02854">
              <w:rPr>
                <w:rFonts w:ascii="Arial" w:hAnsi="Arial" w:cs="Arial"/>
              </w:rPr>
              <w:t xml:space="preserve">the </w:t>
            </w:r>
            <w:r w:rsidR="2E736AA9" w:rsidRPr="00D02854">
              <w:rPr>
                <w:rFonts w:ascii="Arial" w:hAnsi="Arial" w:cs="Arial"/>
              </w:rPr>
              <w:t xml:space="preserve">operational vision and strategy for the service/directorate, setting out future direction to align with the </w:t>
            </w:r>
            <w:r w:rsidR="0D8EA114" w:rsidRPr="00D02854">
              <w:rPr>
                <w:rFonts w:ascii="Arial" w:hAnsi="Arial" w:cs="Arial"/>
              </w:rPr>
              <w:t>SCH (Solihull Community Housing)</w:t>
            </w:r>
            <w:r w:rsidR="2E736AA9" w:rsidRPr="00D02854">
              <w:rPr>
                <w:rFonts w:ascii="Arial" w:hAnsi="Arial" w:cs="Arial"/>
              </w:rPr>
              <w:t xml:space="preserve"> strategic vision.</w:t>
            </w:r>
          </w:p>
          <w:p w14:paraId="05ED0D7E" w14:textId="77777777" w:rsidR="00B05765" w:rsidRPr="00D02854" w:rsidRDefault="00B05765" w:rsidP="00B05765">
            <w:pPr>
              <w:pStyle w:val="TableParagraph"/>
              <w:ind w:left="108" w:right="102"/>
              <w:rPr>
                <w:rFonts w:ascii="Arial" w:hAnsi="Arial" w:cs="Arial"/>
              </w:rPr>
            </w:pPr>
          </w:p>
          <w:p w14:paraId="722B5CDC" w14:textId="77777777" w:rsidR="004607D9" w:rsidRPr="00D02854" w:rsidRDefault="00F0047E" w:rsidP="00B05765">
            <w:pPr>
              <w:pStyle w:val="TableParagraph"/>
              <w:ind w:left="108" w:right="102"/>
              <w:rPr>
                <w:rFonts w:ascii="Arial" w:eastAsia="Arial" w:hAnsi="Arial" w:cs="Arial"/>
                <w:sz w:val="23"/>
                <w:szCs w:val="23"/>
              </w:rPr>
            </w:pPr>
            <w:r w:rsidRPr="00D02854">
              <w:rPr>
                <w:rFonts w:ascii="Arial" w:hAnsi="Arial" w:cs="Arial"/>
              </w:rPr>
              <w:t>The post holder will be a Senior</w:t>
            </w:r>
            <w:r w:rsidR="00A67B3F" w:rsidRPr="00D02854">
              <w:rPr>
                <w:rFonts w:ascii="Arial" w:hAnsi="Arial" w:cs="Arial"/>
              </w:rPr>
              <w:t xml:space="preserve"> Lead</w:t>
            </w:r>
            <w:r w:rsidRPr="00D02854">
              <w:rPr>
                <w:rFonts w:ascii="Arial" w:hAnsi="Arial" w:cs="Arial"/>
              </w:rPr>
              <w:t xml:space="preserve">er and have a </w:t>
            </w:r>
            <w:r w:rsidR="00E86B18" w:rsidRPr="00D02854">
              <w:rPr>
                <w:rFonts w:ascii="Arial" w:hAnsi="Arial" w:cs="Arial"/>
              </w:rPr>
              <w:t xml:space="preserve">leadership </w:t>
            </w:r>
            <w:r w:rsidRPr="00D02854">
              <w:rPr>
                <w:rFonts w:ascii="Arial" w:hAnsi="Arial" w:cs="Arial"/>
              </w:rPr>
              <w:t xml:space="preserve">role within the SCH </w:t>
            </w:r>
            <w:r w:rsidR="00073884" w:rsidRPr="00D02854">
              <w:rPr>
                <w:rFonts w:ascii="Arial" w:hAnsi="Arial" w:cs="Arial"/>
              </w:rPr>
              <w:t>Strategic Leadership T</w:t>
            </w:r>
            <w:r w:rsidRPr="00D02854">
              <w:rPr>
                <w:rFonts w:ascii="Arial" w:hAnsi="Arial" w:cs="Arial"/>
              </w:rPr>
              <w:t>eam.</w:t>
            </w:r>
          </w:p>
        </w:tc>
      </w:tr>
    </w:tbl>
    <w:p w14:paraId="13FCE5E2" w14:textId="77777777" w:rsidR="000A0C45" w:rsidRDefault="000A0C45">
      <w:pPr>
        <w:spacing w:after="0" w:line="252" w:lineRule="auto"/>
        <w:rPr>
          <w:rFonts w:ascii="Arial" w:eastAsia="Arial" w:hAnsi="Arial" w:cs="Arial"/>
          <w:sz w:val="21"/>
        </w:rPr>
      </w:pPr>
    </w:p>
    <w:tbl>
      <w:tblPr>
        <w:tblStyle w:val="TableGrid"/>
        <w:tblW w:w="0" w:type="auto"/>
        <w:tblInd w:w="-5" w:type="dxa"/>
        <w:tblLook w:val="04A0" w:firstRow="1" w:lastRow="0" w:firstColumn="1" w:lastColumn="0" w:noHBand="0" w:noVBand="1"/>
      </w:tblPr>
      <w:tblGrid>
        <w:gridCol w:w="567"/>
        <w:gridCol w:w="8454"/>
      </w:tblGrid>
      <w:tr w:rsidR="00311B85" w:rsidRPr="004607D9" w14:paraId="759BAD36" w14:textId="77777777" w:rsidTr="00515DB0">
        <w:tc>
          <w:tcPr>
            <w:tcW w:w="567" w:type="dxa"/>
            <w:shd w:val="clear" w:color="auto" w:fill="D9D9D9" w:themeFill="background1" w:themeFillShade="D9"/>
          </w:tcPr>
          <w:p w14:paraId="680BBA42" w14:textId="77777777" w:rsidR="00311B85" w:rsidRPr="00311B85" w:rsidRDefault="00311B85" w:rsidP="00515DB0">
            <w:pPr>
              <w:spacing w:before="92"/>
              <w:rPr>
                <w:rFonts w:ascii="Arial" w:eastAsia="Times New Roman" w:hAnsi="Arial" w:cs="Arial"/>
                <w:b/>
                <w:color w:val="0C0C0C"/>
                <w:sz w:val="23"/>
              </w:rPr>
            </w:pPr>
            <w:r w:rsidRPr="00311B85">
              <w:rPr>
                <w:rFonts w:ascii="Arial" w:eastAsia="Times New Roman" w:hAnsi="Arial" w:cs="Arial"/>
                <w:b/>
                <w:color w:val="0C0C0C"/>
                <w:sz w:val="23"/>
              </w:rPr>
              <w:t>2.</w:t>
            </w:r>
          </w:p>
        </w:tc>
        <w:tc>
          <w:tcPr>
            <w:tcW w:w="8454" w:type="dxa"/>
            <w:shd w:val="clear" w:color="auto" w:fill="D9D9D9" w:themeFill="background1" w:themeFillShade="D9"/>
          </w:tcPr>
          <w:p w14:paraId="24F567CB" w14:textId="77777777" w:rsidR="00311B85" w:rsidRPr="004607D9" w:rsidRDefault="00311B85" w:rsidP="00515DB0">
            <w:pPr>
              <w:spacing w:before="92"/>
              <w:rPr>
                <w:rFonts w:ascii="Arial" w:eastAsia="Times New Roman" w:hAnsi="Arial" w:cs="Arial"/>
                <w:b/>
                <w:color w:val="0C0C0C"/>
                <w:sz w:val="23"/>
              </w:rPr>
            </w:pPr>
            <w:r>
              <w:rPr>
                <w:rFonts w:ascii="Arial" w:eastAsia="Times New Roman" w:hAnsi="Arial" w:cs="Arial"/>
                <w:b/>
                <w:color w:val="0C0C0C"/>
                <w:sz w:val="23"/>
              </w:rPr>
              <w:t>Key Responsibilities</w:t>
            </w:r>
          </w:p>
        </w:tc>
      </w:tr>
    </w:tbl>
    <w:p w14:paraId="7050E1FB" w14:textId="77777777" w:rsidR="000A0C45" w:rsidRDefault="000A0C45">
      <w:pPr>
        <w:spacing w:before="6" w:after="0" w:line="240" w:lineRule="auto"/>
        <w:rPr>
          <w:rFonts w:ascii="Arial" w:eastAsia="Arial" w:hAnsi="Arial" w:cs="Arial"/>
          <w:sz w:val="13"/>
        </w:rPr>
      </w:pPr>
    </w:p>
    <w:tbl>
      <w:tblPr>
        <w:tblW w:w="0" w:type="auto"/>
        <w:tblInd w:w="-8" w:type="dxa"/>
        <w:tblCellMar>
          <w:left w:w="10" w:type="dxa"/>
          <w:right w:w="10" w:type="dxa"/>
        </w:tblCellMar>
        <w:tblLook w:val="04A0" w:firstRow="1" w:lastRow="0" w:firstColumn="1" w:lastColumn="0" w:noHBand="0" w:noVBand="1"/>
      </w:tblPr>
      <w:tblGrid>
        <w:gridCol w:w="570"/>
        <w:gridCol w:w="8448"/>
      </w:tblGrid>
      <w:tr w:rsidR="000A0C45" w14:paraId="7A3F4150"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9FA53A4" w14:textId="77777777" w:rsidR="000A0C45" w:rsidRPr="00AB4991" w:rsidRDefault="00CA3471">
            <w:pPr>
              <w:spacing w:after="0" w:line="330" w:lineRule="auto"/>
              <w:ind w:right="205"/>
              <w:jc w:val="right"/>
            </w:pPr>
            <w:r w:rsidRPr="00AB4991">
              <w:rPr>
                <w:rFonts w:ascii="Arial" w:eastAsia="Arial" w:hAnsi="Arial" w:cs="Arial"/>
                <w:b/>
                <w:color w:val="0C0C0C"/>
              </w:rPr>
              <w:t>2.1</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367A55A" w14:textId="77777777" w:rsidR="000A0C45" w:rsidRPr="00AB4991" w:rsidRDefault="00CA3471">
            <w:pPr>
              <w:spacing w:before="41" w:after="0" w:line="240" w:lineRule="auto"/>
              <w:ind w:left="106"/>
            </w:pPr>
            <w:r w:rsidRPr="00AB4991">
              <w:rPr>
                <w:rFonts w:ascii="Arial" w:eastAsia="Arial" w:hAnsi="Arial" w:cs="Arial"/>
                <w:b/>
                <w:color w:val="0C0C0C"/>
              </w:rPr>
              <w:t>Main Duties</w:t>
            </w:r>
          </w:p>
        </w:tc>
      </w:tr>
      <w:tr w:rsidR="000A0C45" w14:paraId="6EC64AA8"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7B98F2C" w14:textId="77777777" w:rsidR="000A0C45" w:rsidRDefault="000A0C45">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4B68797" w14:textId="4AD8837E" w:rsidR="00F0047E" w:rsidRPr="00F0047E" w:rsidRDefault="00F0047E" w:rsidP="005207C8">
            <w:pPr>
              <w:pStyle w:val="TableParagraph"/>
              <w:numPr>
                <w:ilvl w:val="0"/>
                <w:numId w:val="16"/>
              </w:numPr>
              <w:tabs>
                <w:tab w:val="left" w:pos="572"/>
              </w:tabs>
              <w:spacing w:before="125" w:line="232" w:lineRule="auto"/>
              <w:ind w:right="106"/>
              <w:jc w:val="both"/>
              <w:rPr>
                <w:rFonts w:ascii="Arial" w:hAnsi="Arial" w:cs="Arial"/>
              </w:rPr>
            </w:pPr>
            <w:r w:rsidRPr="00F0047E">
              <w:rPr>
                <w:rFonts w:ascii="Arial" w:hAnsi="Arial" w:cs="Arial"/>
              </w:rPr>
              <w:t>To contribute to the implementation and oversight of the SCH</w:t>
            </w:r>
            <w:r w:rsidR="00E86B18">
              <w:rPr>
                <w:rFonts w:ascii="Arial" w:hAnsi="Arial" w:cs="Arial"/>
              </w:rPr>
              <w:t>/SMBC</w:t>
            </w:r>
            <w:r w:rsidRPr="00F0047E">
              <w:rPr>
                <w:rFonts w:ascii="Arial" w:hAnsi="Arial" w:cs="Arial"/>
              </w:rPr>
              <w:t xml:space="preserve"> Asset Management Strategy </w:t>
            </w:r>
            <w:r w:rsidR="00F564DE">
              <w:rPr>
                <w:rFonts w:ascii="Arial" w:hAnsi="Arial" w:cs="Arial"/>
              </w:rPr>
              <w:t>and Building Safety &amp; C</w:t>
            </w:r>
            <w:r w:rsidR="002F4DEA">
              <w:rPr>
                <w:rFonts w:ascii="Arial" w:hAnsi="Arial" w:cs="Arial"/>
              </w:rPr>
              <w:t xml:space="preserve">ompliance Delivery Plan, </w:t>
            </w:r>
            <w:r w:rsidRPr="00F0047E">
              <w:rPr>
                <w:rFonts w:ascii="Arial" w:hAnsi="Arial" w:cs="Arial"/>
              </w:rPr>
              <w:t>including</w:t>
            </w:r>
            <w:r w:rsidRPr="00F0047E">
              <w:rPr>
                <w:rFonts w:ascii="Arial" w:hAnsi="Arial" w:cs="Arial"/>
                <w:spacing w:val="1"/>
              </w:rPr>
              <w:t xml:space="preserve"> </w:t>
            </w:r>
            <w:r w:rsidRPr="00F0047E">
              <w:rPr>
                <w:rFonts w:ascii="Arial" w:hAnsi="Arial" w:cs="Arial"/>
              </w:rPr>
              <w:t>an</w:t>
            </w:r>
            <w:r w:rsidRPr="00F0047E">
              <w:rPr>
                <w:rFonts w:ascii="Arial" w:hAnsi="Arial" w:cs="Arial"/>
                <w:spacing w:val="-2"/>
              </w:rPr>
              <w:t xml:space="preserve"> </w:t>
            </w:r>
            <w:r w:rsidRPr="00F0047E">
              <w:rPr>
                <w:rFonts w:ascii="Arial" w:hAnsi="Arial" w:cs="Arial"/>
              </w:rPr>
              <w:t>annual review, recommending</w:t>
            </w:r>
            <w:r w:rsidRPr="00F0047E">
              <w:rPr>
                <w:rFonts w:ascii="Arial" w:hAnsi="Arial" w:cs="Arial"/>
                <w:spacing w:val="-1"/>
              </w:rPr>
              <w:t xml:space="preserve"> </w:t>
            </w:r>
            <w:r w:rsidRPr="00F0047E">
              <w:rPr>
                <w:rFonts w:ascii="Arial" w:hAnsi="Arial" w:cs="Arial"/>
              </w:rPr>
              <w:t>any</w:t>
            </w:r>
            <w:r w:rsidRPr="00F0047E">
              <w:rPr>
                <w:rFonts w:ascii="Arial" w:hAnsi="Arial" w:cs="Arial"/>
                <w:spacing w:val="-1"/>
              </w:rPr>
              <w:t xml:space="preserve"> </w:t>
            </w:r>
            <w:r w:rsidRPr="00F0047E">
              <w:rPr>
                <w:rFonts w:ascii="Arial" w:hAnsi="Arial" w:cs="Arial"/>
              </w:rPr>
              <w:t>changes</w:t>
            </w:r>
            <w:r w:rsidRPr="00F0047E">
              <w:rPr>
                <w:rFonts w:ascii="Arial" w:hAnsi="Arial" w:cs="Arial"/>
                <w:spacing w:val="-1"/>
              </w:rPr>
              <w:t xml:space="preserve"> </w:t>
            </w:r>
            <w:r w:rsidRPr="00F0047E">
              <w:rPr>
                <w:rFonts w:ascii="Arial" w:hAnsi="Arial" w:cs="Arial"/>
              </w:rPr>
              <w:t>to</w:t>
            </w:r>
            <w:r w:rsidRPr="00F0047E">
              <w:rPr>
                <w:rFonts w:ascii="Arial" w:hAnsi="Arial" w:cs="Arial"/>
                <w:spacing w:val="-1"/>
              </w:rPr>
              <w:t xml:space="preserve"> </w:t>
            </w:r>
            <w:r w:rsidR="0051633E">
              <w:rPr>
                <w:rFonts w:ascii="Arial" w:hAnsi="Arial" w:cs="Arial"/>
                <w:spacing w:val="-1"/>
              </w:rPr>
              <w:t xml:space="preserve">the </w:t>
            </w:r>
            <w:r w:rsidRPr="00F0047E">
              <w:rPr>
                <w:rFonts w:ascii="Arial" w:hAnsi="Arial" w:cs="Arial"/>
              </w:rPr>
              <w:t>SCH</w:t>
            </w:r>
            <w:r w:rsidRPr="00F0047E">
              <w:rPr>
                <w:rFonts w:ascii="Arial" w:hAnsi="Arial" w:cs="Arial"/>
                <w:spacing w:val="-3"/>
              </w:rPr>
              <w:t xml:space="preserve"> </w:t>
            </w:r>
            <w:r w:rsidR="0051633E">
              <w:rPr>
                <w:rFonts w:ascii="Arial" w:hAnsi="Arial" w:cs="Arial"/>
                <w:spacing w:val="-3"/>
              </w:rPr>
              <w:t>E</w:t>
            </w:r>
            <w:r w:rsidRPr="00F0047E">
              <w:rPr>
                <w:rFonts w:ascii="Arial" w:hAnsi="Arial" w:cs="Arial"/>
              </w:rPr>
              <w:t>xecutive</w:t>
            </w:r>
            <w:r w:rsidRPr="00F0047E">
              <w:rPr>
                <w:rFonts w:ascii="Arial" w:hAnsi="Arial" w:cs="Arial"/>
                <w:spacing w:val="-2"/>
              </w:rPr>
              <w:t xml:space="preserve"> </w:t>
            </w:r>
            <w:r w:rsidR="0051633E">
              <w:rPr>
                <w:rFonts w:ascii="Arial" w:hAnsi="Arial" w:cs="Arial"/>
                <w:spacing w:val="-2"/>
              </w:rPr>
              <w:t xml:space="preserve">Leadership </w:t>
            </w:r>
            <w:r w:rsidRPr="00F0047E">
              <w:rPr>
                <w:rFonts w:ascii="Arial" w:hAnsi="Arial" w:cs="Arial"/>
              </w:rPr>
              <w:t>and</w:t>
            </w:r>
            <w:r w:rsidRPr="00F0047E">
              <w:rPr>
                <w:rFonts w:ascii="Arial" w:hAnsi="Arial" w:cs="Arial"/>
                <w:spacing w:val="-1"/>
              </w:rPr>
              <w:t xml:space="preserve"> </w:t>
            </w:r>
            <w:r w:rsidRPr="00F0047E">
              <w:rPr>
                <w:rFonts w:ascii="Arial" w:hAnsi="Arial" w:cs="Arial"/>
              </w:rPr>
              <w:t>SCH</w:t>
            </w:r>
            <w:r w:rsidRPr="00F0047E">
              <w:rPr>
                <w:rFonts w:ascii="Arial" w:hAnsi="Arial" w:cs="Arial"/>
                <w:spacing w:val="-1"/>
              </w:rPr>
              <w:t xml:space="preserve"> </w:t>
            </w:r>
            <w:r w:rsidRPr="00F0047E">
              <w:rPr>
                <w:rFonts w:ascii="Arial" w:hAnsi="Arial" w:cs="Arial"/>
              </w:rPr>
              <w:t>Board</w:t>
            </w:r>
            <w:r w:rsidR="00D02854">
              <w:rPr>
                <w:rFonts w:ascii="Arial" w:hAnsi="Arial" w:cs="Arial"/>
              </w:rPr>
              <w:t>.</w:t>
            </w:r>
          </w:p>
          <w:p w14:paraId="797C8850" w14:textId="080BA137" w:rsidR="00F0047E" w:rsidRDefault="0051633E" w:rsidP="005207C8">
            <w:pPr>
              <w:pStyle w:val="TableParagraph"/>
              <w:numPr>
                <w:ilvl w:val="0"/>
                <w:numId w:val="16"/>
              </w:numPr>
              <w:tabs>
                <w:tab w:val="left" w:pos="572"/>
              </w:tabs>
              <w:spacing w:before="129" w:line="232" w:lineRule="auto"/>
              <w:ind w:right="105"/>
              <w:jc w:val="both"/>
              <w:rPr>
                <w:rFonts w:ascii="Arial" w:hAnsi="Arial" w:cs="Arial"/>
              </w:rPr>
            </w:pPr>
            <w:r w:rsidRPr="0051633E">
              <w:rPr>
                <w:rFonts w:ascii="Arial" w:hAnsi="Arial" w:cs="Arial"/>
              </w:rPr>
              <w:t>To interpret the regulatory framework to ensure buildings are designed and equipped with appropriate safety systems</w:t>
            </w:r>
            <w:r w:rsidR="006C769C">
              <w:rPr>
                <w:rFonts w:ascii="Arial" w:hAnsi="Arial" w:cs="Arial"/>
              </w:rPr>
              <w:t xml:space="preserve"> for </w:t>
            </w:r>
            <w:r w:rsidR="00547CC8">
              <w:rPr>
                <w:rFonts w:ascii="Arial" w:hAnsi="Arial" w:cs="Arial"/>
              </w:rPr>
              <w:t xml:space="preserve">designated </w:t>
            </w:r>
            <w:r w:rsidR="006C769C">
              <w:rPr>
                <w:rFonts w:ascii="Arial" w:hAnsi="Arial" w:cs="Arial"/>
              </w:rPr>
              <w:t xml:space="preserve">areas of building safety </w:t>
            </w:r>
            <w:r w:rsidR="00547CC8">
              <w:rPr>
                <w:rFonts w:ascii="Arial" w:hAnsi="Arial" w:cs="Arial"/>
              </w:rPr>
              <w:t>compliance where you will be the professional lead for SCH</w:t>
            </w:r>
            <w:r w:rsidR="00D02854">
              <w:rPr>
                <w:rFonts w:ascii="Arial" w:hAnsi="Arial" w:cs="Arial"/>
              </w:rPr>
              <w:t>.</w:t>
            </w:r>
          </w:p>
          <w:p w14:paraId="39866ACF" w14:textId="592A6E83" w:rsidR="005207C8" w:rsidRPr="005207C8" w:rsidRDefault="005207C8" w:rsidP="005207C8">
            <w:pPr>
              <w:pStyle w:val="TableParagraph"/>
              <w:numPr>
                <w:ilvl w:val="0"/>
                <w:numId w:val="16"/>
              </w:numPr>
              <w:tabs>
                <w:tab w:val="left" w:pos="572"/>
              </w:tabs>
              <w:spacing w:before="125" w:line="232" w:lineRule="auto"/>
              <w:ind w:right="106"/>
              <w:jc w:val="both"/>
              <w:rPr>
                <w:rFonts w:ascii="Arial" w:hAnsi="Arial" w:cs="Arial"/>
              </w:rPr>
            </w:pPr>
            <w:r w:rsidRPr="005207C8">
              <w:rPr>
                <w:rFonts w:ascii="Arial" w:hAnsi="Arial" w:cs="Arial"/>
              </w:rPr>
              <w:lastRenderedPageBreak/>
              <w:t xml:space="preserve">Provide specialist professional and technical advice to effectively coach and mentor to improve knowledge and understanding of </w:t>
            </w:r>
            <w:r w:rsidR="002F4DEA">
              <w:rPr>
                <w:rFonts w:ascii="Arial" w:hAnsi="Arial" w:cs="Arial"/>
              </w:rPr>
              <w:t>gas safety, electrical safety and other forms heating safety requirements as party of SCH’s</w:t>
            </w:r>
            <w:r w:rsidRPr="005207C8">
              <w:rPr>
                <w:rFonts w:ascii="Arial" w:hAnsi="Arial" w:cs="Arial"/>
              </w:rPr>
              <w:t xml:space="preserve"> resident engagement</w:t>
            </w:r>
            <w:r w:rsidR="002F4DEA">
              <w:rPr>
                <w:rFonts w:ascii="Arial" w:hAnsi="Arial" w:cs="Arial"/>
              </w:rPr>
              <w:t xml:space="preserve"> strategy</w:t>
            </w:r>
            <w:r w:rsidRPr="005207C8">
              <w:rPr>
                <w:rFonts w:ascii="Arial" w:hAnsi="Arial" w:cs="Arial"/>
              </w:rPr>
              <w:t xml:space="preserve"> and compliance</w:t>
            </w:r>
            <w:r w:rsidR="002F4DEA">
              <w:rPr>
                <w:rFonts w:ascii="Arial" w:hAnsi="Arial" w:cs="Arial"/>
              </w:rPr>
              <w:t xml:space="preserve"> awareness</w:t>
            </w:r>
            <w:r w:rsidRPr="005207C8">
              <w:rPr>
                <w:rFonts w:ascii="Arial" w:hAnsi="Arial" w:cs="Arial"/>
              </w:rPr>
              <w:t xml:space="preserve"> relating to building management</w:t>
            </w:r>
            <w:r w:rsidR="002F4DEA">
              <w:rPr>
                <w:rFonts w:ascii="Arial" w:hAnsi="Arial" w:cs="Arial"/>
              </w:rPr>
              <w:t>.</w:t>
            </w:r>
          </w:p>
          <w:p w14:paraId="74BC69E0" w14:textId="0F050CE9" w:rsidR="00F0047E" w:rsidRPr="00F0047E" w:rsidRDefault="00F0047E" w:rsidP="005207C8">
            <w:pPr>
              <w:pStyle w:val="TableParagraph"/>
              <w:numPr>
                <w:ilvl w:val="0"/>
                <w:numId w:val="16"/>
              </w:numPr>
              <w:tabs>
                <w:tab w:val="left" w:pos="572"/>
              </w:tabs>
              <w:spacing w:before="128" w:line="232" w:lineRule="auto"/>
              <w:ind w:right="102"/>
              <w:jc w:val="both"/>
              <w:rPr>
                <w:rFonts w:ascii="Arial" w:hAnsi="Arial" w:cs="Arial"/>
              </w:rPr>
            </w:pPr>
            <w:r w:rsidRPr="00F0047E">
              <w:rPr>
                <w:rFonts w:ascii="Arial" w:hAnsi="Arial" w:cs="Arial"/>
              </w:rPr>
              <w:t>To</w:t>
            </w:r>
            <w:r w:rsidRPr="00F0047E">
              <w:rPr>
                <w:rFonts w:ascii="Arial" w:hAnsi="Arial" w:cs="Arial"/>
                <w:spacing w:val="-3"/>
              </w:rPr>
              <w:t xml:space="preserve"> </w:t>
            </w:r>
            <w:r w:rsidRPr="00F0047E">
              <w:rPr>
                <w:rFonts w:ascii="Arial" w:hAnsi="Arial" w:cs="Arial"/>
              </w:rPr>
              <w:t>deliver</w:t>
            </w:r>
            <w:r w:rsidRPr="00F0047E">
              <w:rPr>
                <w:rFonts w:ascii="Arial" w:hAnsi="Arial" w:cs="Arial"/>
                <w:spacing w:val="-6"/>
              </w:rPr>
              <w:t xml:space="preserve"> </w:t>
            </w:r>
            <w:r w:rsidRPr="00F0047E">
              <w:rPr>
                <w:rFonts w:ascii="Arial" w:hAnsi="Arial" w:cs="Arial"/>
              </w:rPr>
              <w:t>a</w:t>
            </w:r>
            <w:r w:rsidRPr="00F0047E">
              <w:rPr>
                <w:rFonts w:ascii="Arial" w:hAnsi="Arial" w:cs="Arial"/>
                <w:spacing w:val="-3"/>
              </w:rPr>
              <w:t xml:space="preserve"> </w:t>
            </w:r>
            <w:r w:rsidRPr="00F0047E">
              <w:rPr>
                <w:rFonts w:ascii="Arial" w:hAnsi="Arial" w:cs="Arial"/>
              </w:rPr>
              <w:t>high-quality</w:t>
            </w:r>
            <w:r w:rsidRPr="00F0047E">
              <w:rPr>
                <w:rFonts w:ascii="Arial" w:hAnsi="Arial" w:cs="Arial"/>
                <w:spacing w:val="-2"/>
              </w:rPr>
              <w:t xml:space="preserve"> </w:t>
            </w:r>
            <w:r w:rsidRPr="00F0047E">
              <w:rPr>
                <w:rFonts w:ascii="Arial" w:hAnsi="Arial" w:cs="Arial"/>
              </w:rPr>
              <w:t>customer</w:t>
            </w:r>
            <w:r w:rsidRPr="00F0047E">
              <w:rPr>
                <w:rFonts w:ascii="Arial" w:hAnsi="Arial" w:cs="Arial"/>
                <w:spacing w:val="-6"/>
              </w:rPr>
              <w:t xml:space="preserve"> </w:t>
            </w:r>
            <w:r w:rsidRPr="00F0047E">
              <w:rPr>
                <w:rFonts w:ascii="Arial" w:hAnsi="Arial" w:cs="Arial"/>
              </w:rPr>
              <w:t>focused</w:t>
            </w:r>
            <w:r w:rsidRPr="00F0047E">
              <w:rPr>
                <w:rFonts w:ascii="Arial" w:hAnsi="Arial" w:cs="Arial"/>
                <w:spacing w:val="-4"/>
              </w:rPr>
              <w:t xml:space="preserve"> </w:t>
            </w:r>
            <w:r w:rsidR="00502E7D">
              <w:rPr>
                <w:rFonts w:ascii="Arial" w:hAnsi="Arial" w:cs="Arial"/>
                <w:spacing w:val="-4"/>
              </w:rPr>
              <w:t xml:space="preserve">building safety </w:t>
            </w:r>
            <w:r w:rsidR="002F4DEA">
              <w:rPr>
                <w:rFonts w:ascii="Arial" w:hAnsi="Arial" w:cs="Arial"/>
                <w:spacing w:val="-4"/>
              </w:rPr>
              <w:t xml:space="preserve">compliance </w:t>
            </w:r>
            <w:r w:rsidRPr="00F0047E">
              <w:rPr>
                <w:rFonts w:ascii="Arial" w:hAnsi="Arial" w:cs="Arial"/>
              </w:rPr>
              <w:t>service</w:t>
            </w:r>
            <w:r w:rsidRPr="00F0047E">
              <w:rPr>
                <w:rFonts w:ascii="Arial" w:hAnsi="Arial" w:cs="Arial"/>
                <w:spacing w:val="-5"/>
              </w:rPr>
              <w:t xml:space="preserve"> </w:t>
            </w:r>
            <w:r w:rsidRPr="00F0047E">
              <w:rPr>
                <w:rFonts w:ascii="Arial" w:hAnsi="Arial" w:cs="Arial"/>
              </w:rPr>
              <w:t>including</w:t>
            </w:r>
            <w:r w:rsidRPr="00F0047E">
              <w:rPr>
                <w:rFonts w:ascii="Arial" w:hAnsi="Arial" w:cs="Arial"/>
                <w:spacing w:val="-5"/>
              </w:rPr>
              <w:t xml:space="preserve"> </w:t>
            </w:r>
            <w:r w:rsidRPr="00F0047E">
              <w:rPr>
                <w:rFonts w:ascii="Arial" w:hAnsi="Arial" w:cs="Arial"/>
              </w:rPr>
              <w:t>robust</w:t>
            </w:r>
            <w:r w:rsidRPr="00F0047E">
              <w:rPr>
                <w:rFonts w:ascii="Arial" w:hAnsi="Arial" w:cs="Arial"/>
                <w:spacing w:val="-4"/>
              </w:rPr>
              <w:t xml:space="preserve"> </w:t>
            </w:r>
            <w:r w:rsidRPr="00F0047E">
              <w:rPr>
                <w:rFonts w:ascii="Arial" w:hAnsi="Arial" w:cs="Arial"/>
              </w:rPr>
              <w:t>management</w:t>
            </w:r>
            <w:r w:rsidRPr="00F0047E">
              <w:rPr>
                <w:rFonts w:ascii="Arial" w:hAnsi="Arial" w:cs="Arial"/>
                <w:spacing w:val="-5"/>
              </w:rPr>
              <w:t xml:space="preserve"> </w:t>
            </w:r>
            <w:r w:rsidRPr="00F0047E">
              <w:rPr>
                <w:rFonts w:ascii="Arial" w:hAnsi="Arial" w:cs="Arial"/>
              </w:rPr>
              <w:t>of</w:t>
            </w:r>
            <w:r w:rsidRPr="00F0047E">
              <w:rPr>
                <w:rFonts w:ascii="Arial" w:hAnsi="Arial" w:cs="Arial"/>
                <w:spacing w:val="-48"/>
              </w:rPr>
              <w:t xml:space="preserve"> </w:t>
            </w:r>
            <w:r w:rsidR="00502E7D">
              <w:rPr>
                <w:rFonts w:ascii="Arial" w:hAnsi="Arial" w:cs="Arial"/>
                <w:spacing w:val="-48"/>
              </w:rPr>
              <w:t xml:space="preserve">  </w:t>
            </w:r>
            <w:r w:rsidRPr="00F0047E">
              <w:rPr>
                <w:rFonts w:ascii="Arial" w:hAnsi="Arial" w:cs="Arial"/>
              </w:rPr>
              <w:t>any</w:t>
            </w:r>
            <w:r w:rsidRPr="00F0047E">
              <w:rPr>
                <w:rFonts w:ascii="Arial" w:hAnsi="Arial" w:cs="Arial"/>
                <w:spacing w:val="-1"/>
              </w:rPr>
              <w:t xml:space="preserve"> </w:t>
            </w:r>
            <w:r w:rsidRPr="00F0047E">
              <w:rPr>
                <w:rFonts w:ascii="Arial" w:hAnsi="Arial" w:cs="Arial"/>
              </w:rPr>
              <w:t>external</w:t>
            </w:r>
            <w:r w:rsidRPr="00F0047E">
              <w:rPr>
                <w:rFonts w:ascii="Arial" w:hAnsi="Arial" w:cs="Arial"/>
                <w:spacing w:val="-3"/>
              </w:rPr>
              <w:t xml:space="preserve"> </w:t>
            </w:r>
            <w:r w:rsidRPr="00F0047E">
              <w:rPr>
                <w:rFonts w:ascii="Arial" w:hAnsi="Arial" w:cs="Arial"/>
              </w:rPr>
              <w:t>contractors</w:t>
            </w:r>
            <w:r w:rsidRPr="00F0047E">
              <w:rPr>
                <w:rFonts w:ascii="Arial" w:hAnsi="Arial" w:cs="Arial"/>
                <w:spacing w:val="1"/>
              </w:rPr>
              <w:t xml:space="preserve"> </w:t>
            </w:r>
            <w:r w:rsidRPr="00F0047E">
              <w:rPr>
                <w:rFonts w:ascii="Arial" w:hAnsi="Arial" w:cs="Arial"/>
              </w:rPr>
              <w:t>and</w:t>
            </w:r>
            <w:r w:rsidRPr="00F0047E">
              <w:rPr>
                <w:rFonts w:ascii="Arial" w:hAnsi="Arial" w:cs="Arial"/>
                <w:spacing w:val="-1"/>
              </w:rPr>
              <w:t xml:space="preserve"> </w:t>
            </w:r>
            <w:r w:rsidRPr="00F0047E">
              <w:rPr>
                <w:rFonts w:ascii="Arial" w:hAnsi="Arial" w:cs="Arial"/>
              </w:rPr>
              <w:t>partners engaged</w:t>
            </w:r>
            <w:r w:rsidRPr="00F0047E">
              <w:rPr>
                <w:rFonts w:ascii="Arial" w:hAnsi="Arial" w:cs="Arial"/>
                <w:spacing w:val="-3"/>
              </w:rPr>
              <w:t xml:space="preserve"> </w:t>
            </w:r>
            <w:r w:rsidRPr="00F0047E">
              <w:rPr>
                <w:rFonts w:ascii="Arial" w:hAnsi="Arial" w:cs="Arial"/>
              </w:rPr>
              <w:t>in its delivery</w:t>
            </w:r>
            <w:r w:rsidR="002F4DEA">
              <w:rPr>
                <w:rFonts w:ascii="Arial" w:hAnsi="Arial" w:cs="Arial"/>
              </w:rPr>
              <w:t>.</w:t>
            </w:r>
          </w:p>
          <w:p w14:paraId="7B36BF0A" w14:textId="78073035" w:rsidR="00F0047E" w:rsidRDefault="00F0047E" w:rsidP="005207C8">
            <w:pPr>
              <w:pStyle w:val="TableParagraph"/>
              <w:numPr>
                <w:ilvl w:val="0"/>
                <w:numId w:val="16"/>
              </w:numPr>
              <w:tabs>
                <w:tab w:val="left" w:pos="572"/>
              </w:tabs>
              <w:spacing w:before="126" w:line="232" w:lineRule="auto"/>
              <w:ind w:right="105"/>
              <w:jc w:val="both"/>
              <w:rPr>
                <w:rFonts w:ascii="Arial" w:hAnsi="Arial" w:cs="Arial"/>
              </w:rPr>
            </w:pPr>
            <w:r w:rsidRPr="00F0047E">
              <w:rPr>
                <w:rFonts w:ascii="Arial" w:hAnsi="Arial" w:cs="Arial"/>
              </w:rPr>
              <w:t>To</w:t>
            </w:r>
            <w:r w:rsidRPr="00F0047E">
              <w:rPr>
                <w:rFonts w:ascii="Arial" w:hAnsi="Arial" w:cs="Arial"/>
                <w:spacing w:val="1"/>
              </w:rPr>
              <w:t xml:space="preserve"> </w:t>
            </w:r>
            <w:r w:rsidR="002F4DEA">
              <w:rPr>
                <w:rFonts w:ascii="Arial" w:hAnsi="Arial" w:cs="Arial"/>
                <w:spacing w:val="1"/>
              </w:rPr>
              <w:t xml:space="preserve">support </w:t>
            </w:r>
            <w:r w:rsidRPr="00F0047E">
              <w:rPr>
                <w:rFonts w:ascii="Arial" w:hAnsi="Arial" w:cs="Arial"/>
              </w:rPr>
              <w:t>deliver</w:t>
            </w:r>
            <w:r w:rsidR="002F4DEA">
              <w:rPr>
                <w:rFonts w:ascii="Arial" w:hAnsi="Arial" w:cs="Arial"/>
              </w:rPr>
              <w:t>y</w:t>
            </w:r>
            <w:r w:rsidRPr="00F0047E">
              <w:rPr>
                <w:rFonts w:ascii="Arial" w:hAnsi="Arial" w:cs="Arial"/>
                <w:spacing w:val="1"/>
              </w:rPr>
              <w:t xml:space="preserve"> </w:t>
            </w:r>
            <w:r w:rsidR="008C66D2">
              <w:rPr>
                <w:rFonts w:ascii="Arial" w:hAnsi="Arial" w:cs="Arial"/>
                <w:spacing w:val="1"/>
              </w:rPr>
              <w:t xml:space="preserve">on </w:t>
            </w:r>
            <w:r w:rsidR="00502E7D">
              <w:rPr>
                <w:rFonts w:ascii="Arial" w:hAnsi="Arial" w:cs="Arial"/>
              </w:rPr>
              <w:t xml:space="preserve">safety </w:t>
            </w:r>
            <w:r w:rsidR="008C66D2">
              <w:rPr>
                <w:rFonts w:ascii="Arial" w:hAnsi="Arial" w:cs="Arial"/>
              </w:rPr>
              <w:t>project</w:t>
            </w:r>
            <w:r w:rsidR="002F4DEA">
              <w:rPr>
                <w:rFonts w:ascii="Arial" w:hAnsi="Arial" w:cs="Arial"/>
              </w:rPr>
              <w:t>s</w:t>
            </w:r>
            <w:r w:rsidR="008C66D2">
              <w:rPr>
                <w:rFonts w:ascii="Arial" w:hAnsi="Arial" w:cs="Arial"/>
              </w:rPr>
              <w:t xml:space="preserve"> </w:t>
            </w:r>
            <w:r w:rsidR="00502E7D">
              <w:rPr>
                <w:rFonts w:ascii="Arial" w:hAnsi="Arial" w:cs="Arial"/>
              </w:rPr>
              <w:t>workstreams</w:t>
            </w:r>
            <w:r w:rsidR="002F4DEA">
              <w:rPr>
                <w:rFonts w:ascii="Arial" w:hAnsi="Arial" w:cs="Arial"/>
              </w:rPr>
              <w:t xml:space="preserve"> associated with areas of responsibility</w:t>
            </w:r>
            <w:r w:rsidR="00502E7D">
              <w:rPr>
                <w:rFonts w:ascii="Arial" w:hAnsi="Arial" w:cs="Arial"/>
              </w:rPr>
              <w:t xml:space="preserve"> within the </w:t>
            </w:r>
            <w:r w:rsidRPr="00F0047E">
              <w:rPr>
                <w:rFonts w:ascii="Arial" w:hAnsi="Arial" w:cs="Arial"/>
              </w:rPr>
              <w:t>capital</w:t>
            </w:r>
            <w:r w:rsidRPr="00F0047E">
              <w:rPr>
                <w:rFonts w:ascii="Arial" w:hAnsi="Arial" w:cs="Arial"/>
                <w:spacing w:val="1"/>
              </w:rPr>
              <w:t xml:space="preserve"> </w:t>
            </w:r>
            <w:r w:rsidRPr="00F0047E">
              <w:rPr>
                <w:rFonts w:ascii="Arial" w:hAnsi="Arial" w:cs="Arial"/>
              </w:rPr>
              <w:t>program</w:t>
            </w:r>
            <w:r w:rsidR="00502E7D">
              <w:rPr>
                <w:rFonts w:ascii="Arial" w:hAnsi="Arial" w:cs="Arial"/>
              </w:rPr>
              <w:t>me</w:t>
            </w:r>
            <w:r w:rsidRPr="00F0047E">
              <w:rPr>
                <w:rFonts w:ascii="Arial" w:hAnsi="Arial" w:cs="Arial"/>
                <w:spacing w:val="1"/>
              </w:rPr>
              <w:t xml:space="preserve"> </w:t>
            </w:r>
            <w:r w:rsidRPr="00F0047E">
              <w:rPr>
                <w:rFonts w:ascii="Arial" w:hAnsi="Arial" w:cs="Arial"/>
              </w:rPr>
              <w:t>including</w:t>
            </w:r>
            <w:r w:rsidRPr="00F0047E">
              <w:rPr>
                <w:rFonts w:ascii="Arial" w:hAnsi="Arial" w:cs="Arial"/>
                <w:spacing w:val="1"/>
              </w:rPr>
              <w:t xml:space="preserve"> </w:t>
            </w:r>
            <w:r w:rsidRPr="00F0047E">
              <w:rPr>
                <w:rFonts w:ascii="Arial" w:hAnsi="Arial" w:cs="Arial"/>
              </w:rPr>
              <w:t>delivery</w:t>
            </w:r>
            <w:r w:rsidRPr="00F0047E">
              <w:rPr>
                <w:rFonts w:ascii="Arial" w:hAnsi="Arial" w:cs="Arial"/>
                <w:spacing w:val="1"/>
              </w:rPr>
              <w:t xml:space="preserve"> </w:t>
            </w:r>
            <w:r w:rsidRPr="00F0047E">
              <w:rPr>
                <w:rFonts w:ascii="Arial" w:hAnsi="Arial" w:cs="Arial"/>
              </w:rPr>
              <w:t>of</w:t>
            </w:r>
            <w:r w:rsidRPr="00F0047E">
              <w:rPr>
                <w:rFonts w:ascii="Arial" w:hAnsi="Arial" w:cs="Arial"/>
                <w:spacing w:val="1"/>
              </w:rPr>
              <w:t xml:space="preserve"> </w:t>
            </w:r>
            <w:r w:rsidRPr="00F0047E">
              <w:rPr>
                <w:rFonts w:ascii="Arial" w:hAnsi="Arial" w:cs="Arial"/>
              </w:rPr>
              <w:t>agreed</w:t>
            </w:r>
            <w:r w:rsidRPr="00F0047E">
              <w:rPr>
                <w:rFonts w:ascii="Arial" w:hAnsi="Arial" w:cs="Arial"/>
                <w:spacing w:val="1"/>
              </w:rPr>
              <w:t xml:space="preserve"> </w:t>
            </w:r>
            <w:r w:rsidRPr="00F0047E">
              <w:rPr>
                <w:rFonts w:ascii="Arial" w:hAnsi="Arial" w:cs="Arial"/>
              </w:rPr>
              <w:t>spend</w:t>
            </w:r>
            <w:r w:rsidRPr="00F0047E">
              <w:rPr>
                <w:rFonts w:ascii="Arial" w:hAnsi="Arial" w:cs="Arial"/>
                <w:spacing w:val="1"/>
              </w:rPr>
              <w:t xml:space="preserve"> </w:t>
            </w:r>
            <w:r w:rsidRPr="00F0047E">
              <w:rPr>
                <w:rFonts w:ascii="Arial" w:hAnsi="Arial" w:cs="Arial"/>
              </w:rPr>
              <w:t>profile</w:t>
            </w:r>
            <w:r w:rsidR="00502E7D">
              <w:rPr>
                <w:rFonts w:ascii="Arial" w:hAnsi="Arial" w:cs="Arial"/>
              </w:rPr>
              <w:t>,</w:t>
            </w:r>
            <w:r w:rsidR="0051633E">
              <w:rPr>
                <w:rFonts w:ascii="Arial" w:hAnsi="Arial" w:cs="Arial"/>
              </w:rPr>
              <w:t xml:space="preserve"> CDM </w:t>
            </w:r>
            <w:r w:rsidR="008C66D2">
              <w:rPr>
                <w:rFonts w:ascii="Arial" w:hAnsi="Arial" w:cs="Arial"/>
              </w:rPr>
              <w:t xml:space="preserve">and Building Safety </w:t>
            </w:r>
            <w:r w:rsidR="0051633E">
              <w:rPr>
                <w:rFonts w:ascii="Arial" w:hAnsi="Arial" w:cs="Arial"/>
              </w:rPr>
              <w:t>Regulations</w:t>
            </w:r>
            <w:r w:rsidRPr="00F0047E">
              <w:rPr>
                <w:rFonts w:ascii="Arial" w:hAnsi="Arial" w:cs="Arial"/>
                <w:spacing w:val="1"/>
              </w:rPr>
              <w:t xml:space="preserve"> </w:t>
            </w:r>
            <w:r w:rsidR="008C66D2">
              <w:rPr>
                <w:rFonts w:ascii="Arial" w:hAnsi="Arial" w:cs="Arial"/>
                <w:spacing w:val="1"/>
              </w:rPr>
              <w:t xml:space="preserve">including the </w:t>
            </w:r>
            <w:r w:rsidRPr="00F0047E">
              <w:rPr>
                <w:rFonts w:ascii="Arial" w:hAnsi="Arial" w:cs="Arial"/>
              </w:rPr>
              <w:t>robust</w:t>
            </w:r>
            <w:r w:rsidRPr="00F0047E">
              <w:rPr>
                <w:rFonts w:ascii="Arial" w:hAnsi="Arial" w:cs="Arial"/>
                <w:spacing w:val="1"/>
              </w:rPr>
              <w:t xml:space="preserve"> </w:t>
            </w:r>
            <w:r w:rsidRPr="00F0047E">
              <w:rPr>
                <w:rFonts w:ascii="Arial" w:hAnsi="Arial" w:cs="Arial"/>
              </w:rPr>
              <w:t>management</w:t>
            </w:r>
            <w:r w:rsidRPr="00F0047E">
              <w:rPr>
                <w:rFonts w:ascii="Arial" w:hAnsi="Arial" w:cs="Arial"/>
                <w:spacing w:val="-3"/>
              </w:rPr>
              <w:t xml:space="preserve"> </w:t>
            </w:r>
            <w:r w:rsidRPr="00F0047E">
              <w:rPr>
                <w:rFonts w:ascii="Arial" w:hAnsi="Arial" w:cs="Arial"/>
              </w:rPr>
              <w:t>of</w:t>
            </w:r>
            <w:r w:rsidRPr="00F0047E">
              <w:rPr>
                <w:rFonts w:ascii="Arial" w:hAnsi="Arial" w:cs="Arial"/>
                <w:spacing w:val="-3"/>
              </w:rPr>
              <w:t xml:space="preserve"> </w:t>
            </w:r>
            <w:r w:rsidRPr="00F0047E">
              <w:rPr>
                <w:rFonts w:ascii="Arial" w:hAnsi="Arial" w:cs="Arial"/>
              </w:rPr>
              <w:t>external contractors</w:t>
            </w:r>
            <w:r w:rsidRPr="00F0047E">
              <w:rPr>
                <w:rFonts w:ascii="Arial" w:hAnsi="Arial" w:cs="Arial"/>
                <w:spacing w:val="-1"/>
              </w:rPr>
              <w:t xml:space="preserve"> </w:t>
            </w:r>
            <w:r w:rsidRPr="00F0047E">
              <w:rPr>
                <w:rFonts w:ascii="Arial" w:hAnsi="Arial" w:cs="Arial"/>
              </w:rPr>
              <w:t>and</w:t>
            </w:r>
            <w:r w:rsidRPr="00F0047E">
              <w:rPr>
                <w:rFonts w:ascii="Arial" w:hAnsi="Arial" w:cs="Arial"/>
                <w:spacing w:val="-1"/>
              </w:rPr>
              <w:t xml:space="preserve"> </w:t>
            </w:r>
            <w:r w:rsidRPr="00F0047E">
              <w:rPr>
                <w:rFonts w:ascii="Arial" w:hAnsi="Arial" w:cs="Arial"/>
              </w:rPr>
              <w:t>partners</w:t>
            </w:r>
            <w:r w:rsidRPr="00F0047E">
              <w:rPr>
                <w:rFonts w:ascii="Arial" w:hAnsi="Arial" w:cs="Arial"/>
                <w:spacing w:val="-2"/>
              </w:rPr>
              <w:t xml:space="preserve"> </w:t>
            </w:r>
            <w:r w:rsidRPr="00F0047E">
              <w:rPr>
                <w:rFonts w:ascii="Arial" w:hAnsi="Arial" w:cs="Arial"/>
              </w:rPr>
              <w:t>engaged in</w:t>
            </w:r>
            <w:r w:rsidRPr="00F0047E">
              <w:rPr>
                <w:rFonts w:ascii="Arial" w:hAnsi="Arial" w:cs="Arial"/>
                <w:spacing w:val="-1"/>
              </w:rPr>
              <w:t xml:space="preserve"> </w:t>
            </w:r>
            <w:r w:rsidRPr="00F0047E">
              <w:rPr>
                <w:rFonts w:ascii="Arial" w:hAnsi="Arial" w:cs="Arial"/>
              </w:rPr>
              <w:t>its</w:t>
            </w:r>
            <w:r w:rsidRPr="00F0047E">
              <w:rPr>
                <w:rFonts w:ascii="Arial" w:hAnsi="Arial" w:cs="Arial"/>
                <w:spacing w:val="1"/>
              </w:rPr>
              <w:t xml:space="preserve"> </w:t>
            </w:r>
            <w:r w:rsidRPr="00F0047E">
              <w:rPr>
                <w:rFonts w:ascii="Arial" w:hAnsi="Arial" w:cs="Arial"/>
              </w:rPr>
              <w:t>delivery</w:t>
            </w:r>
            <w:r w:rsidR="000C315D">
              <w:rPr>
                <w:rFonts w:ascii="Arial" w:hAnsi="Arial" w:cs="Arial"/>
              </w:rPr>
              <w:t>.</w:t>
            </w:r>
          </w:p>
          <w:p w14:paraId="7E4BEED2" w14:textId="355A325A" w:rsidR="005207C8" w:rsidRDefault="56A9A64F" w:rsidP="005207C8">
            <w:pPr>
              <w:pStyle w:val="TableParagraph"/>
              <w:numPr>
                <w:ilvl w:val="0"/>
                <w:numId w:val="16"/>
              </w:numPr>
              <w:tabs>
                <w:tab w:val="left" w:pos="572"/>
              </w:tabs>
              <w:spacing w:before="128" w:line="232" w:lineRule="auto"/>
              <w:ind w:right="107"/>
              <w:jc w:val="both"/>
              <w:rPr>
                <w:rFonts w:ascii="Arial" w:hAnsi="Arial" w:cs="Arial"/>
              </w:rPr>
            </w:pPr>
            <w:r w:rsidRPr="1EE75477">
              <w:rPr>
                <w:rFonts w:ascii="Arial" w:hAnsi="Arial" w:cs="Arial"/>
              </w:rPr>
              <w:t xml:space="preserve">Contribute to </w:t>
            </w:r>
            <w:r w:rsidR="44541AF6" w:rsidRPr="1EE75477">
              <w:rPr>
                <w:rFonts w:ascii="Arial" w:hAnsi="Arial" w:cs="Arial"/>
              </w:rPr>
              <w:t xml:space="preserve">and </w:t>
            </w:r>
            <w:r w:rsidR="1D954343" w:rsidRPr="1EE75477">
              <w:rPr>
                <w:rFonts w:ascii="Arial" w:hAnsi="Arial" w:cs="Arial"/>
              </w:rPr>
              <w:t>b</w:t>
            </w:r>
            <w:r w:rsidR="18AA76F2" w:rsidRPr="1EE75477">
              <w:rPr>
                <w:rFonts w:ascii="Arial" w:hAnsi="Arial" w:cs="Arial"/>
              </w:rPr>
              <w:t xml:space="preserve">uild understanding </w:t>
            </w:r>
            <w:r w:rsidRPr="1EE75477">
              <w:rPr>
                <w:rFonts w:ascii="Arial" w:hAnsi="Arial" w:cs="Arial"/>
              </w:rPr>
              <w:t xml:space="preserve">and competence </w:t>
            </w:r>
            <w:r w:rsidR="18AA76F2" w:rsidRPr="1EE75477">
              <w:rPr>
                <w:rFonts w:ascii="Arial" w:hAnsi="Arial" w:cs="Arial"/>
              </w:rPr>
              <w:t xml:space="preserve">within SCH of building operating environments, legal frameworks, golden </w:t>
            </w:r>
            <w:r w:rsidR="5DA94E90" w:rsidRPr="1EE75477">
              <w:rPr>
                <w:rFonts w:ascii="Arial" w:hAnsi="Arial" w:cs="Arial"/>
              </w:rPr>
              <w:t>thread,</w:t>
            </w:r>
            <w:r w:rsidR="18AA76F2" w:rsidRPr="1EE75477">
              <w:rPr>
                <w:rFonts w:ascii="Arial" w:hAnsi="Arial" w:cs="Arial"/>
              </w:rPr>
              <w:t xml:space="preserve"> and safety case requirements for </w:t>
            </w:r>
            <w:r w:rsidR="002F4DEA">
              <w:rPr>
                <w:rFonts w:ascii="Arial" w:hAnsi="Arial" w:cs="Arial"/>
              </w:rPr>
              <w:t>high-rise-residential buildings</w:t>
            </w:r>
            <w:r w:rsidR="5E80CDCF" w:rsidRPr="1EE75477">
              <w:rPr>
                <w:rFonts w:ascii="Arial" w:hAnsi="Arial" w:cs="Arial"/>
              </w:rPr>
              <w:t>.</w:t>
            </w:r>
          </w:p>
          <w:p w14:paraId="4215E8CC" w14:textId="77777777" w:rsidR="005207C8" w:rsidRPr="005245CF" w:rsidRDefault="005207C8" w:rsidP="005207C8">
            <w:pPr>
              <w:pStyle w:val="TableParagraph"/>
              <w:numPr>
                <w:ilvl w:val="0"/>
                <w:numId w:val="16"/>
              </w:numPr>
              <w:tabs>
                <w:tab w:val="left" w:pos="572"/>
              </w:tabs>
              <w:spacing w:before="128" w:line="232" w:lineRule="auto"/>
              <w:ind w:right="107"/>
              <w:jc w:val="both"/>
              <w:rPr>
                <w:rFonts w:ascii="Arial" w:hAnsi="Arial" w:cs="Arial"/>
              </w:rPr>
            </w:pPr>
            <w:r w:rsidRPr="005245CF">
              <w:rPr>
                <w:rFonts w:ascii="Arial" w:hAnsi="Arial" w:cs="Arial"/>
              </w:rPr>
              <w:t>Apply the key principles of good governance and risk management to ensure building and resident safety</w:t>
            </w:r>
            <w:r w:rsidR="000C315D">
              <w:rPr>
                <w:rFonts w:ascii="Arial" w:hAnsi="Arial" w:cs="Arial"/>
              </w:rPr>
              <w:t>.</w:t>
            </w:r>
          </w:p>
          <w:p w14:paraId="5D90B359" w14:textId="1B791BE0" w:rsidR="005207C8" w:rsidRDefault="005207C8" w:rsidP="005207C8">
            <w:pPr>
              <w:pStyle w:val="TableParagraph"/>
              <w:numPr>
                <w:ilvl w:val="0"/>
                <w:numId w:val="16"/>
              </w:numPr>
              <w:tabs>
                <w:tab w:val="left" w:pos="572"/>
              </w:tabs>
              <w:spacing w:before="128" w:line="232" w:lineRule="auto"/>
              <w:ind w:right="107"/>
              <w:jc w:val="both"/>
              <w:rPr>
                <w:rFonts w:ascii="Arial" w:hAnsi="Arial" w:cs="Arial"/>
              </w:rPr>
            </w:pPr>
            <w:r w:rsidRPr="005207C8">
              <w:rPr>
                <w:rFonts w:ascii="Arial" w:hAnsi="Arial" w:cs="Arial"/>
              </w:rPr>
              <w:t>Provide effective communication to efficiently deliver building safety</w:t>
            </w:r>
            <w:r w:rsidR="002F4DEA">
              <w:rPr>
                <w:rFonts w:ascii="Arial" w:hAnsi="Arial" w:cs="Arial"/>
              </w:rPr>
              <w:t xml:space="preserve"> </w:t>
            </w:r>
            <w:r w:rsidR="00D02854">
              <w:rPr>
                <w:rFonts w:ascii="Arial" w:hAnsi="Arial" w:cs="Arial"/>
              </w:rPr>
              <w:t xml:space="preserve">and </w:t>
            </w:r>
            <w:r w:rsidR="002F4DEA">
              <w:rPr>
                <w:rFonts w:ascii="Arial" w:hAnsi="Arial" w:cs="Arial"/>
              </w:rPr>
              <w:t>compliance</w:t>
            </w:r>
            <w:r w:rsidRPr="005207C8">
              <w:rPr>
                <w:rFonts w:ascii="Arial" w:hAnsi="Arial" w:cs="Arial"/>
              </w:rPr>
              <w:t xml:space="preserve"> projects, engage residents and maintain accurate information systems that support the proactive delivery of building safety</w:t>
            </w:r>
            <w:r w:rsidR="000C315D">
              <w:rPr>
                <w:rFonts w:ascii="Arial" w:hAnsi="Arial" w:cs="Arial"/>
              </w:rPr>
              <w:t>.</w:t>
            </w:r>
          </w:p>
          <w:p w14:paraId="133D43FD" w14:textId="1EC363D9" w:rsidR="005207C8" w:rsidRDefault="005207C8" w:rsidP="005207C8">
            <w:pPr>
              <w:pStyle w:val="TableParagraph"/>
              <w:numPr>
                <w:ilvl w:val="0"/>
                <w:numId w:val="16"/>
              </w:numPr>
              <w:tabs>
                <w:tab w:val="left" w:pos="572"/>
              </w:tabs>
              <w:spacing w:before="128" w:line="232" w:lineRule="auto"/>
              <w:ind w:right="107"/>
              <w:jc w:val="both"/>
              <w:rPr>
                <w:rFonts w:ascii="Arial" w:hAnsi="Arial" w:cs="Arial"/>
              </w:rPr>
            </w:pPr>
            <w:r w:rsidRPr="005207C8">
              <w:rPr>
                <w:rFonts w:ascii="Arial" w:hAnsi="Arial" w:cs="Arial"/>
              </w:rPr>
              <w:t>Ensure that remedial works to buildings</w:t>
            </w:r>
            <w:r w:rsidR="00D02854">
              <w:rPr>
                <w:rFonts w:ascii="Arial" w:hAnsi="Arial" w:cs="Arial"/>
              </w:rPr>
              <w:t xml:space="preserve"> and assets</w:t>
            </w:r>
            <w:r w:rsidRPr="005207C8">
              <w:rPr>
                <w:rFonts w:ascii="Arial" w:hAnsi="Arial" w:cs="Arial"/>
              </w:rPr>
              <w:t>, necessary to meet statutory building safety</w:t>
            </w:r>
            <w:r w:rsidR="00D02854">
              <w:rPr>
                <w:rFonts w:ascii="Arial" w:hAnsi="Arial" w:cs="Arial"/>
              </w:rPr>
              <w:t xml:space="preserve"> and compliance</w:t>
            </w:r>
            <w:r w:rsidRPr="005207C8">
              <w:rPr>
                <w:rFonts w:ascii="Arial" w:hAnsi="Arial" w:cs="Arial"/>
              </w:rPr>
              <w:t xml:space="preserve"> requirements, are co-ordinated and delivered appropriately</w:t>
            </w:r>
            <w:r w:rsidR="000C315D">
              <w:rPr>
                <w:rFonts w:ascii="Arial" w:hAnsi="Arial" w:cs="Arial"/>
              </w:rPr>
              <w:t>.</w:t>
            </w:r>
          </w:p>
          <w:p w14:paraId="3065EE8B" w14:textId="01E457ED" w:rsidR="005207C8" w:rsidRPr="005207C8" w:rsidRDefault="18AA76F2" w:rsidP="005207C8">
            <w:pPr>
              <w:pStyle w:val="TableParagraph"/>
              <w:numPr>
                <w:ilvl w:val="0"/>
                <w:numId w:val="16"/>
              </w:numPr>
              <w:tabs>
                <w:tab w:val="left" w:pos="572"/>
              </w:tabs>
              <w:spacing w:before="128" w:line="232" w:lineRule="auto"/>
              <w:ind w:right="107"/>
              <w:jc w:val="both"/>
              <w:rPr>
                <w:rFonts w:ascii="Arial" w:hAnsi="Arial" w:cs="Arial"/>
              </w:rPr>
            </w:pPr>
            <w:r w:rsidRPr="00F0047E">
              <w:rPr>
                <w:rFonts w:ascii="Arial" w:hAnsi="Arial" w:cs="Arial"/>
              </w:rPr>
              <w:t xml:space="preserve">To take </w:t>
            </w:r>
            <w:r w:rsidR="5727782E">
              <w:rPr>
                <w:rFonts w:ascii="Arial" w:hAnsi="Arial" w:cs="Arial"/>
              </w:rPr>
              <w:t>leadership</w:t>
            </w:r>
            <w:r w:rsidRPr="00F0047E">
              <w:rPr>
                <w:rFonts w:ascii="Arial" w:hAnsi="Arial" w:cs="Arial"/>
              </w:rPr>
              <w:t xml:space="preserve"> r</w:t>
            </w:r>
            <w:r w:rsidR="00D02854">
              <w:rPr>
                <w:rFonts w:ascii="Arial" w:hAnsi="Arial" w:cs="Arial"/>
              </w:rPr>
              <w:t>ole</w:t>
            </w:r>
            <w:r w:rsidRPr="00F0047E">
              <w:rPr>
                <w:rFonts w:ascii="Arial" w:hAnsi="Arial" w:cs="Arial"/>
              </w:rPr>
              <w:t xml:space="preserve"> for </w:t>
            </w:r>
            <w:r w:rsidR="2EAAA436" w:rsidRPr="00F0047E">
              <w:rPr>
                <w:rFonts w:ascii="Arial" w:hAnsi="Arial" w:cs="Arial"/>
              </w:rPr>
              <w:t>always ensuring</w:t>
            </w:r>
            <w:r w:rsidR="00D02854">
              <w:rPr>
                <w:rFonts w:ascii="Arial" w:hAnsi="Arial" w:cs="Arial"/>
              </w:rPr>
              <w:t xml:space="preserve"> designated compliance areas </w:t>
            </w:r>
            <w:r w:rsidR="008769B8">
              <w:rPr>
                <w:rFonts w:ascii="Arial" w:hAnsi="Arial" w:cs="Arial"/>
              </w:rPr>
              <w:t>meet</w:t>
            </w:r>
            <w:r w:rsidR="008769B8" w:rsidRPr="00F0047E">
              <w:rPr>
                <w:rFonts w:ascii="Arial" w:hAnsi="Arial" w:cs="Arial"/>
                <w:spacing w:val="-3"/>
              </w:rPr>
              <w:t xml:space="preserve"> </w:t>
            </w:r>
            <w:r w:rsidR="008769B8" w:rsidRPr="00F0047E">
              <w:rPr>
                <w:rFonts w:ascii="Arial" w:hAnsi="Arial" w:cs="Arial"/>
                <w:spacing w:val="-1"/>
              </w:rPr>
              <w:t>best</w:t>
            </w:r>
            <w:r w:rsidRPr="00F0047E">
              <w:rPr>
                <w:rFonts w:ascii="Arial" w:hAnsi="Arial" w:cs="Arial"/>
                <w:spacing w:val="-2"/>
              </w:rPr>
              <w:t xml:space="preserve"> </w:t>
            </w:r>
            <w:r w:rsidRPr="00F0047E">
              <w:rPr>
                <w:rFonts w:ascii="Arial" w:hAnsi="Arial" w:cs="Arial"/>
              </w:rPr>
              <w:t>practice</w:t>
            </w:r>
            <w:r w:rsidR="00D02854">
              <w:rPr>
                <w:rFonts w:ascii="Arial" w:hAnsi="Arial" w:cs="Arial"/>
              </w:rPr>
              <w:t xml:space="preserve">, </w:t>
            </w:r>
            <w:r w:rsidR="00D02854">
              <w:rPr>
                <w:rFonts w:ascii="Arial" w:hAnsi="Arial" w:cs="Arial"/>
                <w:spacing w:val="1"/>
              </w:rPr>
              <w:t>are</w:t>
            </w:r>
            <w:r w:rsidR="56A9A64F">
              <w:rPr>
                <w:rFonts w:ascii="Arial" w:hAnsi="Arial" w:cs="Arial"/>
              </w:rPr>
              <w:t xml:space="preserve"> </w:t>
            </w:r>
            <w:r w:rsidR="00D02854">
              <w:rPr>
                <w:rFonts w:ascii="Arial" w:hAnsi="Arial" w:cs="Arial"/>
              </w:rPr>
              <w:t>managed</w:t>
            </w:r>
            <w:r w:rsidR="56A9A64F">
              <w:rPr>
                <w:rFonts w:ascii="Arial" w:hAnsi="Arial" w:cs="Arial"/>
              </w:rPr>
              <w:t xml:space="preserve"> </w:t>
            </w:r>
            <w:r w:rsidRPr="00F0047E">
              <w:rPr>
                <w:rFonts w:ascii="Arial" w:hAnsi="Arial" w:cs="Arial"/>
              </w:rPr>
              <w:t>and</w:t>
            </w:r>
            <w:r w:rsidRPr="00F0047E">
              <w:rPr>
                <w:rFonts w:ascii="Arial" w:hAnsi="Arial" w:cs="Arial"/>
                <w:spacing w:val="-1"/>
              </w:rPr>
              <w:t xml:space="preserve"> </w:t>
            </w:r>
            <w:r w:rsidRPr="00F0047E">
              <w:rPr>
                <w:rFonts w:ascii="Arial" w:hAnsi="Arial" w:cs="Arial"/>
              </w:rPr>
              <w:t>monitored</w:t>
            </w:r>
            <w:r w:rsidRPr="00F0047E">
              <w:rPr>
                <w:rFonts w:ascii="Arial" w:hAnsi="Arial" w:cs="Arial"/>
                <w:spacing w:val="-1"/>
              </w:rPr>
              <w:t xml:space="preserve"> </w:t>
            </w:r>
            <w:r w:rsidRPr="00F0047E">
              <w:rPr>
                <w:rFonts w:ascii="Arial" w:hAnsi="Arial" w:cs="Arial"/>
              </w:rPr>
              <w:t>robustly</w:t>
            </w:r>
            <w:r w:rsidR="56A9A64F">
              <w:rPr>
                <w:rFonts w:ascii="Arial" w:hAnsi="Arial" w:cs="Arial"/>
              </w:rPr>
              <w:t>.</w:t>
            </w:r>
          </w:p>
          <w:p w14:paraId="517D15B9" w14:textId="77777777" w:rsidR="00F0047E" w:rsidRPr="00F0047E" w:rsidRDefault="00F0047E" w:rsidP="005207C8">
            <w:pPr>
              <w:pStyle w:val="TableParagraph"/>
              <w:numPr>
                <w:ilvl w:val="0"/>
                <w:numId w:val="16"/>
              </w:numPr>
              <w:tabs>
                <w:tab w:val="left" w:pos="572"/>
              </w:tabs>
              <w:spacing w:before="128" w:line="232" w:lineRule="auto"/>
              <w:ind w:right="107"/>
              <w:jc w:val="both"/>
              <w:rPr>
                <w:rFonts w:ascii="Arial" w:hAnsi="Arial" w:cs="Arial"/>
              </w:rPr>
            </w:pPr>
            <w:r w:rsidRPr="00F0047E">
              <w:rPr>
                <w:rFonts w:ascii="Arial" w:hAnsi="Arial" w:cs="Arial"/>
              </w:rPr>
              <w:t xml:space="preserve">To ensure an accurate and comprehensive database of SCH </w:t>
            </w:r>
            <w:r w:rsidR="0051633E">
              <w:rPr>
                <w:rFonts w:ascii="Arial" w:hAnsi="Arial" w:cs="Arial"/>
              </w:rPr>
              <w:t>compliance component data</w:t>
            </w:r>
            <w:r w:rsidRPr="00F0047E">
              <w:rPr>
                <w:rFonts w:ascii="Arial" w:hAnsi="Arial" w:cs="Arial"/>
              </w:rPr>
              <w:t xml:space="preserve"> to underpin and inform the</w:t>
            </w:r>
            <w:r w:rsidRPr="00F0047E">
              <w:rPr>
                <w:rFonts w:ascii="Arial" w:hAnsi="Arial" w:cs="Arial"/>
                <w:spacing w:val="-47"/>
              </w:rPr>
              <w:t xml:space="preserve"> </w:t>
            </w:r>
            <w:r w:rsidRPr="00F0047E">
              <w:rPr>
                <w:rFonts w:ascii="Arial" w:hAnsi="Arial" w:cs="Arial"/>
              </w:rPr>
              <w:t>asset</w:t>
            </w:r>
            <w:r w:rsidRPr="00F0047E">
              <w:rPr>
                <w:rFonts w:ascii="Arial" w:hAnsi="Arial" w:cs="Arial"/>
                <w:spacing w:val="-3"/>
              </w:rPr>
              <w:t xml:space="preserve"> </w:t>
            </w:r>
            <w:r w:rsidRPr="00F0047E">
              <w:rPr>
                <w:rFonts w:ascii="Arial" w:hAnsi="Arial" w:cs="Arial"/>
              </w:rPr>
              <w:t>management strategy and</w:t>
            </w:r>
            <w:r w:rsidRPr="00F0047E">
              <w:rPr>
                <w:rFonts w:ascii="Arial" w:hAnsi="Arial" w:cs="Arial"/>
                <w:spacing w:val="-1"/>
              </w:rPr>
              <w:t xml:space="preserve"> </w:t>
            </w:r>
            <w:r w:rsidRPr="00F0047E">
              <w:rPr>
                <w:rFonts w:ascii="Arial" w:hAnsi="Arial" w:cs="Arial"/>
              </w:rPr>
              <w:t>associated annual programmes</w:t>
            </w:r>
            <w:r w:rsidR="000C315D">
              <w:rPr>
                <w:rFonts w:ascii="Arial" w:hAnsi="Arial" w:cs="Arial"/>
              </w:rPr>
              <w:t>.</w:t>
            </w:r>
          </w:p>
          <w:p w14:paraId="46B74222" w14:textId="77777777" w:rsidR="00F0047E" w:rsidRPr="00F0047E" w:rsidRDefault="00F0047E" w:rsidP="005207C8">
            <w:pPr>
              <w:pStyle w:val="TableParagraph"/>
              <w:numPr>
                <w:ilvl w:val="0"/>
                <w:numId w:val="16"/>
              </w:numPr>
              <w:tabs>
                <w:tab w:val="left" w:pos="572"/>
              </w:tabs>
              <w:spacing w:before="128" w:line="232" w:lineRule="auto"/>
              <w:ind w:right="102"/>
              <w:jc w:val="both"/>
              <w:rPr>
                <w:rFonts w:ascii="Arial" w:hAnsi="Arial" w:cs="Arial"/>
              </w:rPr>
            </w:pPr>
            <w:r w:rsidRPr="00F0047E">
              <w:rPr>
                <w:rFonts w:ascii="Arial" w:hAnsi="Arial" w:cs="Arial"/>
              </w:rPr>
              <w:t xml:space="preserve">To take management responsibility for ensuring health and safety within asset management </w:t>
            </w:r>
            <w:r w:rsidR="22242B04" w:rsidRPr="00F0047E">
              <w:rPr>
                <w:rFonts w:ascii="Arial" w:hAnsi="Arial" w:cs="Arial"/>
              </w:rPr>
              <w:t>is always a strategic and operational priority</w:t>
            </w:r>
            <w:r w:rsidRPr="00F0047E">
              <w:rPr>
                <w:rFonts w:ascii="Arial" w:hAnsi="Arial" w:cs="Arial"/>
                <w:spacing w:val="-14"/>
              </w:rPr>
              <w:t xml:space="preserve"> </w:t>
            </w:r>
            <w:r w:rsidRPr="00F0047E">
              <w:rPr>
                <w:rFonts w:ascii="Arial" w:hAnsi="Arial" w:cs="Arial"/>
              </w:rPr>
              <w:t>and</w:t>
            </w:r>
            <w:r w:rsidRPr="00F0047E">
              <w:rPr>
                <w:rFonts w:ascii="Arial" w:hAnsi="Arial" w:cs="Arial"/>
                <w:spacing w:val="-13"/>
              </w:rPr>
              <w:t xml:space="preserve"> </w:t>
            </w:r>
            <w:r w:rsidRPr="00F0047E">
              <w:rPr>
                <w:rFonts w:ascii="Arial" w:hAnsi="Arial" w:cs="Arial"/>
              </w:rPr>
              <w:t>that</w:t>
            </w:r>
            <w:r w:rsidRPr="00F0047E">
              <w:rPr>
                <w:rFonts w:ascii="Arial" w:hAnsi="Arial" w:cs="Arial"/>
                <w:spacing w:val="-14"/>
              </w:rPr>
              <w:t xml:space="preserve"> </w:t>
            </w:r>
            <w:r w:rsidRPr="00F0047E">
              <w:rPr>
                <w:rFonts w:ascii="Arial" w:hAnsi="Arial" w:cs="Arial"/>
              </w:rPr>
              <w:t>best</w:t>
            </w:r>
            <w:r w:rsidRPr="00F0047E">
              <w:rPr>
                <w:rFonts w:ascii="Arial" w:hAnsi="Arial" w:cs="Arial"/>
                <w:spacing w:val="-11"/>
              </w:rPr>
              <w:t xml:space="preserve"> </w:t>
            </w:r>
            <w:r w:rsidRPr="00F0047E">
              <w:rPr>
                <w:rFonts w:ascii="Arial" w:hAnsi="Arial" w:cs="Arial"/>
              </w:rPr>
              <w:t>practice</w:t>
            </w:r>
            <w:r w:rsidRPr="00F0047E">
              <w:rPr>
                <w:rFonts w:ascii="Arial" w:hAnsi="Arial" w:cs="Arial"/>
                <w:spacing w:val="-14"/>
              </w:rPr>
              <w:t xml:space="preserve"> </w:t>
            </w:r>
            <w:r w:rsidRPr="00F0047E">
              <w:rPr>
                <w:rFonts w:ascii="Arial" w:hAnsi="Arial" w:cs="Arial"/>
              </w:rPr>
              <w:t>is</w:t>
            </w:r>
            <w:r w:rsidRPr="00F0047E">
              <w:rPr>
                <w:rFonts w:ascii="Arial" w:hAnsi="Arial" w:cs="Arial"/>
                <w:spacing w:val="-14"/>
              </w:rPr>
              <w:t xml:space="preserve"> </w:t>
            </w:r>
            <w:r w:rsidRPr="00F0047E">
              <w:rPr>
                <w:rFonts w:ascii="Arial" w:hAnsi="Arial" w:cs="Arial"/>
              </w:rPr>
              <w:t>observed</w:t>
            </w:r>
            <w:r w:rsidRPr="00F0047E">
              <w:rPr>
                <w:rFonts w:ascii="Arial" w:hAnsi="Arial" w:cs="Arial"/>
                <w:spacing w:val="-12"/>
              </w:rPr>
              <w:t xml:space="preserve"> </w:t>
            </w:r>
            <w:r w:rsidRPr="00F0047E">
              <w:rPr>
                <w:rFonts w:ascii="Arial" w:hAnsi="Arial" w:cs="Arial"/>
              </w:rPr>
              <w:t>and</w:t>
            </w:r>
            <w:r w:rsidRPr="00F0047E">
              <w:rPr>
                <w:rFonts w:ascii="Arial" w:hAnsi="Arial" w:cs="Arial"/>
                <w:spacing w:val="-15"/>
              </w:rPr>
              <w:t xml:space="preserve"> </w:t>
            </w:r>
            <w:r w:rsidRPr="00F0047E">
              <w:rPr>
                <w:rFonts w:ascii="Arial" w:hAnsi="Arial" w:cs="Arial"/>
              </w:rPr>
              <w:t>monitored</w:t>
            </w:r>
            <w:r w:rsidRPr="00F0047E">
              <w:rPr>
                <w:rFonts w:ascii="Arial" w:hAnsi="Arial" w:cs="Arial"/>
                <w:spacing w:val="-12"/>
              </w:rPr>
              <w:t xml:space="preserve"> </w:t>
            </w:r>
            <w:r w:rsidRPr="00F0047E">
              <w:rPr>
                <w:rFonts w:ascii="Arial" w:hAnsi="Arial" w:cs="Arial"/>
              </w:rPr>
              <w:t>robustly</w:t>
            </w:r>
            <w:r w:rsidR="5E80CDCF">
              <w:rPr>
                <w:rFonts w:ascii="Arial" w:hAnsi="Arial" w:cs="Arial"/>
              </w:rPr>
              <w:t>.</w:t>
            </w:r>
          </w:p>
          <w:p w14:paraId="64B7806A" w14:textId="4D65D4B9" w:rsidR="008C66D2" w:rsidRPr="008C66D2" w:rsidRDefault="00F0047E" w:rsidP="1EE75477">
            <w:pPr>
              <w:pStyle w:val="TableParagraph"/>
              <w:numPr>
                <w:ilvl w:val="0"/>
                <w:numId w:val="16"/>
              </w:numPr>
              <w:tabs>
                <w:tab w:val="left" w:pos="572"/>
              </w:tabs>
              <w:spacing w:before="128" w:line="232" w:lineRule="auto"/>
              <w:ind w:right="107"/>
              <w:jc w:val="both"/>
              <w:rPr>
                <w:rFonts w:ascii="Arial" w:hAnsi="Arial" w:cs="Arial"/>
              </w:rPr>
            </w:pPr>
            <w:r w:rsidRPr="1EE75477">
              <w:rPr>
                <w:rFonts w:ascii="Arial" w:hAnsi="Arial" w:cs="Arial"/>
              </w:rPr>
              <w:t>To develop and maintain an effective and comprehensive framework for customer satisfaction and engagement in all aspects of asset management delivery, including implementation of continuous service improvement in response to outcomes from the framework</w:t>
            </w:r>
            <w:r w:rsidR="5E80CDCF" w:rsidRPr="1EE75477">
              <w:rPr>
                <w:rFonts w:ascii="Arial" w:hAnsi="Arial" w:cs="Arial"/>
              </w:rPr>
              <w:t>.</w:t>
            </w:r>
          </w:p>
        </w:tc>
      </w:tr>
      <w:tr w:rsidR="0030559A" w14:paraId="3E7FA7F0"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82AFB4D" w14:textId="77777777" w:rsidR="0030559A" w:rsidRPr="00AB4991" w:rsidRDefault="00275B17" w:rsidP="00B11094">
            <w:pPr>
              <w:spacing w:after="0" w:line="240" w:lineRule="auto"/>
              <w:jc w:val="center"/>
              <w:rPr>
                <w:rFonts w:ascii="Calibri" w:eastAsia="Calibri" w:hAnsi="Calibri" w:cs="Calibri"/>
              </w:rPr>
            </w:pPr>
            <w:r w:rsidRPr="00AB4991">
              <w:rPr>
                <w:rFonts w:ascii="Arial" w:eastAsia="Arial" w:hAnsi="Arial" w:cs="Arial"/>
                <w:b/>
                <w:color w:val="0C0C0C"/>
              </w:rPr>
              <w:lastRenderedPageBreak/>
              <w:t>2.2</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3F7A4F2" w14:textId="77777777" w:rsidR="0030559A" w:rsidRPr="00AB4991" w:rsidRDefault="0030559A" w:rsidP="00B11094">
            <w:pPr>
              <w:pStyle w:val="TableParagraph"/>
              <w:tabs>
                <w:tab w:val="left" w:pos="572"/>
              </w:tabs>
              <w:spacing w:line="232" w:lineRule="auto"/>
              <w:ind w:left="0" w:right="106"/>
              <w:jc w:val="both"/>
              <w:rPr>
                <w:rFonts w:ascii="Arial" w:hAnsi="Arial" w:cs="Arial"/>
                <w:b/>
              </w:rPr>
            </w:pPr>
            <w:r w:rsidRPr="00AB4991">
              <w:rPr>
                <w:rFonts w:ascii="Arial" w:hAnsi="Arial" w:cs="Arial"/>
                <w:b/>
              </w:rPr>
              <w:t xml:space="preserve">SCH Organisational Duties and Responsibilities </w:t>
            </w:r>
          </w:p>
        </w:tc>
      </w:tr>
      <w:tr w:rsidR="0030559A" w14:paraId="6E30B846" w14:textId="77777777" w:rsidTr="0737B56E">
        <w:trPr>
          <w:trHeight w:val="553"/>
        </w:trPr>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25A7BBA" w14:textId="77777777" w:rsidR="0030559A" w:rsidRDefault="0030559A" w:rsidP="0030559A">
            <w:pPr>
              <w:spacing w:after="0" w:line="240" w:lineRule="auto"/>
              <w:rPr>
                <w:rFonts w:ascii="Calibri" w:eastAsia="Calibri" w:hAnsi="Calibri" w:cs="Calibri"/>
              </w:rPr>
            </w:pPr>
          </w:p>
          <w:p w14:paraId="24496ABC" w14:textId="77777777" w:rsidR="0030559A" w:rsidRDefault="0030559A" w:rsidP="0030559A">
            <w:pPr>
              <w:spacing w:after="0" w:line="240" w:lineRule="auto"/>
              <w:rPr>
                <w:rFonts w:ascii="Calibri" w:eastAsia="Calibri" w:hAnsi="Calibri" w:cs="Calibri"/>
              </w:rPr>
            </w:pPr>
          </w:p>
          <w:p w14:paraId="2F9071CF" w14:textId="77777777" w:rsidR="0030559A" w:rsidRDefault="0030559A" w:rsidP="0030559A">
            <w:pPr>
              <w:spacing w:after="0" w:line="240" w:lineRule="auto"/>
              <w:rPr>
                <w:rFonts w:ascii="Calibri" w:eastAsia="Calibri" w:hAnsi="Calibri" w:cs="Calibri"/>
              </w:rPr>
            </w:pPr>
          </w:p>
          <w:p w14:paraId="536ADEED" w14:textId="77777777" w:rsidR="0030559A" w:rsidRDefault="0030559A" w:rsidP="0030559A">
            <w:pPr>
              <w:spacing w:after="0" w:line="240" w:lineRule="auto"/>
              <w:rPr>
                <w:rFonts w:ascii="Calibri" w:eastAsia="Calibri" w:hAnsi="Calibri" w:cs="Calibri"/>
              </w:rPr>
            </w:pPr>
          </w:p>
          <w:p w14:paraId="45F703F0"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05EDFDC" w14:textId="1920EBCB" w:rsidR="0030559A" w:rsidRPr="00DE50F9" w:rsidRDefault="0030559A" w:rsidP="00782E63">
            <w:pPr>
              <w:pStyle w:val="TableParagraph"/>
              <w:numPr>
                <w:ilvl w:val="0"/>
                <w:numId w:val="16"/>
              </w:numPr>
              <w:tabs>
                <w:tab w:val="left" w:pos="571"/>
                <w:tab w:val="left" w:pos="572"/>
              </w:tabs>
              <w:spacing w:before="128" w:line="232" w:lineRule="auto"/>
              <w:ind w:right="109"/>
              <w:rPr>
                <w:rFonts w:ascii="Arial" w:hAnsi="Arial" w:cs="Arial"/>
              </w:rPr>
            </w:pPr>
            <w:r w:rsidRPr="00DE50F9">
              <w:rPr>
                <w:rFonts w:ascii="Arial" w:hAnsi="Arial" w:cs="Arial"/>
              </w:rPr>
              <w:t>To</w:t>
            </w:r>
            <w:r w:rsidRPr="00782E63">
              <w:rPr>
                <w:rFonts w:ascii="Arial" w:hAnsi="Arial" w:cs="Arial"/>
              </w:rPr>
              <w:t xml:space="preserve"> </w:t>
            </w:r>
            <w:r w:rsidRPr="00DE50F9">
              <w:rPr>
                <w:rFonts w:ascii="Arial" w:hAnsi="Arial" w:cs="Arial"/>
              </w:rPr>
              <w:t>provide</w:t>
            </w:r>
            <w:r w:rsidRPr="00782E63">
              <w:rPr>
                <w:rFonts w:ascii="Arial" w:hAnsi="Arial" w:cs="Arial"/>
              </w:rPr>
              <w:t xml:space="preserve"> </w:t>
            </w:r>
            <w:r w:rsidRPr="00DE50F9">
              <w:rPr>
                <w:rFonts w:ascii="Arial" w:hAnsi="Arial" w:cs="Arial"/>
              </w:rPr>
              <w:t>strong</w:t>
            </w:r>
            <w:r w:rsidRPr="00782E63">
              <w:rPr>
                <w:rFonts w:ascii="Arial" w:hAnsi="Arial" w:cs="Arial"/>
              </w:rPr>
              <w:t xml:space="preserve"> </w:t>
            </w:r>
            <w:r w:rsidRPr="00DE50F9">
              <w:rPr>
                <w:rFonts w:ascii="Arial" w:hAnsi="Arial" w:cs="Arial"/>
              </w:rPr>
              <w:t>and</w:t>
            </w:r>
            <w:r w:rsidRPr="00782E63">
              <w:rPr>
                <w:rFonts w:ascii="Arial" w:hAnsi="Arial" w:cs="Arial"/>
              </w:rPr>
              <w:t xml:space="preserve"> </w:t>
            </w:r>
            <w:r w:rsidRPr="00DE50F9">
              <w:rPr>
                <w:rFonts w:ascii="Arial" w:hAnsi="Arial" w:cs="Arial"/>
              </w:rPr>
              <w:t>dynamic</w:t>
            </w:r>
            <w:r w:rsidRPr="00782E63">
              <w:rPr>
                <w:rFonts w:ascii="Arial" w:hAnsi="Arial" w:cs="Arial"/>
              </w:rPr>
              <w:t xml:space="preserve"> </w:t>
            </w:r>
            <w:r w:rsidRPr="00DE50F9">
              <w:rPr>
                <w:rFonts w:ascii="Arial" w:hAnsi="Arial" w:cs="Arial"/>
              </w:rPr>
              <w:t>leadership</w:t>
            </w:r>
            <w:r w:rsidRPr="00782E63">
              <w:rPr>
                <w:rFonts w:ascii="Arial" w:hAnsi="Arial" w:cs="Arial"/>
              </w:rPr>
              <w:t xml:space="preserve"> </w:t>
            </w:r>
            <w:r w:rsidRPr="00DE50F9">
              <w:rPr>
                <w:rFonts w:ascii="Arial" w:hAnsi="Arial" w:cs="Arial"/>
              </w:rPr>
              <w:t>and</w:t>
            </w:r>
            <w:r w:rsidRPr="00782E63">
              <w:rPr>
                <w:rFonts w:ascii="Arial" w:hAnsi="Arial" w:cs="Arial"/>
              </w:rPr>
              <w:t xml:space="preserve"> </w:t>
            </w:r>
            <w:r w:rsidRPr="00DE50F9">
              <w:rPr>
                <w:rFonts w:ascii="Arial" w:hAnsi="Arial" w:cs="Arial"/>
              </w:rPr>
              <w:t>strategic</w:t>
            </w:r>
            <w:r w:rsidRPr="00782E63">
              <w:rPr>
                <w:rFonts w:ascii="Arial" w:hAnsi="Arial" w:cs="Arial"/>
              </w:rPr>
              <w:t xml:space="preserve"> </w:t>
            </w:r>
            <w:r w:rsidRPr="00DE50F9">
              <w:rPr>
                <w:rFonts w:ascii="Arial" w:hAnsi="Arial" w:cs="Arial"/>
              </w:rPr>
              <w:t>direction</w:t>
            </w:r>
            <w:r w:rsidRPr="00782E63">
              <w:rPr>
                <w:rFonts w:ascii="Arial" w:hAnsi="Arial" w:cs="Arial"/>
              </w:rPr>
              <w:t xml:space="preserve"> </w:t>
            </w:r>
            <w:r w:rsidRPr="00DE50F9">
              <w:rPr>
                <w:rFonts w:ascii="Arial" w:hAnsi="Arial" w:cs="Arial"/>
              </w:rPr>
              <w:t>for</w:t>
            </w:r>
            <w:r w:rsidRPr="00782E63">
              <w:rPr>
                <w:rFonts w:ascii="Arial" w:hAnsi="Arial" w:cs="Arial"/>
              </w:rPr>
              <w:t xml:space="preserve"> </w:t>
            </w:r>
            <w:r w:rsidRPr="00DE50F9">
              <w:rPr>
                <w:rFonts w:ascii="Arial" w:hAnsi="Arial" w:cs="Arial"/>
              </w:rPr>
              <w:t>SCH</w:t>
            </w:r>
            <w:r w:rsidRPr="00782E63">
              <w:rPr>
                <w:rFonts w:ascii="Arial" w:hAnsi="Arial" w:cs="Arial"/>
              </w:rPr>
              <w:t xml:space="preserve"> </w:t>
            </w:r>
            <w:r w:rsidRPr="00DE50F9">
              <w:rPr>
                <w:rFonts w:ascii="Arial" w:hAnsi="Arial" w:cs="Arial"/>
              </w:rPr>
              <w:t>as</w:t>
            </w:r>
            <w:r w:rsidRPr="00782E63">
              <w:rPr>
                <w:rFonts w:ascii="Arial" w:hAnsi="Arial" w:cs="Arial"/>
              </w:rPr>
              <w:t xml:space="preserve"> </w:t>
            </w:r>
            <w:r w:rsidRPr="00DE50F9">
              <w:rPr>
                <w:rFonts w:ascii="Arial" w:hAnsi="Arial" w:cs="Arial"/>
              </w:rPr>
              <w:t>one</w:t>
            </w:r>
            <w:r w:rsidRPr="00782E63">
              <w:rPr>
                <w:rFonts w:ascii="Arial" w:hAnsi="Arial" w:cs="Arial"/>
              </w:rPr>
              <w:t xml:space="preserve"> </w:t>
            </w:r>
            <w:r w:rsidRPr="00DE50F9">
              <w:rPr>
                <w:rFonts w:ascii="Arial" w:hAnsi="Arial" w:cs="Arial"/>
              </w:rPr>
              <w:t>organisation</w:t>
            </w:r>
            <w:r w:rsidRPr="00782E63">
              <w:rPr>
                <w:rFonts w:ascii="Arial" w:hAnsi="Arial" w:cs="Arial"/>
              </w:rPr>
              <w:t xml:space="preserve"> </w:t>
            </w:r>
            <w:r w:rsidRPr="00DE50F9">
              <w:rPr>
                <w:rFonts w:ascii="Arial" w:hAnsi="Arial" w:cs="Arial"/>
              </w:rPr>
              <w:t>for</w:t>
            </w:r>
            <w:r w:rsidRPr="00782E63">
              <w:rPr>
                <w:rFonts w:ascii="Arial" w:hAnsi="Arial" w:cs="Arial"/>
              </w:rPr>
              <w:t xml:space="preserve"> </w:t>
            </w:r>
            <w:r w:rsidRPr="00DE50F9">
              <w:rPr>
                <w:rFonts w:ascii="Arial" w:hAnsi="Arial" w:cs="Arial"/>
              </w:rPr>
              <w:t>the</w:t>
            </w:r>
            <w:r w:rsidRPr="00782E63">
              <w:rPr>
                <w:rFonts w:ascii="Arial" w:hAnsi="Arial" w:cs="Arial"/>
              </w:rPr>
              <w:t xml:space="preserve"> </w:t>
            </w:r>
            <w:r w:rsidRPr="00DE50F9">
              <w:rPr>
                <w:rFonts w:ascii="Arial" w:hAnsi="Arial" w:cs="Arial"/>
              </w:rPr>
              <w:t>service</w:t>
            </w:r>
            <w:r w:rsidR="00DE50F9">
              <w:rPr>
                <w:rFonts w:ascii="Arial" w:hAnsi="Arial" w:cs="Arial"/>
              </w:rPr>
              <w:t xml:space="preserve"> </w:t>
            </w:r>
            <w:r w:rsidRPr="00DE50F9">
              <w:rPr>
                <w:rFonts w:ascii="Arial" w:hAnsi="Arial" w:cs="Arial"/>
              </w:rPr>
              <w:t>areas</w:t>
            </w:r>
            <w:r w:rsidRPr="00782E63">
              <w:rPr>
                <w:rFonts w:ascii="Arial" w:hAnsi="Arial" w:cs="Arial"/>
              </w:rPr>
              <w:t xml:space="preserve"> </w:t>
            </w:r>
            <w:r w:rsidRPr="00DE50F9">
              <w:rPr>
                <w:rFonts w:ascii="Arial" w:hAnsi="Arial" w:cs="Arial"/>
              </w:rPr>
              <w:t>that</w:t>
            </w:r>
            <w:r w:rsidRPr="00782E63">
              <w:rPr>
                <w:rFonts w:ascii="Arial" w:hAnsi="Arial" w:cs="Arial"/>
              </w:rPr>
              <w:t xml:space="preserve"> </w:t>
            </w:r>
            <w:r w:rsidRPr="00DE50F9">
              <w:rPr>
                <w:rFonts w:ascii="Arial" w:hAnsi="Arial" w:cs="Arial"/>
              </w:rPr>
              <w:t>you</w:t>
            </w:r>
            <w:r w:rsidRPr="00782E63">
              <w:rPr>
                <w:rFonts w:ascii="Arial" w:hAnsi="Arial" w:cs="Arial"/>
              </w:rPr>
              <w:t xml:space="preserve"> </w:t>
            </w:r>
            <w:r w:rsidRPr="00DE50F9">
              <w:rPr>
                <w:rFonts w:ascii="Arial" w:hAnsi="Arial" w:cs="Arial"/>
              </w:rPr>
              <w:t>head.</w:t>
            </w:r>
            <w:r w:rsidRPr="00782E63">
              <w:rPr>
                <w:rFonts w:ascii="Arial" w:hAnsi="Arial" w:cs="Arial"/>
              </w:rPr>
              <w:t xml:space="preserve"> </w:t>
            </w:r>
            <w:r w:rsidRPr="00DE50F9">
              <w:rPr>
                <w:rFonts w:ascii="Arial" w:hAnsi="Arial" w:cs="Arial"/>
              </w:rPr>
              <w:t>You</w:t>
            </w:r>
            <w:r w:rsidRPr="00782E63">
              <w:rPr>
                <w:rFonts w:ascii="Arial" w:hAnsi="Arial" w:cs="Arial"/>
              </w:rPr>
              <w:t xml:space="preserve"> </w:t>
            </w:r>
            <w:r w:rsidRPr="00DE50F9">
              <w:rPr>
                <w:rFonts w:ascii="Arial" w:hAnsi="Arial" w:cs="Arial"/>
              </w:rPr>
              <w:t>will:</w:t>
            </w:r>
          </w:p>
          <w:p w14:paraId="42BED450" w14:textId="1D9D6864" w:rsidR="0030559A" w:rsidRPr="00DE50F9" w:rsidRDefault="0030559A" w:rsidP="00782E63">
            <w:pPr>
              <w:pStyle w:val="TableParagraph"/>
              <w:numPr>
                <w:ilvl w:val="0"/>
                <w:numId w:val="16"/>
              </w:numPr>
              <w:tabs>
                <w:tab w:val="left" w:pos="571"/>
                <w:tab w:val="left" w:pos="572"/>
              </w:tabs>
              <w:spacing w:before="128" w:line="232" w:lineRule="auto"/>
              <w:ind w:right="109"/>
              <w:rPr>
                <w:rFonts w:ascii="Arial" w:hAnsi="Arial" w:cs="Arial"/>
              </w:rPr>
            </w:pPr>
            <w:r w:rsidRPr="00DE50F9">
              <w:rPr>
                <w:rFonts w:ascii="Arial" w:hAnsi="Arial" w:cs="Arial"/>
              </w:rPr>
              <w:t>Work</w:t>
            </w:r>
            <w:r w:rsidRPr="00782E63">
              <w:rPr>
                <w:rFonts w:ascii="Arial" w:hAnsi="Arial" w:cs="Arial"/>
              </w:rPr>
              <w:t xml:space="preserve"> </w:t>
            </w:r>
            <w:r w:rsidRPr="00DE50F9">
              <w:rPr>
                <w:rFonts w:ascii="Arial" w:hAnsi="Arial" w:cs="Arial"/>
              </w:rPr>
              <w:t>collaboratively</w:t>
            </w:r>
            <w:r w:rsidRPr="00782E63">
              <w:rPr>
                <w:rFonts w:ascii="Arial" w:hAnsi="Arial" w:cs="Arial"/>
              </w:rPr>
              <w:t xml:space="preserve"> </w:t>
            </w:r>
            <w:r w:rsidRPr="00DE50F9">
              <w:rPr>
                <w:rFonts w:ascii="Arial" w:hAnsi="Arial" w:cs="Arial"/>
              </w:rPr>
              <w:t>with</w:t>
            </w:r>
            <w:r w:rsidRPr="00782E63">
              <w:rPr>
                <w:rFonts w:ascii="Arial" w:hAnsi="Arial" w:cs="Arial"/>
              </w:rPr>
              <w:t xml:space="preserve"> </w:t>
            </w:r>
            <w:r w:rsidR="008C66D2">
              <w:rPr>
                <w:rFonts w:ascii="Arial" w:hAnsi="Arial" w:cs="Arial"/>
              </w:rPr>
              <w:t xml:space="preserve">the Strategic Leadership Team </w:t>
            </w:r>
            <w:r w:rsidRPr="00DE50F9">
              <w:rPr>
                <w:rFonts w:ascii="Arial" w:hAnsi="Arial" w:cs="Arial"/>
              </w:rPr>
              <w:t>to</w:t>
            </w:r>
            <w:r w:rsidRPr="00782E63">
              <w:rPr>
                <w:rFonts w:ascii="Arial" w:hAnsi="Arial" w:cs="Arial"/>
              </w:rPr>
              <w:t xml:space="preserve"> </w:t>
            </w:r>
            <w:r w:rsidRPr="00DE50F9">
              <w:rPr>
                <w:rFonts w:ascii="Arial" w:hAnsi="Arial" w:cs="Arial"/>
              </w:rPr>
              <w:t>ensure an</w:t>
            </w:r>
            <w:r w:rsidRPr="00782E63">
              <w:rPr>
                <w:rFonts w:ascii="Arial" w:hAnsi="Arial" w:cs="Arial"/>
              </w:rPr>
              <w:t xml:space="preserve"> </w:t>
            </w:r>
            <w:r w:rsidRPr="00DE50F9">
              <w:rPr>
                <w:rFonts w:ascii="Arial" w:hAnsi="Arial" w:cs="Arial"/>
              </w:rPr>
              <w:t>integrated</w:t>
            </w:r>
            <w:r w:rsidRPr="00782E63">
              <w:rPr>
                <w:rFonts w:ascii="Arial" w:hAnsi="Arial" w:cs="Arial"/>
              </w:rPr>
              <w:t xml:space="preserve"> </w:t>
            </w:r>
            <w:r w:rsidRPr="00DE50F9">
              <w:rPr>
                <w:rFonts w:ascii="Arial" w:hAnsi="Arial" w:cs="Arial"/>
              </w:rPr>
              <w:t>organisation</w:t>
            </w:r>
            <w:r w:rsidRPr="00782E63">
              <w:rPr>
                <w:rFonts w:ascii="Arial" w:hAnsi="Arial" w:cs="Arial"/>
              </w:rPr>
              <w:t xml:space="preserve"> </w:t>
            </w:r>
            <w:r w:rsidRPr="00DE50F9">
              <w:rPr>
                <w:rFonts w:ascii="Arial" w:hAnsi="Arial" w:cs="Arial"/>
              </w:rPr>
              <w:t>which</w:t>
            </w:r>
            <w:r w:rsidRPr="00782E63">
              <w:rPr>
                <w:rFonts w:ascii="Arial" w:hAnsi="Arial" w:cs="Arial"/>
              </w:rPr>
              <w:t xml:space="preserve"> </w:t>
            </w:r>
            <w:r w:rsidRPr="00DE50F9">
              <w:rPr>
                <w:rFonts w:ascii="Arial" w:hAnsi="Arial" w:cs="Arial"/>
              </w:rPr>
              <w:t>promotes</w:t>
            </w:r>
            <w:r w:rsidRPr="00782E63">
              <w:rPr>
                <w:rFonts w:ascii="Arial" w:hAnsi="Arial" w:cs="Arial"/>
              </w:rPr>
              <w:t xml:space="preserve"> </w:t>
            </w:r>
            <w:r w:rsidRPr="00DE50F9">
              <w:rPr>
                <w:rFonts w:ascii="Arial" w:hAnsi="Arial" w:cs="Arial"/>
              </w:rPr>
              <w:t>and</w:t>
            </w:r>
            <w:r w:rsidRPr="00782E63">
              <w:rPr>
                <w:rFonts w:ascii="Arial" w:hAnsi="Arial" w:cs="Arial"/>
              </w:rPr>
              <w:t xml:space="preserve"> </w:t>
            </w:r>
            <w:r w:rsidRPr="00DE50F9">
              <w:rPr>
                <w:rFonts w:ascii="Arial" w:hAnsi="Arial" w:cs="Arial"/>
              </w:rPr>
              <w:t>delivers</w:t>
            </w:r>
            <w:r w:rsidRPr="00782E63">
              <w:rPr>
                <w:rFonts w:ascii="Arial" w:hAnsi="Arial" w:cs="Arial"/>
              </w:rPr>
              <w:t xml:space="preserve"> </w:t>
            </w:r>
            <w:r w:rsidRPr="00DE50F9">
              <w:rPr>
                <w:rFonts w:ascii="Arial" w:hAnsi="Arial" w:cs="Arial"/>
              </w:rPr>
              <w:t>the</w:t>
            </w:r>
            <w:r w:rsidRPr="00782E63">
              <w:rPr>
                <w:rFonts w:ascii="Arial" w:hAnsi="Arial" w:cs="Arial"/>
              </w:rPr>
              <w:t xml:space="preserve"> </w:t>
            </w:r>
            <w:r w:rsidRPr="00DE50F9">
              <w:rPr>
                <w:rFonts w:ascii="Arial" w:hAnsi="Arial" w:cs="Arial"/>
              </w:rPr>
              <w:t>SCH</w:t>
            </w:r>
            <w:r w:rsidRPr="00782E63">
              <w:rPr>
                <w:rFonts w:ascii="Arial" w:hAnsi="Arial" w:cs="Arial"/>
              </w:rPr>
              <w:t xml:space="preserve"> </w:t>
            </w:r>
            <w:r w:rsidRPr="00DE50F9">
              <w:rPr>
                <w:rFonts w:ascii="Arial" w:hAnsi="Arial" w:cs="Arial"/>
              </w:rPr>
              <w:t>Strategic</w:t>
            </w:r>
            <w:r w:rsidRPr="00782E63">
              <w:rPr>
                <w:rFonts w:ascii="Arial" w:hAnsi="Arial" w:cs="Arial"/>
              </w:rPr>
              <w:t xml:space="preserve"> </w:t>
            </w:r>
            <w:r w:rsidRPr="00DE50F9">
              <w:rPr>
                <w:rFonts w:ascii="Arial" w:hAnsi="Arial" w:cs="Arial"/>
              </w:rPr>
              <w:t>Vision</w:t>
            </w:r>
            <w:r w:rsidRPr="00782E63">
              <w:rPr>
                <w:rFonts w:ascii="Arial" w:hAnsi="Arial" w:cs="Arial"/>
              </w:rPr>
              <w:t xml:space="preserve"> </w:t>
            </w:r>
            <w:r w:rsidRPr="00DE50F9">
              <w:rPr>
                <w:rFonts w:ascii="Arial" w:hAnsi="Arial" w:cs="Arial"/>
              </w:rPr>
              <w:t>and</w:t>
            </w:r>
            <w:r w:rsidRPr="00782E63">
              <w:rPr>
                <w:rFonts w:ascii="Arial" w:hAnsi="Arial" w:cs="Arial"/>
              </w:rPr>
              <w:t xml:space="preserve"> </w:t>
            </w:r>
            <w:r w:rsidRPr="00DE50F9">
              <w:rPr>
                <w:rFonts w:ascii="Arial" w:hAnsi="Arial" w:cs="Arial"/>
              </w:rPr>
              <w:t>Values.</w:t>
            </w:r>
          </w:p>
          <w:p w14:paraId="2DE3CF4A" w14:textId="4FCE853C" w:rsidR="0030559A" w:rsidRPr="00DE50F9" w:rsidRDefault="2F8C1ECB" w:rsidP="00782E63">
            <w:pPr>
              <w:pStyle w:val="TableParagraph"/>
              <w:numPr>
                <w:ilvl w:val="0"/>
                <w:numId w:val="16"/>
              </w:numPr>
              <w:tabs>
                <w:tab w:val="left" w:pos="571"/>
                <w:tab w:val="left" w:pos="572"/>
              </w:tabs>
              <w:spacing w:before="128" w:line="232" w:lineRule="auto"/>
              <w:ind w:right="109"/>
              <w:rPr>
                <w:rFonts w:ascii="Arial" w:hAnsi="Arial" w:cs="Arial"/>
              </w:rPr>
            </w:pPr>
            <w:r w:rsidRPr="1EE75477">
              <w:rPr>
                <w:rFonts w:ascii="Arial" w:hAnsi="Arial" w:cs="Arial"/>
              </w:rPr>
              <w:t xml:space="preserve">Serve as an ambassador for SCH, championing the organisation’s core purpose, </w:t>
            </w:r>
            <w:r w:rsidR="4B8EDB2C" w:rsidRPr="1EE75477">
              <w:rPr>
                <w:rFonts w:ascii="Arial" w:hAnsi="Arial" w:cs="Arial"/>
              </w:rPr>
              <w:t>vision,</w:t>
            </w:r>
            <w:r w:rsidRPr="1EE75477">
              <w:rPr>
                <w:rFonts w:ascii="Arial" w:hAnsi="Arial" w:cs="Arial"/>
              </w:rPr>
              <w:t xml:space="preserve"> and values.</w:t>
            </w:r>
          </w:p>
          <w:p w14:paraId="179415A3" w14:textId="77777777" w:rsidR="0030559A" w:rsidRPr="00DE50F9" w:rsidRDefault="0030559A" w:rsidP="00782E63">
            <w:pPr>
              <w:pStyle w:val="TableParagraph"/>
              <w:numPr>
                <w:ilvl w:val="0"/>
                <w:numId w:val="16"/>
              </w:numPr>
              <w:tabs>
                <w:tab w:val="left" w:pos="571"/>
                <w:tab w:val="left" w:pos="572"/>
              </w:tabs>
              <w:spacing w:before="128" w:line="232" w:lineRule="auto"/>
              <w:ind w:right="109"/>
              <w:rPr>
                <w:rFonts w:ascii="Arial" w:hAnsi="Arial" w:cs="Arial"/>
              </w:rPr>
            </w:pPr>
            <w:r w:rsidRPr="00DE50F9">
              <w:rPr>
                <w:rFonts w:ascii="Arial" w:hAnsi="Arial" w:cs="Arial"/>
              </w:rPr>
              <w:t>Inspire,</w:t>
            </w:r>
            <w:r w:rsidRPr="00782E63">
              <w:rPr>
                <w:rFonts w:ascii="Arial" w:hAnsi="Arial" w:cs="Arial"/>
              </w:rPr>
              <w:t xml:space="preserve"> </w:t>
            </w:r>
            <w:r w:rsidRPr="00DE50F9">
              <w:rPr>
                <w:rFonts w:ascii="Arial" w:hAnsi="Arial" w:cs="Arial"/>
              </w:rPr>
              <w:t>motivate, and</w:t>
            </w:r>
            <w:r w:rsidRPr="00782E63">
              <w:rPr>
                <w:rFonts w:ascii="Arial" w:hAnsi="Arial" w:cs="Arial"/>
              </w:rPr>
              <w:t xml:space="preserve"> </w:t>
            </w:r>
            <w:r w:rsidRPr="00DE50F9">
              <w:rPr>
                <w:rFonts w:ascii="Arial" w:hAnsi="Arial" w:cs="Arial"/>
              </w:rPr>
              <w:t>challenge</w:t>
            </w:r>
            <w:r w:rsidRPr="00782E63">
              <w:rPr>
                <w:rFonts w:ascii="Arial" w:hAnsi="Arial" w:cs="Arial"/>
              </w:rPr>
              <w:t xml:space="preserve"> </w:t>
            </w:r>
            <w:r w:rsidRPr="00DE50F9">
              <w:rPr>
                <w:rFonts w:ascii="Arial" w:hAnsi="Arial" w:cs="Arial"/>
              </w:rPr>
              <w:t>staff</w:t>
            </w:r>
            <w:r w:rsidRPr="00782E63">
              <w:rPr>
                <w:rFonts w:ascii="Arial" w:hAnsi="Arial" w:cs="Arial"/>
              </w:rPr>
              <w:t xml:space="preserve"> </w:t>
            </w:r>
            <w:r w:rsidRPr="00DE50F9">
              <w:rPr>
                <w:rFonts w:ascii="Arial" w:hAnsi="Arial" w:cs="Arial"/>
              </w:rPr>
              <w:t>to</w:t>
            </w:r>
            <w:r w:rsidRPr="00782E63">
              <w:rPr>
                <w:rFonts w:ascii="Arial" w:hAnsi="Arial" w:cs="Arial"/>
              </w:rPr>
              <w:t xml:space="preserve"> </w:t>
            </w:r>
            <w:r w:rsidRPr="00DE50F9">
              <w:rPr>
                <w:rFonts w:ascii="Arial" w:hAnsi="Arial" w:cs="Arial"/>
              </w:rPr>
              <w:t>generate</w:t>
            </w:r>
            <w:r w:rsidRPr="00782E63">
              <w:rPr>
                <w:rFonts w:ascii="Arial" w:hAnsi="Arial" w:cs="Arial"/>
              </w:rPr>
              <w:t xml:space="preserve"> </w:t>
            </w:r>
            <w:r w:rsidRPr="00DE50F9">
              <w:rPr>
                <w:rFonts w:ascii="Arial" w:hAnsi="Arial" w:cs="Arial"/>
              </w:rPr>
              <w:t>real</w:t>
            </w:r>
            <w:r w:rsidRPr="00782E63">
              <w:rPr>
                <w:rFonts w:ascii="Arial" w:hAnsi="Arial" w:cs="Arial"/>
              </w:rPr>
              <w:t xml:space="preserve"> </w:t>
            </w:r>
            <w:r w:rsidRPr="00DE50F9">
              <w:rPr>
                <w:rFonts w:ascii="Arial" w:hAnsi="Arial" w:cs="Arial"/>
              </w:rPr>
              <w:t>commitment</w:t>
            </w:r>
            <w:r w:rsidRPr="00782E63">
              <w:rPr>
                <w:rFonts w:ascii="Arial" w:hAnsi="Arial" w:cs="Arial"/>
              </w:rPr>
              <w:t xml:space="preserve"> </w:t>
            </w:r>
            <w:r w:rsidRPr="00DE50F9">
              <w:rPr>
                <w:rFonts w:ascii="Arial" w:hAnsi="Arial" w:cs="Arial"/>
              </w:rPr>
              <w:t>and</w:t>
            </w:r>
            <w:r w:rsidRPr="00782E63">
              <w:rPr>
                <w:rFonts w:ascii="Arial" w:hAnsi="Arial" w:cs="Arial"/>
              </w:rPr>
              <w:t xml:space="preserve"> </w:t>
            </w:r>
            <w:r w:rsidRPr="00DE50F9">
              <w:rPr>
                <w:rFonts w:ascii="Arial" w:hAnsi="Arial" w:cs="Arial"/>
              </w:rPr>
              <w:t>a</w:t>
            </w:r>
            <w:r w:rsidRPr="00782E63">
              <w:rPr>
                <w:rFonts w:ascii="Arial" w:hAnsi="Arial" w:cs="Arial"/>
              </w:rPr>
              <w:t xml:space="preserve"> </w:t>
            </w:r>
            <w:r w:rsidRPr="00DE50F9">
              <w:rPr>
                <w:rFonts w:ascii="Arial" w:hAnsi="Arial" w:cs="Arial"/>
              </w:rPr>
              <w:t>shared</w:t>
            </w:r>
            <w:r w:rsidRPr="00782E63">
              <w:rPr>
                <w:rFonts w:ascii="Arial" w:hAnsi="Arial" w:cs="Arial"/>
              </w:rPr>
              <w:t xml:space="preserve"> </w:t>
            </w:r>
            <w:r w:rsidRPr="00DE50F9">
              <w:rPr>
                <w:rFonts w:ascii="Arial" w:hAnsi="Arial" w:cs="Arial"/>
              </w:rPr>
              <w:t>sense</w:t>
            </w:r>
            <w:r w:rsidRPr="00782E63">
              <w:rPr>
                <w:rFonts w:ascii="Arial" w:hAnsi="Arial" w:cs="Arial"/>
              </w:rPr>
              <w:t xml:space="preserve"> </w:t>
            </w:r>
            <w:r w:rsidRPr="00DE50F9">
              <w:rPr>
                <w:rFonts w:ascii="Arial" w:hAnsi="Arial" w:cs="Arial"/>
              </w:rPr>
              <w:t>of</w:t>
            </w:r>
            <w:r w:rsidRPr="00782E63">
              <w:rPr>
                <w:rFonts w:ascii="Arial" w:hAnsi="Arial" w:cs="Arial"/>
              </w:rPr>
              <w:t xml:space="preserve"> </w:t>
            </w:r>
            <w:r w:rsidRPr="00DE50F9">
              <w:rPr>
                <w:rFonts w:ascii="Arial" w:hAnsi="Arial" w:cs="Arial"/>
              </w:rPr>
              <w:t>purpose.</w:t>
            </w:r>
          </w:p>
          <w:p w14:paraId="270EDA32" w14:textId="68055937" w:rsidR="0030559A" w:rsidRPr="00DE50F9" w:rsidRDefault="2F8C1ECB" w:rsidP="00782E63">
            <w:pPr>
              <w:pStyle w:val="TableParagraph"/>
              <w:numPr>
                <w:ilvl w:val="0"/>
                <w:numId w:val="16"/>
              </w:numPr>
              <w:tabs>
                <w:tab w:val="left" w:pos="571"/>
                <w:tab w:val="left" w:pos="572"/>
              </w:tabs>
              <w:spacing w:before="128" w:line="232" w:lineRule="auto"/>
              <w:ind w:right="109"/>
              <w:rPr>
                <w:rFonts w:ascii="Arial" w:hAnsi="Arial" w:cs="Arial"/>
              </w:rPr>
            </w:pPr>
            <w:r w:rsidRPr="1EE75477">
              <w:rPr>
                <w:rFonts w:ascii="Arial" w:hAnsi="Arial" w:cs="Arial"/>
              </w:rPr>
              <w:t xml:space="preserve">Proactively encourage creativity, innovative </w:t>
            </w:r>
            <w:r w:rsidR="6BAB3D88" w:rsidRPr="1EE75477">
              <w:rPr>
                <w:rFonts w:ascii="Arial" w:hAnsi="Arial" w:cs="Arial"/>
              </w:rPr>
              <w:t>thinking,</w:t>
            </w:r>
            <w:r w:rsidRPr="1EE75477">
              <w:rPr>
                <w:rFonts w:ascii="Arial" w:hAnsi="Arial" w:cs="Arial"/>
              </w:rPr>
              <w:t xml:space="preserve"> and fresh ways of working.</w:t>
            </w:r>
          </w:p>
          <w:p w14:paraId="7FD56AAE" w14:textId="77777777" w:rsidR="0030559A" w:rsidRDefault="0030559A" w:rsidP="00782E63">
            <w:pPr>
              <w:pStyle w:val="TableParagraph"/>
              <w:numPr>
                <w:ilvl w:val="0"/>
                <w:numId w:val="16"/>
              </w:numPr>
              <w:tabs>
                <w:tab w:val="left" w:pos="571"/>
                <w:tab w:val="left" w:pos="572"/>
              </w:tabs>
              <w:spacing w:before="128" w:line="232" w:lineRule="auto"/>
              <w:ind w:right="109"/>
              <w:rPr>
                <w:rFonts w:ascii="Arial" w:hAnsi="Arial" w:cs="Arial"/>
              </w:rPr>
            </w:pPr>
            <w:r w:rsidRPr="00DE50F9">
              <w:rPr>
                <w:rFonts w:ascii="Arial" w:hAnsi="Arial" w:cs="Arial"/>
              </w:rPr>
              <w:t>You</w:t>
            </w:r>
            <w:r w:rsidRPr="00782E63">
              <w:rPr>
                <w:rFonts w:ascii="Arial" w:hAnsi="Arial" w:cs="Arial"/>
              </w:rPr>
              <w:t xml:space="preserve"> </w:t>
            </w:r>
            <w:r w:rsidRPr="00DE50F9">
              <w:rPr>
                <w:rFonts w:ascii="Arial" w:hAnsi="Arial" w:cs="Arial"/>
              </w:rPr>
              <w:t>will</w:t>
            </w:r>
            <w:r w:rsidRPr="00782E63">
              <w:rPr>
                <w:rFonts w:ascii="Arial" w:hAnsi="Arial" w:cs="Arial"/>
              </w:rPr>
              <w:t xml:space="preserve"> </w:t>
            </w:r>
            <w:r w:rsidRPr="00DE50F9">
              <w:rPr>
                <w:rFonts w:ascii="Arial" w:hAnsi="Arial" w:cs="Arial"/>
              </w:rPr>
              <w:t>be</w:t>
            </w:r>
            <w:r w:rsidRPr="00782E63">
              <w:rPr>
                <w:rFonts w:ascii="Arial" w:hAnsi="Arial" w:cs="Arial"/>
              </w:rPr>
              <w:t xml:space="preserve"> </w:t>
            </w:r>
            <w:r w:rsidRPr="00DE50F9">
              <w:rPr>
                <w:rFonts w:ascii="Arial" w:hAnsi="Arial" w:cs="Arial"/>
              </w:rPr>
              <w:t>a</w:t>
            </w:r>
            <w:r w:rsidRPr="00782E63">
              <w:rPr>
                <w:rFonts w:ascii="Arial" w:hAnsi="Arial" w:cs="Arial"/>
              </w:rPr>
              <w:t xml:space="preserve"> </w:t>
            </w:r>
            <w:r w:rsidR="0053539B">
              <w:rPr>
                <w:rFonts w:ascii="Arial" w:hAnsi="Arial" w:cs="Arial"/>
              </w:rPr>
              <w:t xml:space="preserve">leader </w:t>
            </w:r>
            <w:r w:rsidRPr="00DE50F9">
              <w:rPr>
                <w:rFonts w:ascii="Arial" w:hAnsi="Arial" w:cs="Arial"/>
              </w:rPr>
              <w:t>of</w:t>
            </w:r>
            <w:r w:rsidRPr="00782E63">
              <w:rPr>
                <w:rFonts w:ascii="Arial" w:hAnsi="Arial" w:cs="Arial"/>
              </w:rPr>
              <w:t xml:space="preserve"> </w:t>
            </w:r>
            <w:r w:rsidRPr="00DE50F9">
              <w:rPr>
                <w:rFonts w:ascii="Arial" w:hAnsi="Arial" w:cs="Arial"/>
              </w:rPr>
              <w:t>SCH</w:t>
            </w:r>
            <w:r w:rsidRPr="00782E63">
              <w:rPr>
                <w:rFonts w:ascii="Arial" w:hAnsi="Arial" w:cs="Arial"/>
              </w:rPr>
              <w:t xml:space="preserve"> </w:t>
            </w:r>
            <w:r w:rsidRPr="00DE50F9">
              <w:rPr>
                <w:rFonts w:ascii="Arial" w:hAnsi="Arial" w:cs="Arial"/>
              </w:rPr>
              <w:t>Senior</w:t>
            </w:r>
            <w:r w:rsidRPr="00782E63">
              <w:rPr>
                <w:rFonts w:ascii="Arial" w:hAnsi="Arial" w:cs="Arial"/>
              </w:rPr>
              <w:t xml:space="preserve"> </w:t>
            </w:r>
            <w:r w:rsidR="00782E63">
              <w:rPr>
                <w:rFonts w:ascii="Arial" w:hAnsi="Arial" w:cs="Arial"/>
              </w:rPr>
              <w:t>Leadership</w:t>
            </w:r>
            <w:r w:rsidRPr="00782E63">
              <w:rPr>
                <w:rFonts w:ascii="Arial" w:hAnsi="Arial" w:cs="Arial"/>
              </w:rPr>
              <w:t xml:space="preserve"> </w:t>
            </w:r>
            <w:r w:rsidRPr="00DE50F9">
              <w:rPr>
                <w:rFonts w:ascii="Arial" w:hAnsi="Arial" w:cs="Arial"/>
              </w:rPr>
              <w:t>Team</w:t>
            </w:r>
            <w:r w:rsidRPr="00782E63">
              <w:rPr>
                <w:rFonts w:ascii="Arial" w:hAnsi="Arial" w:cs="Arial"/>
              </w:rPr>
              <w:t xml:space="preserve"> </w:t>
            </w:r>
            <w:r w:rsidRPr="00DE50F9">
              <w:rPr>
                <w:rFonts w:ascii="Arial" w:hAnsi="Arial" w:cs="Arial"/>
              </w:rPr>
              <w:t>where</w:t>
            </w:r>
            <w:r w:rsidRPr="00782E63">
              <w:rPr>
                <w:rFonts w:ascii="Arial" w:hAnsi="Arial" w:cs="Arial"/>
              </w:rPr>
              <w:t xml:space="preserve"> </w:t>
            </w:r>
            <w:r w:rsidRPr="00DE50F9">
              <w:rPr>
                <w:rFonts w:ascii="Arial" w:hAnsi="Arial" w:cs="Arial"/>
              </w:rPr>
              <w:t>you</w:t>
            </w:r>
            <w:r w:rsidRPr="00782E63">
              <w:rPr>
                <w:rFonts w:ascii="Arial" w:hAnsi="Arial" w:cs="Arial"/>
              </w:rPr>
              <w:t xml:space="preserve"> </w:t>
            </w:r>
            <w:r w:rsidRPr="00DE50F9">
              <w:rPr>
                <w:rFonts w:ascii="Arial" w:hAnsi="Arial" w:cs="Arial"/>
              </w:rPr>
              <w:t>will</w:t>
            </w:r>
            <w:r w:rsidRPr="00782E63">
              <w:rPr>
                <w:rFonts w:ascii="Arial" w:hAnsi="Arial" w:cs="Arial"/>
              </w:rPr>
              <w:t xml:space="preserve"> </w:t>
            </w:r>
            <w:r w:rsidRPr="00DE50F9">
              <w:rPr>
                <w:rFonts w:ascii="Arial" w:hAnsi="Arial" w:cs="Arial"/>
              </w:rPr>
              <w:t>make</w:t>
            </w:r>
            <w:r w:rsidRPr="00782E63">
              <w:rPr>
                <w:rFonts w:ascii="Arial" w:hAnsi="Arial" w:cs="Arial"/>
              </w:rPr>
              <w:t xml:space="preserve"> </w:t>
            </w:r>
            <w:r w:rsidRPr="00DE50F9">
              <w:rPr>
                <w:rFonts w:ascii="Arial" w:hAnsi="Arial" w:cs="Arial"/>
              </w:rPr>
              <w:t>collaborative</w:t>
            </w:r>
            <w:r w:rsidRPr="00782E63">
              <w:rPr>
                <w:rFonts w:ascii="Arial" w:hAnsi="Arial" w:cs="Arial"/>
              </w:rPr>
              <w:t xml:space="preserve"> </w:t>
            </w:r>
            <w:r w:rsidRPr="00DE50F9">
              <w:rPr>
                <w:rFonts w:ascii="Arial" w:hAnsi="Arial" w:cs="Arial"/>
              </w:rPr>
              <w:t>and</w:t>
            </w:r>
            <w:r w:rsidRPr="00782E63">
              <w:rPr>
                <w:rFonts w:ascii="Arial" w:hAnsi="Arial" w:cs="Arial"/>
              </w:rPr>
              <w:t xml:space="preserve"> </w:t>
            </w:r>
            <w:r w:rsidRPr="00DE50F9">
              <w:rPr>
                <w:rFonts w:ascii="Arial" w:hAnsi="Arial" w:cs="Arial"/>
              </w:rPr>
              <w:t>constructive contribution</w:t>
            </w:r>
            <w:r w:rsidRPr="00782E63">
              <w:rPr>
                <w:rFonts w:ascii="Arial" w:hAnsi="Arial" w:cs="Arial"/>
              </w:rPr>
              <w:t xml:space="preserve"> </w:t>
            </w:r>
            <w:r w:rsidRPr="00DE50F9">
              <w:rPr>
                <w:rFonts w:ascii="Arial" w:hAnsi="Arial" w:cs="Arial"/>
              </w:rPr>
              <w:t>to</w:t>
            </w:r>
            <w:r w:rsidRPr="00782E63">
              <w:rPr>
                <w:rFonts w:ascii="Arial" w:hAnsi="Arial" w:cs="Arial"/>
              </w:rPr>
              <w:t xml:space="preserve"> </w:t>
            </w:r>
            <w:r w:rsidRPr="00DE50F9">
              <w:rPr>
                <w:rFonts w:ascii="Arial" w:hAnsi="Arial" w:cs="Arial"/>
              </w:rPr>
              <w:t>the</w:t>
            </w:r>
            <w:r w:rsidRPr="00782E63">
              <w:rPr>
                <w:rFonts w:ascii="Arial" w:hAnsi="Arial" w:cs="Arial"/>
              </w:rPr>
              <w:t xml:space="preserve"> </w:t>
            </w:r>
            <w:r w:rsidRPr="00DE50F9">
              <w:rPr>
                <w:rFonts w:ascii="Arial" w:hAnsi="Arial" w:cs="Arial"/>
              </w:rPr>
              <w:t>development</w:t>
            </w:r>
            <w:r w:rsidRPr="00782E63">
              <w:rPr>
                <w:rFonts w:ascii="Arial" w:hAnsi="Arial" w:cs="Arial"/>
              </w:rPr>
              <w:t xml:space="preserve"> </w:t>
            </w:r>
            <w:r w:rsidRPr="00DE50F9">
              <w:rPr>
                <w:rFonts w:ascii="Arial" w:hAnsi="Arial" w:cs="Arial"/>
              </w:rPr>
              <w:t>of the</w:t>
            </w:r>
            <w:r w:rsidRPr="00782E63">
              <w:rPr>
                <w:rFonts w:ascii="Arial" w:hAnsi="Arial" w:cs="Arial"/>
              </w:rPr>
              <w:t xml:space="preserve"> </w:t>
            </w:r>
            <w:r w:rsidRPr="00DE50F9">
              <w:rPr>
                <w:rFonts w:ascii="Arial" w:hAnsi="Arial" w:cs="Arial"/>
              </w:rPr>
              <w:t>organisation.</w:t>
            </w:r>
          </w:p>
          <w:p w14:paraId="1161C0DE" w14:textId="4ED83CDF" w:rsidR="0053539B" w:rsidRPr="00DE50F9" w:rsidRDefault="4EF25725" w:rsidP="1EE75477">
            <w:pPr>
              <w:pStyle w:val="TableParagraph"/>
              <w:numPr>
                <w:ilvl w:val="0"/>
                <w:numId w:val="16"/>
              </w:numPr>
              <w:tabs>
                <w:tab w:val="left" w:pos="571"/>
                <w:tab w:val="left" w:pos="572"/>
              </w:tabs>
              <w:spacing w:before="128" w:line="232" w:lineRule="auto"/>
              <w:ind w:right="109"/>
              <w:rPr>
                <w:rFonts w:ascii="Arial" w:hAnsi="Arial" w:cs="Arial"/>
              </w:rPr>
            </w:pPr>
            <w:r w:rsidRPr="1EE75477">
              <w:rPr>
                <w:rFonts w:ascii="Arial" w:hAnsi="Arial" w:cs="Arial"/>
              </w:rPr>
              <w:t xml:space="preserve">You will be required to provide line management to </w:t>
            </w:r>
            <w:r w:rsidR="56A9A64F" w:rsidRPr="1EE75477">
              <w:rPr>
                <w:rFonts w:ascii="Arial" w:hAnsi="Arial" w:cs="Arial"/>
              </w:rPr>
              <w:t xml:space="preserve">designated staff as part of </w:t>
            </w:r>
            <w:r w:rsidR="56A9A64F" w:rsidRPr="1EE75477">
              <w:rPr>
                <w:rFonts w:ascii="Arial" w:hAnsi="Arial" w:cs="Arial"/>
              </w:rPr>
              <w:lastRenderedPageBreak/>
              <w:t>your organisational responsibilities</w:t>
            </w:r>
            <w:r w:rsidRPr="1EE75477">
              <w:rPr>
                <w:rFonts w:ascii="Arial" w:hAnsi="Arial" w:cs="Arial"/>
              </w:rPr>
              <w:t xml:space="preserve">  </w:t>
            </w:r>
          </w:p>
        </w:tc>
      </w:tr>
      <w:tr w:rsidR="0030559A" w14:paraId="55F274A1"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E1A3509" w14:textId="77777777" w:rsidR="0030559A" w:rsidRDefault="00AB4991" w:rsidP="00B11094">
            <w:pPr>
              <w:spacing w:after="0" w:line="240" w:lineRule="auto"/>
              <w:jc w:val="center"/>
              <w:rPr>
                <w:rFonts w:ascii="Calibri" w:eastAsia="Calibri" w:hAnsi="Calibri" w:cs="Calibri"/>
              </w:rPr>
            </w:pPr>
            <w:r w:rsidRPr="00AB4991">
              <w:rPr>
                <w:rFonts w:ascii="Arial" w:eastAsia="Arial" w:hAnsi="Arial" w:cs="Arial"/>
                <w:b/>
                <w:color w:val="0C0C0C"/>
              </w:rPr>
              <w:lastRenderedPageBreak/>
              <w:t>2.</w:t>
            </w:r>
            <w:r>
              <w:rPr>
                <w:rFonts w:ascii="Arial" w:eastAsia="Arial" w:hAnsi="Arial" w:cs="Arial"/>
                <w:b/>
                <w:color w:val="0C0C0C"/>
              </w:rPr>
              <w:t>3</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E7191C8" w14:textId="77777777" w:rsidR="0030559A" w:rsidRPr="00AB4991" w:rsidRDefault="0030559A" w:rsidP="00B11094">
            <w:pPr>
              <w:pStyle w:val="TableParagraph"/>
              <w:ind w:left="0"/>
              <w:rPr>
                <w:rFonts w:ascii="Arial" w:hAnsi="Arial" w:cs="Arial"/>
                <w:b/>
              </w:rPr>
            </w:pPr>
            <w:r w:rsidRPr="00AB4991">
              <w:rPr>
                <w:rFonts w:ascii="Arial" w:hAnsi="Arial" w:cs="Arial"/>
                <w:b/>
              </w:rPr>
              <w:t xml:space="preserve">Proactively Encourage a High-Performance Culture </w:t>
            </w:r>
          </w:p>
        </w:tc>
      </w:tr>
      <w:tr w:rsidR="0030559A" w14:paraId="2E078622"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1712F8F" w14:textId="77777777" w:rsidR="0030559A" w:rsidRDefault="0030559A" w:rsidP="0030559A">
            <w:pPr>
              <w:spacing w:after="0" w:line="240" w:lineRule="auto"/>
              <w:rPr>
                <w:rFonts w:ascii="Calibri" w:eastAsia="Calibri" w:hAnsi="Calibri" w:cs="Calibri"/>
              </w:rPr>
            </w:pPr>
          </w:p>
          <w:p w14:paraId="7E3A7070" w14:textId="77777777" w:rsidR="0030559A" w:rsidRDefault="0030559A" w:rsidP="0030559A">
            <w:pPr>
              <w:spacing w:after="0" w:line="240" w:lineRule="auto"/>
              <w:rPr>
                <w:rFonts w:ascii="Calibri" w:eastAsia="Calibri" w:hAnsi="Calibri" w:cs="Calibri"/>
              </w:rPr>
            </w:pPr>
          </w:p>
          <w:p w14:paraId="22F883AE"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2E081F4" w14:textId="427244D8" w:rsidR="005245CF" w:rsidRPr="005207C8" w:rsidRDefault="6CC61C57" w:rsidP="005245CF">
            <w:pPr>
              <w:pStyle w:val="TableParagraph"/>
              <w:numPr>
                <w:ilvl w:val="0"/>
                <w:numId w:val="41"/>
              </w:numPr>
              <w:tabs>
                <w:tab w:val="left" w:pos="572"/>
              </w:tabs>
              <w:spacing w:before="128" w:line="232" w:lineRule="auto"/>
              <w:ind w:left="564" w:right="104" w:hanging="425"/>
              <w:rPr>
                <w:rFonts w:ascii="Arial" w:hAnsi="Arial" w:cs="Arial"/>
              </w:rPr>
            </w:pPr>
            <w:r w:rsidRPr="0737B56E">
              <w:rPr>
                <w:rFonts w:ascii="Arial" w:hAnsi="Arial" w:cs="Arial"/>
              </w:rPr>
              <w:t xml:space="preserve">To effectively performance manage all aspects of the </w:t>
            </w:r>
            <w:r w:rsidR="24BAF64E" w:rsidRPr="0737B56E">
              <w:rPr>
                <w:rFonts w:ascii="Arial" w:hAnsi="Arial" w:cs="Arial"/>
              </w:rPr>
              <w:t>building safety</w:t>
            </w:r>
            <w:r w:rsidRPr="0737B56E">
              <w:rPr>
                <w:rFonts w:ascii="Arial" w:hAnsi="Arial" w:cs="Arial"/>
              </w:rPr>
              <w:t xml:space="preserve"> function to ensure delivery of key performance indicators.</w:t>
            </w:r>
          </w:p>
          <w:p w14:paraId="69E63C03" w14:textId="77777777" w:rsidR="0030559A" w:rsidRPr="0030559A" w:rsidRDefault="0030559A" w:rsidP="00B11094">
            <w:pPr>
              <w:pStyle w:val="TableParagraph"/>
              <w:numPr>
                <w:ilvl w:val="0"/>
                <w:numId w:val="41"/>
              </w:numPr>
              <w:tabs>
                <w:tab w:val="left" w:pos="571"/>
                <w:tab w:val="left" w:pos="572"/>
              </w:tabs>
              <w:spacing w:before="125" w:line="232" w:lineRule="auto"/>
              <w:ind w:left="564" w:right="102" w:hanging="425"/>
              <w:rPr>
                <w:rFonts w:ascii="Arial" w:hAnsi="Arial" w:cs="Arial"/>
              </w:rPr>
            </w:pPr>
            <w:r w:rsidRPr="0030559A">
              <w:rPr>
                <w:rFonts w:ascii="Arial" w:hAnsi="Arial" w:cs="Arial"/>
                <w:spacing w:val="-1"/>
              </w:rPr>
              <w:t>Set</w:t>
            </w:r>
            <w:r w:rsidRPr="0030559A">
              <w:rPr>
                <w:rFonts w:ascii="Arial" w:hAnsi="Arial" w:cs="Arial"/>
                <w:spacing w:val="-9"/>
              </w:rPr>
              <w:t xml:space="preserve"> </w:t>
            </w:r>
            <w:r w:rsidRPr="0030559A">
              <w:rPr>
                <w:rFonts w:ascii="Arial" w:hAnsi="Arial" w:cs="Arial"/>
                <w:spacing w:val="-1"/>
              </w:rPr>
              <w:t>standards</w:t>
            </w:r>
            <w:r w:rsidRPr="0030559A">
              <w:rPr>
                <w:rFonts w:ascii="Arial" w:hAnsi="Arial" w:cs="Arial"/>
                <w:spacing w:val="-9"/>
              </w:rPr>
              <w:t xml:space="preserve"> </w:t>
            </w:r>
            <w:r w:rsidRPr="0030559A">
              <w:rPr>
                <w:rFonts w:ascii="Arial" w:hAnsi="Arial" w:cs="Arial"/>
              </w:rPr>
              <w:t>and</w:t>
            </w:r>
            <w:r w:rsidRPr="0030559A">
              <w:rPr>
                <w:rFonts w:ascii="Arial" w:hAnsi="Arial" w:cs="Arial"/>
                <w:spacing w:val="-10"/>
              </w:rPr>
              <w:t xml:space="preserve"> </w:t>
            </w:r>
            <w:r w:rsidRPr="0030559A">
              <w:rPr>
                <w:rFonts w:ascii="Arial" w:hAnsi="Arial" w:cs="Arial"/>
              </w:rPr>
              <w:t>targets</w:t>
            </w:r>
            <w:r w:rsidRPr="0030559A">
              <w:rPr>
                <w:rFonts w:ascii="Arial" w:hAnsi="Arial" w:cs="Arial"/>
                <w:spacing w:val="-12"/>
              </w:rPr>
              <w:t xml:space="preserve"> </w:t>
            </w:r>
            <w:r w:rsidRPr="0030559A">
              <w:rPr>
                <w:rFonts w:ascii="Arial" w:hAnsi="Arial" w:cs="Arial"/>
              </w:rPr>
              <w:t>for</w:t>
            </w:r>
            <w:r w:rsidRPr="0030559A">
              <w:rPr>
                <w:rFonts w:ascii="Arial" w:hAnsi="Arial" w:cs="Arial"/>
                <w:spacing w:val="-8"/>
              </w:rPr>
              <w:t xml:space="preserve"> </w:t>
            </w:r>
            <w:r w:rsidRPr="0030559A">
              <w:rPr>
                <w:rFonts w:ascii="Arial" w:hAnsi="Arial" w:cs="Arial"/>
              </w:rPr>
              <w:t>continuous</w:t>
            </w:r>
            <w:r w:rsidRPr="0030559A">
              <w:rPr>
                <w:rFonts w:ascii="Arial" w:hAnsi="Arial" w:cs="Arial"/>
                <w:spacing w:val="-12"/>
              </w:rPr>
              <w:t xml:space="preserve"> </w:t>
            </w:r>
            <w:r w:rsidRPr="0030559A">
              <w:rPr>
                <w:rFonts w:ascii="Arial" w:hAnsi="Arial" w:cs="Arial"/>
              </w:rPr>
              <w:t>performance</w:t>
            </w:r>
            <w:r w:rsidRPr="0030559A">
              <w:rPr>
                <w:rFonts w:ascii="Arial" w:hAnsi="Arial" w:cs="Arial"/>
                <w:spacing w:val="-11"/>
              </w:rPr>
              <w:t xml:space="preserve"> </w:t>
            </w:r>
            <w:r w:rsidRPr="0030559A">
              <w:rPr>
                <w:rFonts w:ascii="Arial" w:hAnsi="Arial" w:cs="Arial"/>
              </w:rPr>
              <w:t>improvement</w:t>
            </w:r>
            <w:r w:rsidRPr="0030559A">
              <w:rPr>
                <w:rFonts w:ascii="Arial" w:hAnsi="Arial" w:cs="Arial"/>
                <w:spacing w:val="-11"/>
              </w:rPr>
              <w:t xml:space="preserve"> </w:t>
            </w:r>
            <w:r w:rsidRPr="0030559A">
              <w:rPr>
                <w:rFonts w:ascii="Arial" w:hAnsi="Arial" w:cs="Arial"/>
              </w:rPr>
              <w:t>that</w:t>
            </w:r>
            <w:r w:rsidRPr="0030559A">
              <w:rPr>
                <w:rFonts w:ascii="Arial" w:hAnsi="Arial" w:cs="Arial"/>
                <w:spacing w:val="-9"/>
              </w:rPr>
              <w:t xml:space="preserve"> </w:t>
            </w:r>
            <w:r w:rsidRPr="0030559A">
              <w:rPr>
                <w:rFonts w:ascii="Arial" w:hAnsi="Arial" w:cs="Arial"/>
              </w:rPr>
              <w:t>put</w:t>
            </w:r>
            <w:r w:rsidRPr="0030559A">
              <w:rPr>
                <w:rFonts w:ascii="Arial" w:hAnsi="Arial" w:cs="Arial"/>
                <w:spacing w:val="-10"/>
              </w:rPr>
              <w:t xml:space="preserve"> </w:t>
            </w:r>
            <w:r w:rsidRPr="0030559A">
              <w:rPr>
                <w:rFonts w:ascii="Arial" w:hAnsi="Arial" w:cs="Arial"/>
              </w:rPr>
              <w:t>the</w:t>
            </w:r>
            <w:r w:rsidRPr="0030559A">
              <w:rPr>
                <w:rFonts w:ascii="Arial" w:hAnsi="Arial" w:cs="Arial"/>
                <w:spacing w:val="-14"/>
              </w:rPr>
              <w:t xml:space="preserve"> </w:t>
            </w:r>
            <w:r w:rsidRPr="0030559A">
              <w:rPr>
                <w:rFonts w:ascii="Arial" w:hAnsi="Arial" w:cs="Arial"/>
              </w:rPr>
              <w:t>customer</w:t>
            </w:r>
            <w:r w:rsidRPr="0030559A">
              <w:rPr>
                <w:rFonts w:ascii="Arial" w:hAnsi="Arial" w:cs="Arial"/>
                <w:spacing w:val="-11"/>
              </w:rPr>
              <w:t xml:space="preserve"> </w:t>
            </w:r>
            <w:r w:rsidRPr="0030559A">
              <w:rPr>
                <w:rFonts w:ascii="Arial" w:hAnsi="Arial" w:cs="Arial"/>
              </w:rPr>
              <w:t>at</w:t>
            </w:r>
            <w:r w:rsidRPr="0030559A">
              <w:rPr>
                <w:rFonts w:ascii="Arial" w:hAnsi="Arial" w:cs="Arial"/>
                <w:spacing w:val="-12"/>
              </w:rPr>
              <w:t xml:space="preserve"> </w:t>
            </w:r>
            <w:r w:rsidRPr="0030559A">
              <w:rPr>
                <w:rFonts w:ascii="Arial" w:hAnsi="Arial" w:cs="Arial"/>
              </w:rPr>
              <w:t>the</w:t>
            </w:r>
            <w:r w:rsidRPr="0030559A">
              <w:rPr>
                <w:rFonts w:ascii="Arial" w:hAnsi="Arial" w:cs="Arial"/>
                <w:spacing w:val="-12"/>
              </w:rPr>
              <w:t xml:space="preserve"> </w:t>
            </w:r>
            <w:r w:rsidRPr="0030559A">
              <w:rPr>
                <w:rFonts w:ascii="Arial" w:hAnsi="Arial" w:cs="Arial"/>
              </w:rPr>
              <w:t>heart</w:t>
            </w:r>
            <w:r w:rsidRPr="0030559A">
              <w:rPr>
                <w:rFonts w:ascii="Arial" w:hAnsi="Arial" w:cs="Arial"/>
                <w:spacing w:val="-46"/>
              </w:rPr>
              <w:t xml:space="preserve"> </w:t>
            </w:r>
            <w:r w:rsidRPr="0030559A">
              <w:rPr>
                <w:rFonts w:ascii="Arial" w:hAnsi="Arial" w:cs="Arial"/>
              </w:rPr>
              <w:t>of</w:t>
            </w:r>
            <w:r w:rsidRPr="0030559A">
              <w:rPr>
                <w:rFonts w:ascii="Arial" w:hAnsi="Arial" w:cs="Arial"/>
                <w:spacing w:val="-1"/>
              </w:rPr>
              <w:t xml:space="preserve"> </w:t>
            </w:r>
            <w:r w:rsidRPr="0030559A">
              <w:rPr>
                <w:rFonts w:ascii="Arial" w:hAnsi="Arial" w:cs="Arial"/>
              </w:rPr>
              <w:t>all considerations.</w:t>
            </w:r>
          </w:p>
          <w:p w14:paraId="40993F25" w14:textId="20C0A919" w:rsidR="0030559A" w:rsidRPr="0030559A" w:rsidRDefault="2F8C1ECB" w:rsidP="00B11094">
            <w:pPr>
              <w:pStyle w:val="TableParagraph"/>
              <w:numPr>
                <w:ilvl w:val="0"/>
                <w:numId w:val="41"/>
              </w:numPr>
              <w:tabs>
                <w:tab w:val="left" w:pos="571"/>
                <w:tab w:val="left" w:pos="572"/>
              </w:tabs>
              <w:spacing w:before="122"/>
              <w:ind w:hanging="581"/>
              <w:rPr>
                <w:rFonts w:ascii="Arial" w:hAnsi="Arial" w:cs="Arial"/>
              </w:rPr>
            </w:pPr>
            <w:r w:rsidRPr="0030559A">
              <w:rPr>
                <w:rFonts w:ascii="Arial" w:hAnsi="Arial" w:cs="Arial"/>
              </w:rPr>
              <w:t>Encourage</w:t>
            </w:r>
            <w:r w:rsidRPr="0030559A">
              <w:rPr>
                <w:rFonts w:ascii="Arial" w:hAnsi="Arial" w:cs="Arial"/>
                <w:spacing w:val="-3"/>
              </w:rPr>
              <w:t xml:space="preserve"> </w:t>
            </w:r>
            <w:r w:rsidRPr="0030559A">
              <w:rPr>
                <w:rFonts w:ascii="Arial" w:hAnsi="Arial" w:cs="Arial"/>
              </w:rPr>
              <w:t>and</w:t>
            </w:r>
            <w:r w:rsidRPr="0030559A">
              <w:rPr>
                <w:rFonts w:ascii="Arial" w:hAnsi="Arial" w:cs="Arial"/>
                <w:spacing w:val="-1"/>
              </w:rPr>
              <w:t xml:space="preserve"> </w:t>
            </w:r>
            <w:r w:rsidRPr="0030559A">
              <w:rPr>
                <w:rFonts w:ascii="Arial" w:hAnsi="Arial" w:cs="Arial"/>
              </w:rPr>
              <w:t>enable</w:t>
            </w:r>
            <w:r w:rsidRPr="0030559A">
              <w:rPr>
                <w:rFonts w:ascii="Arial" w:hAnsi="Arial" w:cs="Arial"/>
                <w:spacing w:val="-2"/>
              </w:rPr>
              <w:t xml:space="preserve"> </w:t>
            </w:r>
            <w:r w:rsidRPr="0030559A">
              <w:rPr>
                <w:rFonts w:ascii="Arial" w:hAnsi="Arial" w:cs="Arial"/>
              </w:rPr>
              <w:t>the</w:t>
            </w:r>
            <w:r w:rsidRPr="0030559A">
              <w:rPr>
                <w:rFonts w:ascii="Arial" w:hAnsi="Arial" w:cs="Arial"/>
                <w:spacing w:val="-2"/>
              </w:rPr>
              <w:t xml:space="preserve"> </w:t>
            </w:r>
            <w:r w:rsidRPr="0030559A">
              <w:rPr>
                <w:rFonts w:ascii="Arial" w:hAnsi="Arial" w:cs="Arial"/>
              </w:rPr>
              <w:t>development</w:t>
            </w:r>
            <w:r w:rsidRPr="0030559A">
              <w:rPr>
                <w:rFonts w:ascii="Arial" w:hAnsi="Arial" w:cs="Arial"/>
                <w:spacing w:val="-3"/>
              </w:rPr>
              <w:t xml:space="preserve"> </w:t>
            </w:r>
            <w:r w:rsidRPr="0030559A">
              <w:rPr>
                <w:rFonts w:ascii="Arial" w:hAnsi="Arial" w:cs="Arial"/>
              </w:rPr>
              <w:t xml:space="preserve">of </w:t>
            </w:r>
            <w:r w:rsidR="6591419A" w:rsidRPr="0030559A">
              <w:rPr>
                <w:rFonts w:ascii="Arial" w:hAnsi="Arial" w:cs="Arial"/>
              </w:rPr>
              <w:t>innovative ideas</w:t>
            </w:r>
            <w:r w:rsidRPr="0030559A">
              <w:rPr>
                <w:rFonts w:ascii="Arial" w:hAnsi="Arial" w:cs="Arial"/>
                <w:spacing w:val="-2"/>
              </w:rPr>
              <w:t xml:space="preserve"> </w:t>
            </w:r>
            <w:r w:rsidRPr="0030559A">
              <w:rPr>
                <w:rFonts w:ascii="Arial" w:hAnsi="Arial" w:cs="Arial"/>
              </w:rPr>
              <w:t>and</w:t>
            </w:r>
            <w:r w:rsidRPr="0030559A">
              <w:rPr>
                <w:rFonts w:ascii="Arial" w:hAnsi="Arial" w:cs="Arial"/>
                <w:spacing w:val="-1"/>
              </w:rPr>
              <w:t xml:space="preserve"> </w:t>
            </w:r>
            <w:r w:rsidRPr="0030559A">
              <w:rPr>
                <w:rFonts w:ascii="Arial" w:hAnsi="Arial" w:cs="Arial"/>
              </w:rPr>
              <w:t>ways</w:t>
            </w:r>
            <w:r w:rsidRPr="0030559A">
              <w:rPr>
                <w:rFonts w:ascii="Arial" w:hAnsi="Arial" w:cs="Arial"/>
                <w:spacing w:val="-3"/>
              </w:rPr>
              <w:t xml:space="preserve"> </w:t>
            </w:r>
            <w:r w:rsidRPr="0030559A">
              <w:rPr>
                <w:rFonts w:ascii="Arial" w:hAnsi="Arial" w:cs="Arial"/>
              </w:rPr>
              <w:t>of</w:t>
            </w:r>
            <w:r w:rsidRPr="0030559A">
              <w:rPr>
                <w:rFonts w:ascii="Arial" w:hAnsi="Arial" w:cs="Arial"/>
                <w:spacing w:val="-2"/>
              </w:rPr>
              <w:t xml:space="preserve"> </w:t>
            </w:r>
            <w:r w:rsidRPr="0030559A">
              <w:rPr>
                <w:rFonts w:ascii="Arial" w:hAnsi="Arial" w:cs="Arial"/>
              </w:rPr>
              <w:t>working.</w:t>
            </w:r>
          </w:p>
          <w:p w14:paraId="5218322D" w14:textId="77777777" w:rsidR="0030559A" w:rsidRDefault="2F8C1ECB" w:rsidP="00B11094">
            <w:pPr>
              <w:pStyle w:val="TableParagraph"/>
              <w:numPr>
                <w:ilvl w:val="0"/>
                <w:numId w:val="41"/>
              </w:numPr>
              <w:tabs>
                <w:tab w:val="left" w:pos="571"/>
                <w:tab w:val="left" w:pos="572"/>
              </w:tabs>
              <w:spacing w:before="118" w:line="232" w:lineRule="auto"/>
              <w:ind w:left="564" w:right="104" w:hanging="425"/>
              <w:rPr>
                <w:rFonts w:ascii="Arial" w:hAnsi="Arial" w:cs="Arial"/>
              </w:rPr>
            </w:pPr>
            <w:r w:rsidRPr="0030559A">
              <w:rPr>
                <w:rFonts w:ascii="Arial" w:hAnsi="Arial" w:cs="Arial"/>
              </w:rPr>
              <w:t>Monitor</w:t>
            </w:r>
            <w:r w:rsidRPr="0030559A">
              <w:rPr>
                <w:rFonts w:ascii="Arial" w:hAnsi="Arial" w:cs="Arial"/>
                <w:spacing w:val="-10"/>
              </w:rPr>
              <w:t xml:space="preserve"> </w:t>
            </w:r>
            <w:r w:rsidRPr="0030559A">
              <w:rPr>
                <w:rFonts w:ascii="Arial" w:hAnsi="Arial" w:cs="Arial"/>
              </w:rPr>
              <w:t>outputs</w:t>
            </w:r>
            <w:r w:rsidRPr="0030559A">
              <w:rPr>
                <w:rFonts w:ascii="Arial" w:hAnsi="Arial" w:cs="Arial"/>
                <w:spacing w:val="-6"/>
              </w:rPr>
              <w:t xml:space="preserve"> </w:t>
            </w:r>
            <w:r w:rsidRPr="0030559A">
              <w:rPr>
                <w:rFonts w:ascii="Arial" w:hAnsi="Arial" w:cs="Arial"/>
              </w:rPr>
              <w:t>and</w:t>
            </w:r>
            <w:r w:rsidRPr="0030559A">
              <w:rPr>
                <w:rFonts w:ascii="Arial" w:hAnsi="Arial" w:cs="Arial"/>
                <w:spacing w:val="-8"/>
              </w:rPr>
              <w:t xml:space="preserve"> </w:t>
            </w:r>
            <w:r w:rsidRPr="0030559A">
              <w:rPr>
                <w:rFonts w:ascii="Arial" w:hAnsi="Arial" w:cs="Arial"/>
              </w:rPr>
              <w:t>outcomes,</w:t>
            </w:r>
            <w:r w:rsidRPr="0030559A">
              <w:rPr>
                <w:rFonts w:ascii="Arial" w:hAnsi="Arial" w:cs="Arial"/>
                <w:spacing w:val="-7"/>
              </w:rPr>
              <w:t xml:space="preserve"> </w:t>
            </w:r>
            <w:r w:rsidRPr="0030559A">
              <w:rPr>
                <w:rFonts w:ascii="Arial" w:hAnsi="Arial" w:cs="Arial"/>
              </w:rPr>
              <w:t>challenging</w:t>
            </w:r>
            <w:r w:rsidRPr="0030559A">
              <w:rPr>
                <w:rFonts w:ascii="Arial" w:hAnsi="Arial" w:cs="Arial"/>
                <w:spacing w:val="-8"/>
              </w:rPr>
              <w:t xml:space="preserve"> </w:t>
            </w:r>
            <w:r w:rsidRPr="0030559A">
              <w:rPr>
                <w:rFonts w:ascii="Arial" w:hAnsi="Arial" w:cs="Arial"/>
              </w:rPr>
              <w:t>and</w:t>
            </w:r>
            <w:r w:rsidRPr="0030559A">
              <w:rPr>
                <w:rFonts w:ascii="Arial" w:hAnsi="Arial" w:cs="Arial"/>
                <w:spacing w:val="-8"/>
              </w:rPr>
              <w:t xml:space="preserve"> </w:t>
            </w:r>
            <w:r w:rsidRPr="0030559A">
              <w:rPr>
                <w:rFonts w:ascii="Arial" w:hAnsi="Arial" w:cs="Arial"/>
              </w:rPr>
              <w:t>addressing</w:t>
            </w:r>
            <w:r w:rsidRPr="0030559A">
              <w:rPr>
                <w:rFonts w:ascii="Arial" w:hAnsi="Arial" w:cs="Arial"/>
                <w:spacing w:val="-9"/>
              </w:rPr>
              <w:t xml:space="preserve"> </w:t>
            </w:r>
            <w:bookmarkStart w:id="0" w:name="_Int_TTjLH09q"/>
            <w:r w:rsidRPr="0030559A">
              <w:rPr>
                <w:rFonts w:ascii="Arial" w:hAnsi="Arial" w:cs="Arial"/>
              </w:rPr>
              <w:t>poor</w:t>
            </w:r>
            <w:r w:rsidRPr="0030559A">
              <w:rPr>
                <w:rFonts w:ascii="Arial" w:hAnsi="Arial" w:cs="Arial"/>
                <w:spacing w:val="-7"/>
              </w:rPr>
              <w:t xml:space="preserve"> </w:t>
            </w:r>
            <w:r w:rsidRPr="0030559A">
              <w:rPr>
                <w:rFonts w:ascii="Arial" w:hAnsi="Arial" w:cs="Arial"/>
              </w:rPr>
              <w:t>performance</w:t>
            </w:r>
            <w:bookmarkEnd w:id="0"/>
            <w:r w:rsidRPr="0030559A">
              <w:rPr>
                <w:rFonts w:ascii="Arial" w:hAnsi="Arial" w:cs="Arial"/>
                <w:spacing w:val="-6"/>
              </w:rPr>
              <w:t xml:space="preserve"> </w:t>
            </w:r>
            <w:r w:rsidRPr="0030559A">
              <w:rPr>
                <w:rFonts w:ascii="Arial" w:hAnsi="Arial" w:cs="Arial"/>
              </w:rPr>
              <w:t>and</w:t>
            </w:r>
            <w:r w:rsidRPr="0030559A">
              <w:rPr>
                <w:rFonts w:ascii="Arial" w:hAnsi="Arial" w:cs="Arial"/>
                <w:spacing w:val="-9"/>
              </w:rPr>
              <w:t xml:space="preserve"> </w:t>
            </w:r>
            <w:r w:rsidRPr="0030559A">
              <w:rPr>
                <w:rFonts w:ascii="Arial" w:hAnsi="Arial" w:cs="Arial"/>
              </w:rPr>
              <w:t>acknowledging</w:t>
            </w:r>
            <w:r w:rsidRPr="0030559A">
              <w:rPr>
                <w:rFonts w:ascii="Arial" w:hAnsi="Arial" w:cs="Arial"/>
                <w:spacing w:val="-8"/>
              </w:rPr>
              <w:t xml:space="preserve"> </w:t>
            </w:r>
            <w:r w:rsidRPr="0030559A">
              <w:rPr>
                <w:rFonts w:ascii="Arial" w:hAnsi="Arial" w:cs="Arial"/>
              </w:rPr>
              <w:t>and</w:t>
            </w:r>
            <w:r w:rsidRPr="0030559A">
              <w:rPr>
                <w:rFonts w:ascii="Arial" w:hAnsi="Arial" w:cs="Arial"/>
                <w:spacing w:val="-47"/>
              </w:rPr>
              <w:t xml:space="preserve"> </w:t>
            </w:r>
            <w:r w:rsidRPr="0030559A">
              <w:rPr>
                <w:rFonts w:ascii="Arial" w:hAnsi="Arial" w:cs="Arial"/>
              </w:rPr>
              <w:t>celebrating</w:t>
            </w:r>
            <w:r w:rsidRPr="0030559A">
              <w:rPr>
                <w:rFonts w:ascii="Arial" w:hAnsi="Arial" w:cs="Arial"/>
                <w:spacing w:val="-1"/>
              </w:rPr>
              <w:t xml:space="preserve"> </w:t>
            </w:r>
            <w:r w:rsidRPr="0030559A">
              <w:rPr>
                <w:rFonts w:ascii="Arial" w:hAnsi="Arial" w:cs="Arial"/>
              </w:rPr>
              <w:t>individual and</w:t>
            </w:r>
            <w:r w:rsidRPr="0030559A">
              <w:rPr>
                <w:rFonts w:ascii="Arial" w:hAnsi="Arial" w:cs="Arial"/>
                <w:spacing w:val="-3"/>
              </w:rPr>
              <w:t xml:space="preserve"> </w:t>
            </w:r>
            <w:r w:rsidRPr="0030559A">
              <w:rPr>
                <w:rFonts w:ascii="Arial" w:hAnsi="Arial" w:cs="Arial"/>
              </w:rPr>
              <w:t>team</w:t>
            </w:r>
            <w:r w:rsidRPr="0030559A">
              <w:rPr>
                <w:rFonts w:ascii="Arial" w:hAnsi="Arial" w:cs="Arial"/>
                <w:spacing w:val="-1"/>
              </w:rPr>
              <w:t xml:space="preserve"> </w:t>
            </w:r>
            <w:r w:rsidRPr="0030559A">
              <w:rPr>
                <w:rFonts w:ascii="Arial" w:hAnsi="Arial" w:cs="Arial"/>
              </w:rPr>
              <w:t>achievements.</w:t>
            </w:r>
          </w:p>
          <w:p w14:paraId="0549C9FC" w14:textId="77777777" w:rsidR="006C769C" w:rsidRPr="0030559A" w:rsidRDefault="006C769C" w:rsidP="00B11094">
            <w:pPr>
              <w:pStyle w:val="TableParagraph"/>
              <w:numPr>
                <w:ilvl w:val="0"/>
                <w:numId w:val="41"/>
              </w:numPr>
              <w:tabs>
                <w:tab w:val="left" w:pos="571"/>
                <w:tab w:val="left" w:pos="572"/>
              </w:tabs>
              <w:spacing w:before="118" w:line="232" w:lineRule="auto"/>
              <w:ind w:left="564" w:right="104" w:hanging="425"/>
              <w:rPr>
                <w:rFonts w:ascii="Arial" w:hAnsi="Arial" w:cs="Arial"/>
              </w:rPr>
            </w:pPr>
            <w:r w:rsidRPr="005207C8">
              <w:rPr>
                <w:rFonts w:ascii="Arial" w:hAnsi="Arial" w:cs="Arial"/>
              </w:rPr>
              <w:t>Monitor Repairs and Maintenance contractor's work for their impact on building safety, inspect completed works and ensure standards are to the highest quality</w:t>
            </w:r>
          </w:p>
          <w:p w14:paraId="7AD66FA8" w14:textId="77777777" w:rsidR="0030559A" w:rsidRPr="0030559A" w:rsidRDefault="0030559A" w:rsidP="00B11094">
            <w:pPr>
              <w:pStyle w:val="TableParagraph"/>
              <w:numPr>
                <w:ilvl w:val="0"/>
                <w:numId w:val="41"/>
              </w:numPr>
              <w:tabs>
                <w:tab w:val="left" w:pos="571"/>
                <w:tab w:val="left" w:pos="572"/>
              </w:tabs>
              <w:spacing w:before="128" w:line="232" w:lineRule="auto"/>
              <w:ind w:left="564" w:right="104" w:hanging="425"/>
              <w:rPr>
                <w:rFonts w:ascii="Arial" w:hAnsi="Arial" w:cs="Arial"/>
              </w:rPr>
            </w:pPr>
            <w:r w:rsidRPr="0030559A">
              <w:rPr>
                <w:rFonts w:ascii="Arial" w:hAnsi="Arial" w:cs="Arial"/>
              </w:rPr>
              <w:t>Actively</w:t>
            </w:r>
            <w:r w:rsidRPr="0030559A">
              <w:rPr>
                <w:rFonts w:ascii="Arial" w:hAnsi="Arial" w:cs="Arial"/>
                <w:spacing w:val="1"/>
              </w:rPr>
              <w:t xml:space="preserve"> </w:t>
            </w:r>
            <w:r w:rsidRPr="0030559A">
              <w:rPr>
                <w:rFonts w:ascii="Arial" w:hAnsi="Arial" w:cs="Arial"/>
              </w:rPr>
              <w:t>support</w:t>
            </w:r>
            <w:r w:rsidRPr="0030559A">
              <w:rPr>
                <w:rFonts w:ascii="Arial" w:hAnsi="Arial" w:cs="Arial"/>
                <w:spacing w:val="1"/>
              </w:rPr>
              <w:t xml:space="preserve"> </w:t>
            </w:r>
            <w:r w:rsidRPr="0030559A">
              <w:rPr>
                <w:rFonts w:ascii="Arial" w:hAnsi="Arial" w:cs="Arial"/>
              </w:rPr>
              <w:t>the</w:t>
            </w:r>
            <w:r w:rsidRPr="0030559A">
              <w:rPr>
                <w:rFonts w:ascii="Arial" w:hAnsi="Arial" w:cs="Arial"/>
                <w:spacing w:val="1"/>
              </w:rPr>
              <w:t xml:space="preserve"> </w:t>
            </w:r>
            <w:r w:rsidRPr="0030559A">
              <w:rPr>
                <w:rFonts w:ascii="Arial" w:hAnsi="Arial" w:cs="Arial"/>
              </w:rPr>
              <w:t>development</w:t>
            </w:r>
            <w:r w:rsidRPr="0030559A">
              <w:rPr>
                <w:rFonts w:ascii="Arial" w:hAnsi="Arial" w:cs="Arial"/>
                <w:spacing w:val="1"/>
              </w:rPr>
              <w:t xml:space="preserve"> </w:t>
            </w:r>
            <w:r w:rsidRPr="0030559A">
              <w:rPr>
                <w:rFonts w:ascii="Arial" w:hAnsi="Arial" w:cs="Arial"/>
              </w:rPr>
              <w:t>of</w:t>
            </w:r>
            <w:r w:rsidRPr="0030559A">
              <w:rPr>
                <w:rFonts w:ascii="Arial" w:hAnsi="Arial" w:cs="Arial"/>
                <w:spacing w:val="1"/>
              </w:rPr>
              <w:t xml:space="preserve"> </w:t>
            </w:r>
            <w:r w:rsidRPr="0030559A">
              <w:rPr>
                <w:rFonts w:ascii="Arial" w:hAnsi="Arial" w:cs="Arial"/>
              </w:rPr>
              <w:t>people,</w:t>
            </w:r>
            <w:r w:rsidRPr="0030559A">
              <w:rPr>
                <w:rFonts w:ascii="Arial" w:hAnsi="Arial" w:cs="Arial"/>
                <w:spacing w:val="1"/>
              </w:rPr>
              <w:t xml:space="preserve"> </w:t>
            </w:r>
            <w:r w:rsidRPr="0030559A">
              <w:rPr>
                <w:rFonts w:ascii="Arial" w:hAnsi="Arial" w:cs="Arial"/>
              </w:rPr>
              <w:t>their</w:t>
            </w:r>
            <w:r w:rsidRPr="0030559A">
              <w:rPr>
                <w:rFonts w:ascii="Arial" w:hAnsi="Arial" w:cs="Arial"/>
                <w:spacing w:val="1"/>
              </w:rPr>
              <w:t xml:space="preserve"> </w:t>
            </w:r>
            <w:r w:rsidRPr="0030559A">
              <w:rPr>
                <w:rFonts w:ascii="Arial" w:hAnsi="Arial" w:cs="Arial"/>
              </w:rPr>
              <w:t>knowledge</w:t>
            </w:r>
            <w:r w:rsidRPr="0030559A">
              <w:rPr>
                <w:rFonts w:ascii="Arial" w:hAnsi="Arial" w:cs="Arial"/>
                <w:spacing w:val="1"/>
              </w:rPr>
              <w:t xml:space="preserve"> </w:t>
            </w:r>
            <w:r w:rsidRPr="0030559A">
              <w:rPr>
                <w:rFonts w:ascii="Arial" w:hAnsi="Arial" w:cs="Arial"/>
              </w:rPr>
              <w:t>and</w:t>
            </w:r>
            <w:r w:rsidRPr="0030559A">
              <w:rPr>
                <w:rFonts w:ascii="Arial" w:hAnsi="Arial" w:cs="Arial"/>
                <w:spacing w:val="1"/>
              </w:rPr>
              <w:t xml:space="preserve"> </w:t>
            </w:r>
            <w:r w:rsidRPr="0030559A">
              <w:rPr>
                <w:rFonts w:ascii="Arial" w:hAnsi="Arial" w:cs="Arial"/>
              </w:rPr>
              <w:t>skills</w:t>
            </w:r>
            <w:r w:rsidRPr="0030559A">
              <w:rPr>
                <w:rFonts w:ascii="Arial" w:hAnsi="Arial" w:cs="Arial"/>
                <w:spacing w:val="1"/>
              </w:rPr>
              <w:t xml:space="preserve"> </w:t>
            </w:r>
            <w:r w:rsidRPr="0030559A">
              <w:rPr>
                <w:rFonts w:ascii="Arial" w:hAnsi="Arial" w:cs="Arial"/>
              </w:rPr>
              <w:t>and</w:t>
            </w:r>
            <w:r w:rsidRPr="0030559A">
              <w:rPr>
                <w:rFonts w:ascii="Arial" w:hAnsi="Arial" w:cs="Arial"/>
                <w:spacing w:val="1"/>
              </w:rPr>
              <w:t xml:space="preserve"> </w:t>
            </w:r>
            <w:r w:rsidRPr="0030559A">
              <w:rPr>
                <w:rFonts w:ascii="Arial" w:hAnsi="Arial" w:cs="Arial"/>
              </w:rPr>
              <w:t>identify</w:t>
            </w:r>
            <w:r w:rsidRPr="0030559A">
              <w:rPr>
                <w:rFonts w:ascii="Arial" w:hAnsi="Arial" w:cs="Arial"/>
                <w:spacing w:val="1"/>
              </w:rPr>
              <w:t xml:space="preserve"> </w:t>
            </w:r>
            <w:r w:rsidRPr="0030559A">
              <w:rPr>
                <w:rFonts w:ascii="Arial" w:hAnsi="Arial" w:cs="Arial"/>
              </w:rPr>
              <w:t>talent</w:t>
            </w:r>
            <w:r w:rsidRPr="0030559A">
              <w:rPr>
                <w:rFonts w:ascii="Arial" w:hAnsi="Arial" w:cs="Arial"/>
                <w:spacing w:val="1"/>
              </w:rPr>
              <w:t xml:space="preserve"> </w:t>
            </w:r>
            <w:r w:rsidRPr="0030559A">
              <w:rPr>
                <w:rFonts w:ascii="Arial" w:hAnsi="Arial" w:cs="Arial"/>
              </w:rPr>
              <w:t>and</w:t>
            </w:r>
            <w:r w:rsidRPr="0030559A">
              <w:rPr>
                <w:rFonts w:ascii="Arial" w:hAnsi="Arial" w:cs="Arial"/>
                <w:spacing w:val="-47"/>
              </w:rPr>
              <w:t xml:space="preserve"> </w:t>
            </w:r>
            <w:r w:rsidRPr="0030559A">
              <w:rPr>
                <w:rFonts w:ascii="Arial" w:hAnsi="Arial" w:cs="Arial"/>
              </w:rPr>
              <w:t>potential</w:t>
            </w:r>
            <w:r w:rsidRPr="0030559A">
              <w:rPr>
                <w:rFonts w:ascii="Arial" w:hAnsi="Arial" w:cs="Arial"/>
                <w:spacing w:val="-4"/>
              </w:rPr>
              <w:t xml:space="preserve"> </w:t>
            </w:r>
            <w:r w:rsidRPr="0030559A">
              <w:rPr>
                <w:rFonts w:ascii="Arial" w:hAnsi="Arial" w:cs="Arial"/>
              </w:rPr>
              <w:t>across service</w:t>
            </w:r>
            <w:r w:rsidRPr="0030559A">
              <w:rPr>
                <w:rFonts w:ascii="Arial" w:hAnsi="Arial" w:cs="Arial"/>
                <w:spacing w:val="1"/>
              </w:rPr>
              <w:t xml:space="preserve"> </w:t>
            </w:r>
            <w:r w:rsidRPr="0030559A">
              <w:rPr>
                <w:rFonts w:ascii="Arial" w:hAnsi="Arial" w:cs="Arial"/>
              </w:rPr>
              <w:t>areas.</w:t>
            </w:r>
          </w:p>
          <w:p w14:paraId="34E41BB4" w14:textId="77777777" w:rsidR="005245CF" w:rsidRDefault="2F8C1ECB" w:rsidP="005245CF">
            <w:pPr>
              <w:pStyle w:val="TableParagraph"/>
              <w:numPr>
                <w:ilvl w:val="0"/>
                <w:numId w:val="41"/>
              </w:numPr>
              <w:spacing w:before="119"/>
              <w:ind w:left="564" w:hanging="425"/>
              <w:rPr>
                <w:rFonts w:ascii="Arial" w:hAnsi="Arial" w:cs="Arial"/>
              </w:rPr>
            </w:pPr>
            <w:r w:rsidRPr="00DE50F9">
              <w:rPr>
                <w:rFonts w:ascii="Arial" w:hAnsi="Arial" w:cs="Arial"/>
              </w:rPr>
              <w:t>Encourage</w:t>
            </w:r>
            <w:r w:rsidRPr="00DE50F9">
              <w:rPr>
                <w:rFonts w:ascii="Arial" w:hAnsi="Arial" w:cs="Arial"/>
                <w:spacing w:val="-3"/>
              </w:rPr>
              <w:t xml:space="preserve"> </w:t>
            </w:r>
            <w:r w:rsidRPr="00DE50F9">
              <w:rPr>
                <w:rFonts w:ascii="Arial" w:hAnsi="Arial" w:cs="Arial"/>
              </w:rPr>
              <w:t>and</w:t>
            </w:r>
            <w:r w:rsidRPr="00DE50F9">
              <w:rPr>
                <w:rFonts w:ascii="Arial" w:hAnsi="Arial" w:cs="Arial"/>
                <w:spacing w:val="-1"/>
              </w:rPr>
              <w:t xml:space="preserve"> </w:t>
            </w:r>
            <w:r w:rsidRPr="00DE50F9">
              <w:rPr>
                <w:rFonts w:ascii="Arial" w:hAnsi="Arial" w:cs="Arial"/>
              </w:rPr>
              <w:t>develop</w:t>
            </w:r>
            <w:r w:rsidRPr="00DE50F9">
              <w:rPr>
                <w:rFonts w:ascii="Arial" w:hAnsi="Arial" w:cs="Arial"/>
                <w:spacing w:val="-2"/>
              </w:rPr>
              <w:t xml:space="preserve"> </w:t>
            </w:r>
            <w:r w:rsidRPr="00DE50F9">
              <w:rPr>
                <w:rFonts w:ascii="Arial" w:hAnsi="Arial" w:cs="Arial"/>
              </w:rPr>
              <w:t>a</w:t>
            </w:r>
            <w:r w:rsidRPr="00DE50F9">
              <w:rPr>
                <w:rFonts w:ascii="Arial" w:hAnsi="Arial" w:cs="Arial"/>
                <w:spacing w:val="-2"/>
              </w:rPr>
              <w:t xml:space="preserve"> </w:t>
            </w:r>
            <w:r w:rsidRPr="00DE50F9">
              <w:rPr>
                <w:rFonts w:ascii="Arial" w:hAnsi="Arial" w:cs="Arial"/>
              </w:rPr>
              <w:t>culture</w:t>
            </w:r>
            <w:r w:rsidRPr="00DE50F9">
              <w:rPr>
                <w:rFonts w:ascii="Arial" w:hAnsi="Arial" w:cs="Arial"/>
                <w:spacing w:val="-1"/>
              </w:rPr>
              <w:t xml:space="preserve"> </w:t>
            </w:r>
            <w:r w:rsidRPr="00DE50F9">
              <w:rPr>
                <w:rFonts w:ascii="Arial" w:hAnsi="Arial" w:cs="Arial"/>
              </w:rPr>
              <w:t>of</w:t>
            </w:r>
            <w:r w:rsidRPr="00DE50F9">
              <w:rPr>
                <w:rFonts w:ascii="Arial" w:hAnsi="Arial" w:cs="Arial"/>
                <w:spacing w:val="-3"/>
              </w:rPr>
              <w:t xml:space="preserve"> </w:t>
            </w:r>
            <w:r w:rsidRPr="00DE50F9">
              <w:rPr>
                <w:rFonts w:ascii="Arial" w:hAnsi="Arial" w:cs="Arial"/>
              </w:rPr>
              <w:t>seeing</w:t>
            </w:r>
            <w:r w:rsidRPr="00DE50F9">
              <w:rPr>
                <w:rFonts w:ascii="Arial" w:hAnsi="Arial" w:cs="Arial"/>
                <w:spacing w:val="-1"/>
              </w:rPr>
              <w:t xml:space="preserve"> </w:t>
            </w:r>
            <w:r w:rsidRPr="00DE50F9">
              <w:rPr>
                <w:rFonts w:ascii="Arial" w:hAnsi="Arial" w:cs="Arial"/>
              </w:rPr>
              <w:t>a</w:t>
            </w:r>
            <w:r w:rsidRPr="00DE50F9">
              <w:rPr>
                <w:rFonts w:ascii="Arial" w:hAnsi="Arial" w:cs="Arial"/>
                <w:spacing w:val="-1"/>
              </w:rPr>
              <w:t xml:space="preserve"> </w:t>
            </w:r>
            <w:r w:rsidRPr="00DE50F9">
              <w:rPr>
                <w:rFonts w:ascii="Arial" w:hAnsi="Arial" w:cs="Arial"/>
              </w:rPr>
              <w:t>problem</w:t>
            </w:r>
            <w:r w:rsidRPr="00DE50F9">
              <w:rPr>
                <w:rFonts w:ascii="Arial" w:hAnsi="Arial" w:cs="Arial"/>
                <w:spacing w:val="-4"/>
              </w:rPr>
              <w:t xml:space="preserve"> </w:t>
            </w:r>
            <w:r w:rsidRPr="00DE50F9">
              <w:rPr>
                <w:rFonts w:ascii="Arial" w:hAnsi="Arial" w:cs="Arial"/>
              </w:rPr>
              <w:t>through</w:t>
            </w:r>
            <w:r w:rsidRPr="00DE50F9">
              <w:rPr>
                <w:rFonts w:ascii="Arial" w:hAnsi="Arial" w:cs="Arial"/>
                <w:spacing w:val="-2"/>
              </w:rPr>
              <w:t xml:space="preserve"> </w:t>
            </w:r>
            <w:r w:rsidRPr="00DE50F9">
              <w:rPr>
                <w:rFonts w:ascii="Arial" w:hAnsi="Arial" w:cs="Arial"/>
              </w:rPr>
              <w:t>to</w:t>
            </w:r>
            <w:r w:rsidRPr="00DE50F9">
              <w:rPr>
                <w:rFonts w:ascii="Arial" w:hAnsi="Arial" w:cs="Arial"/>
                <w:spacing w:val="1"/>
              </w:rPr>
              <w:t xml:space="preserve"> </w:t>
            </w:r>
            <w:r w:rsidRPr="00DE50F9">
              <w:rPr>
                <w:rFonts w:ascii="Arial" w:hAnsi="Arial" w:cs="Arial"/>
              </w:rPr>
              <w:t>its</w:t>
            </w:r>
            <w:r w:rsidRPr="00DE50F9">
              <w:rPr>
                <w:rFonts w:ascii="Arial" w:hAnsi="Arial" w:cs="Arial"/>
                <w:spacing w:val="-2"/>
              </w:rPr>
              <w:t xml:space="preserve"> </w:t>
            </w:r>
            <w:r w:rsidRPr="00DE50F9">
              <w:rPr>
                <w:rFonts w:ascii="Arial" w:hAnsi="Arial" w:cs="Arial"/>
              </w:rPr>
              <w:t>resolution.</w:t>
            </w:r>
            <w:r w:rsidR="0C79CB83">
              <w:rPr>
                <w:rFonts w:ascii="Arial" w:hAnsi="Arial" w:cs="Arial"/>
              </w:rPr>
              <w:t xml:space="preserve"> </w:t>
            </w:r>
          </w:p>
        </w:tc>
      </w:tr>
      <w:tr w:rsidR="0030559A" w14:paraId="58E902DD"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1B1939A" w14:textId="77777777" w:rsidR="0030559A" w:rsidRDefault="00AB4991" w:rsidP="00B11094">
            <w:pPr>
              <w:spacing w:after="0" w:line="240" w:lineRule="auto"/>
              <w:jc w:val="center"/>
              <w:rPr>
                <w:rFonts w:ascii="Calibri" w:eastAsia="Calibri" w:hAnsi="Calibri" w:cs="Calibri"/>
              </w:rPr>
            </w:pPr>
            <w:r w:rsidRPr="00AB4991">
              <w:rPr>
                <w:rFonts w:ascii="Arial" w:eastAsia="Arial" w:hAnsi="Arial" w:cs="Arial"/>
                <w:b/>
                <w:color w:val="0C0C0C"/>
              </w:rPr>
              <w:t>2.</w:t>
            </w:r>
            <w:r>
              <w:rPr>
                <w:rFonts w:ascii="Arial" w:eastAsia="Arial" w:hAnsi="Arial" w:cs="Arial"/>
                <w:b/>
                <w:color w:val="0C0C0C"/>
              </w:rPr>
              <w:t>4</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4785F33" w14:textId="77777777" w:rsidR="0030559A" w:rsidRPr="00AB4991" w:rsidRDefault="0030559A" w:rsidP="00B11094">
            <w:pPr>
              <w:pStyle w:val="TableParagraph"/>
              <w:tabs>
                <w:tab w:val="left" w:pos="571"/>
                <w:tab w:val="left" w:pos="572"/>
              </w:tabs>
              <w:ind w:left="0" w:right="102"/>
              <w:rPr>
                <w:rFonts w:ascii="Arial" w:hAnsi="Arial" w:cs="Arial"/>
                <w:b/>
                <w:spacing w:val="-1"/>
              </w:rPr>
            </w:pPr>
            <w:r w:rsidRPr="00AB4991">
              <w:rPr>
                <w:rFonts w:ascii="Arial" w:hAnsi="Arial" w:cs="Arial"/>
                <w:b/>
                <w:spacing w:val="-1"/>
              </w:rPr>
              <w:t>Operate Strategically</w:t>
            </w:r>
          </w:p>
        </w:tc>
      </w:tr>
      <w:tr w:rsidR="0030559A" w14:paraId="5D63B583"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E1FC23B" w14:textId="77777777" w:rsidR="0030559A" w:rsidRDefault="0030559A" w:rsidP="0030559A">
            <w:pPr>
              <w:spacing w:after="0" w:line="240" w:lineRule="auto"/>
              <w:rPr>
                <w:rFonts w:ascii="Calibri" w:eastAsia="Calibri" w:hAnsi="Calibri" w:cs="Calibri"/>
              </w:rPr>
            </w:pPr>
          </w:p>
          <w:p w14:paraId="236B4B7E" w14:textId="77777777" w:rsidR="0030559A" w:rsidRDefault="0030559A" w:rsidP="0030559A">
            <w:pPr>
              <w:spacing w:after="0" w:line="240" w:lineRule="auto"/>
              <w:rPr>
                <w:rFonts w:ascii="Calibri" w:eastAsia="Calibri" w:hAnsi="Calibri" w:cs="Calibri"/>
              </w:rPr>
            </w:pPr>
          </w:p>
          <w:p w14:paraId="663BF690"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56EF1B1" w14:textId="77777777" w:rsidR="0030559A" w:rsidRPr="0030559A" w:rsidRDefault="2F8C1ECB" w:rsidP="00B11094">
            <w:pPr>
              <w:pStyle w:val="TableParagraph"/>
              <w:numPr>
                <w:ilvl w:val="0"/>
                <w:numId w:val="24"/>
              </w:numPr>
              <w:tabs>
                <w:tab w:val="left" w:pos="564"/>
              </w:tabs>
              <w:spacing w:before="125" w:line="232" w:lineRule="auto"/>
              <w:ind w:left="564" w:right="108" w:hanging="425"/>
              <w:rPr>
                <w:rFonts w:ascii="Arial" w:hAnsi="Arial" w:cs="Arial"/>
              </w:rPr>
            </w:pPr>
            <w:r w:rsidRPr="0030559A">
              <w:rPr>
                <w:rFonts w:ascii="Arial" w:hAnsi="Arial" w:cs="Arial"/>
              </w:rPr>
              <w:t>Working</w:t>
            </w:r>
            <w:r w:rsidRPr="0030559A">
              <w:rPr>
                <w:rFonts w:ascii="Arial" w:hAnsi="Arial" w:cs="Arial"/>
                <w:spacing w:val="45"/>
              </w:rPr>
              <w:t xml:space="preserve"> </w:t>
            </w:r>
            <w:r w:rsidRPr="0030559A">
              <w:rPr>
                <w:rFonts w:ascii="Arial" w:hAnsi="Arial" w:cs="Arial"/>
              </w:rPr>
              <w:t>with</w:t>
            </w:r>
            <w:r w:rsidRPr="0030559A">
              <w:rPr>
                <w:rFonts w:ascii="Arial" w:hAnsi="Arial" w:cs="Arial"/>
                <w:spacing w:val="48"/>
              </w:rPr>
              <w:t xml:space="preserve"> </w:t>
            </w:r>
            <w:r w:rsidRPr="0030559A">
              <w:rPr>
                <w:rFonts w:ascii="Arial" w:hAnsi="Arial" w:cs="Arial"/>
              </w:rPr>
              <w:t>service</w:t>
            </w:r>
            <w:r w:rsidRPr="0030559A">
              <w:rPr>
                <w:rFonts w:ascii="Arial" w:hAnsi="Arial" w:cs="Arial"/>
                <w:spacing w:val="49"/>
              </w:rPr>
              <w:t xml:space="preserve"> </w:t>
            </w:r>
            <w:r w:rsidRPr="0030559A">
              <w:rPr>
                <w:rFonts w:ascii="Arial" w:hAnsi="Arial" w:cs="Arial"/>
              </w:rPr>
              <w:t>managers,</w:t>
            </w:r>
            <w:r w:rsidRPr="0030559A">
              <w:rPr>
                <w:rFonts w:ascii="Arial" w:hAnsi="Arial" w:cs="Arial"/>
                <w:spacing w:val="48"/>
              </w:rPr>
              <w:t xml:space="preserve"> </w:t>
            </w:r>
            <w:r w:rsidRPr="0030559A">
              <w:rPr>
                <w:rFonts w:ascii="Arial" w:hAnsi="Arial" w:cs="Arial"/>
              </w:rPr>
              <w:t>develop</w:t>
            </w:r>
            <w:r w:rsidRPr="0030559A">
              <w:rPr>
                <w:rFonts w:ascii="Arial" w:hAnsi="Arial" w:cs="Arial"/>
                <w:spacing w:val="47"/>
              </w:rPr>
              <w:t xml:space="preserve"> </w:t>
            </w:r>
            <w:bookmarkStart w:id="1" w:name="_Int_rLETDtUZ"/>
            <w:r w:rsidRPr="0030559A">
              <w:rPr>
                <w:rFonts w:ascii="Arial" w:hAnsi="Arial" w:cs="Arial"/>
              </w:rPr>
              <w:t>a</w:t>
            </w:r>
            <w:r w:rsidRPr="0030559A">
              <w:rPr>
                <w:rFonts w:ascii="Arial" w:hAnsi="Arial" w:cs="Arial"/>
                <w:spacing w:val="45"/>
              </w:rPr>
              <w:t xml:space="preserve"> </w:t>
            </w:r>
            <w:r w:rsidRPr="0030559A">
              <w:rPr>
                <w:rFonts w:ascii="Arial" w:hAnsi="Arial" w:cs="Arial"/>
              </w:rPr>
              <w:t>clear</w:t>
            </w:r>
            <w:r w:rsidRPr="0030559A">
              <w:rPr>
                <w:rFonts w:ascii="Arial" w:hAnsi="Arial" w:cs="Arial"/>
                <w:spacing w:val="48"/>
              </w:rPr>
              <w:t xml:space="preserve"> </w:t>
            </w:r>
            <w:r w:rsidRPr="0030559A">
              <w:rPr>
                <w:rFonts w:ascii="Arial" w:hAnsi="Arial" w:cs="Arial"/>
              </w:rPr>
              <w:t>vision</w:t>
            </w:r>
            <w:bookmarkEnd w:id="1"/>
            <w:r w:rsidRPr="0030559A">
              <w:rPr>
                <w:rFonts w:ascii="Arial" w:hAnsi="Arial" w:cs="Arial"/>
                <w:spacing w:val="47"/>
              </w:rPr>
              <w:t xml:space="preserve"> </w:t>
            </w:r>
            <w:r w:rsidRPr="0030559A">
              <w:rPr>
                <w:rFonts w:ascii="Arial" w:hAnsi="Arial" w:cs="Arial"/>
              </w:rPr>
              <w:t>for</w:t>
            </w:r>
            <w:r w:rsidRPr="0030559A">
              <w:rPr>
                <w:rFonts w:ascii="Arial" w:hAnsi="Arial" w:cs="Arial"/>
                <w:spacing w:val="48"/>
              </w:rPr>
              <w:t xml:space="preserve"> </w:t>
            </w:r>
            <w:r w:rsidRPr="0030559A">
              <w:rPr>
                <w:rFonts w:ascii="Arial" w:hAnsi="Arial" w:cs="Arial"/>
              </w:rPr>
              <w:t>achieving</w:t>
            </w:r>
            <w:r w:rsidRPr="0030559A">
              <w:rPr>
                <w:rFonts w:ascii="Arial" w:hAnsi="Arial" w:cs="Arial"/>
                <w:spacing w:val="47"/>
              </w:rPr>
              <w:t xml:space="preserve"> </w:t>
            </w:r>
            <w:r w:rsidRPr="0030559A">
              <w:rPr>
                <w:rFonts w:ascii="Arial" w:hAnsi="Arial" w:cs="Arial"/>
              </w:rPr>
              <w:t>continuous</w:t>
            </w:r>
            <w:r w:rsidRPr="0030559A">
              <w:rPr>
                <w:rFonts w:ascii="Arial" w:hAnsi="Arial" w:cs="Arial"/>
                <w:spacing w:val="48"/>
              </w:rPr>
              <w:t xml:space="preserve"> </w:t>
            </w:r>
            <w:bookmarkStart w:id="2" w:name="_Int_8zSMk9lu"/>
            <w:r w:rsidRPr="0030559A">
              <w:rPr>
                <w:rFonts w:ascii="Arial" w:hAnsi="Arial" w:cs="Arial"/>
              </w:rPr>
              <w:t>service</w:t>
            </w:r>
            <w:r w:rsidR="0C79CB83">
              <w:rPr>
                <w:rFonts w:ascii="Arial" w:hAnsi="Arial" w:cs="Arial"/>
              </w:rPr>
              <w:t xml:space="preserve"> </w:t>
            </w:r>
            <w:r w:rsidRPr="0030559A">
              <w:rPr>
                <w:rFonts w:ascii="Arial" w:hAnsi="Arial" w:cs="Arial"/>
                <w:spacing w:val="-47"/>
              </w:rPr>
              <w:t xml:space="preserve"> </w:t>
            </w:r>
            <w:r w:rsidRPr="0030559A">
              <w:rPr>
                <w:rFonts w:ascii="Arial" w:hAnsi="Arial" w:cs="Arial"/>
              </w:rPr>
              <w:t>improvement</w:t>
            </w:r>
            <w:bookmarkEnd w:id="2"/>
            <w:r w:rsidRPr="0030559A">
              <w:rPr>
                <w:rFonts w:ascii="Arial" w:hAnsi="Arial" w:cs="Arial"/>
              </w:rPr>
              <w:t>.</w:t>
            </w:r>
          </w:p>
          <w:p w14:paraId="2C3AE50D" w14:textId="77777777" w:rsidR="0030559A" w:rsidRPr="0030559A" w:rsidRDefault="0030559A" w:rsidP="00B11094">
            <w:pPr>
              <w:pStyle w:val="TableParagraph"/>
              <w:numPr>
                <w:ilvl w:val="0"/>
                <w:numId w:val="24"/>
              </w:numPr>
              <w:tabs>
                <w:tab w:val="left" w:pos="564"/>
              </w:tabs>
              <w:spacing w:before="122"/>
              <w:ind w:hanging="581"/>
              <w:rPr>
                <w:rFonts w:ascii="Arial" w:hAnsi="Arial" w:cs="Arial"/>
              </w:rPr>
            </w:pPr>
            <w:r w:rsidRPr="0030559A">
              <w:rPr>
                <w:rFonts w:ascii="Arial" w:hAnsi="Arial" w:cs="Arial"/>
              </w:rPr>
              <w:t>Plan</w:t>
            </w:r>
            <w:r w:rsidRPr="0030559A">
              <w:rPr>
                <w:rFonts w:ascii="Arial" w:hAnsi="Arial" w:cs="Arial"/>
                <w:spacing w:val="-3"/>
              </w:rPr>
              <w:t xml:space="preserve"> </w:t>
            </w:r>
            <w:r w:rsidRPr="0030559A">
              <w:rPr>
                <w:rFonts w:ascii="Arial" w:hAnsi="Arial" w:cs="Arial"/>
              </w:rPr>
              <w:t>and</w:t>
            </w:r>
            <w:r w:rsidRPr="0030559A">
              <w:rPr>
                <w:rFonts w:ascii="Arial" w:hAnsi="Arial" w:cs="Arial"/>
                <w:spacing w:val="-3"/>
              </w:rPr>
              <w:t xml:space="preserve"> </w:t>
            </w:r>
            <w:r w:rsidRPr="0030559A">
              <w:rPr>
                <w:rFonts w:ascii="Arial" w:hAnsi="Arial" w:cs="Arial"/>
              </w:rPr>
              <w:t>map</w:t>
            </w:r>
            <w:r w:rsidRPr="0030559A">
              <w:rPr>
                <w:rFonts w:ascii="Arial" w:hAnsi="Arial" w:cs="Arial"/>
                <w:spacing w:val="-1"/>
              </w:rPr>
              <w:t xml:space="preserve"> </w:t>
            </w:r>
            <w:r w:rsidRPr="0030559A">
              <w:rPr>
                <w:rFonts w:ascii="Arial" w:hAnsi="Arial" w:cs="Arial"/>
              </w:rPr>
              <w:t>appropriate routes</w:t>
            </w:r>
            <w:r w:rsidRPr="0030559A">
              <w:rPr>
                <w:rFonts w:ascii="Arial" w:hAnsi="Arial" w:cs="Arial"/>
                <w:spacing w:val="-3"/>
              </w:rPr>
              <w:t xml:space="preserve"> </w:t>
            </w:r>
            <w:r w:rsidRPr="0030559A">
              <w:rPr>
                <w:rFonts w:ascii="Arial" w:hAnsi="Arial" w:cs="Arial"/>
              </w:rPr>
              <w:t>to</w:t>
            </w:r>
            <w:r w:rsidRPr="0030559A">
              <w:rPr>
                <w:rFonts w:ascii="Arial" w:hAnsi="Arial" w:cs="Arial"/>
                <w:spacing w:val="3"/>
              </w:rPr>
              <w:t xml:space="preserve"> </w:t>
            </w:r>
            <w:r w:rsidRPr="0030559A">
              <w:rPr>
                <w:rFonts w:ascii="Arial" w:hAnsi="Arial" w:cs="Arial"/>
              </w:rPr>
              <w:t>achieving</w:t>
            </w:r>
            <w:r w:rsidRPr="0030559A">
              <w:rPr>
                <w:rFonts w:ascii="Arial" w:hAnsi="Arial" w:cs="Arial"/>
                <w:spacing w:val="-2"/>
              </w:rPr>
              <w:t xml:space="preserve"> </w:t>
            </w:r>
            <w:r w:rsidRPr="0030559A">
              <w:rPr>
                <w:rFonts w:ascii="Arial" w:hAnsi="Arial" w:cs="Arial"/>
              </w:rPr>
              <w:t>this</w:t>
            </w:r>
            <w:r w:rsidRPr="0030559A">
              <w:rPr>
                <w:rFonts w:ascii="Arial" w:hAnsi="Arial" w:cs="Arial"/>
                <w:spacing w:val="-2"/>
              </w:rPr>
              <w:t xml:space="preserve"> </w:t>
            </w:r>
            <w:r w:rsidRPr="0030559A">
              <w:rPr>
                <w:rFonts w:ascii="Arial" w:hAnsi="Arial" w:cs="Arial"/>
              </w:rPr>
              <w:t>vision.</w:t>
            </w:r>
          </w:p>
          <w:p w14:paraId="6A71DDB7" w14:textId="77777777" w:rsidR="0030559A" w:rsidRPr="0030559A" w:rsidRDefault="2F8C1ECB" w:rsidP="00B11094">
            <w:pPr>
              <w:pStyle w:val="TableParagraph"/>
              <w:numPr>
                <w:ilvl w:val="0"/>
                <w:numId w:val="24"/>
              </w:numPr>
              <w:tabs>
                <w:tab w:val="left" w:pos="564"/>
              </w:tabs>
              <w:spacing w:before="118" w:line="232" w:lineRule="auto"/>
              <w:ind w:left="564" w:right="107" w:hanging="425"/>
              <w:rPr>
                <w:rFonts w:ascii="Arial" w:hAnsi="Arial" w:cs="Arial"/>
              </w:rPr>
            </w:pPr>
            <w:r w:rsidRPr="0030559A">
              <w:rPr>
                <w:rFonts w:ascii="Arial" w:hAnsi="Arial" w:cs="Arial"/>
              </w:rPr>
              <w:t>Working</w:t>
            </w:r>
            <w:r w:rsidRPr="0030559A">
              <w:rPr>
                <w:rFonts w:ascii="Arial" w:hAnsi="Arial" w:cs="Arial"/>
                <w:spacing w:val="26"/>
              </w:rPr>
              <w:t xml:space="preserve"> </w:t>
            </w:r>
            <w:r w:rsidRPr="0030559A">
              <w:rPr>
                <w:rFonts w:ascii="Arial" w:hAnsi="Arial" w:cs="Arial"/>
              </w:rPr>
              <w:t>collaboratively</w:t>
            </w:r>
            <w:r w:rsidRPr="0030559A">
              <w:rPr>
                <w:rFonts w:ascii="Arial" w:hAnsi="Arial" w:cs="Arial"/>
                <w:spacing w:val="26"/>
              </w:rPr>
              <w:t xml:space="preserve"> </w:t>
            </w:r>
            <w:r w:rsidRPr="0030559A">
              <w:rPr>
                <w:rFonts w:ascii="Arial" w:hAnsi="Arial" w:cs="Arial"/>
              </w:rPr>
              <w:t>with</w:t>
            </w:r>
            <w:r w:rsidRPr="0030559A">
              <w:rPr>
                <w:rFonts w:ascii="Arial" w:hAnsi="Arial" w:cs="Arial"/>
                <w:spacing w:val="27"/>
              </w:rPr>
              <w:t xml:space="preserve"> </w:t>
            </w:r>
            <w:r w:rsidRPr="0030559A">
              <w:rPr>
                <w:rFonts w:ascii="Arial" w:hAnsi="Arial" w:cs="Arial"/>
              </w:rPr>
              <w:t>SMBC</w:t>
            </w:r>
            <w:r w:rsidRPr="0030559A">
              <w:rPr>
                <w:rFonts w:ascii="Arial" w:hAnsi="Arial" w:cs="Arial"/>
                <w:spacing w:val="27"/>
              </w:rPr>
              <w:t xml:space="preserve"> </w:t>
            </w:r>
            <w:r w:rsidRPr="0030559A">
              <w:rPr>
                <w:rFonts w:ascii="Arial" w:hAnsi="Arial" w:cs="Arial"/>
              </w:rPr>
              <w:t>to</w:t>
            </w:r>
            <w:r w:rsidRPr="0030559A">
              <w:rPr>
                <w:rFonts w:ascii="Arial" w:hAnsi="Arial" w:cs="Arial"/>
                <w:spacing w:val="28"/>
              </w:rPr>
              <w:t xml:space="preserve"> </w:t>
            </w:r>
            <w:r w:rsidRPr="0030559A">
              <w:rPr>
                <w:rFonts w:ascii="Arial" w:hAnsi="Arial" w:cs="Arial"/>
              </w:rPr>
              <w:t>effectively</w:t>
            </w:r>
            <w:r w:rsidRPr="0030559A">
              <w:rPr>
                <w:rFonts w:ascii="Arial" w:hAnsi="Arial" w:cs="Arial"/>
                <w:spacing w:val="26"/>
              </w:rPr>
              <w:t xml:space="preserve"> </w:t>
            </w:r>
            <w:r w:rsidRPr="0030559A">
              <w:rPr>
                <w:rFonts w:ascii="Arial" w:hAnsi="Arial" w:cs="Arial"/>
              </w:rPr>
              <w:t>deliver</w:t>
            </w:r>
            <w:r w:rsidRPr="0030559A">
              <w:rPr>
                <w:rFonts w:ascii="Arial" w:hAnsi="Arial" w:cs="Arial"/>
                <w:spacing w:val="28"/>
              </w:rPr>
              <w:t xml:space="preserve"> </w:t>
            </w:r>
            <w:r w:rsidRPr="0030559A">
              <w:rPr>
                <w:rFonts w:ascii="Arial" w:hAnsi="Arial" w:cs="Arial"/>
              </w:rPr>
              <w:t>and</w:t>
            </w:r>
            <w:r w:rsidRPr="0030559A">
              <w:rPr>
                <w:rFonts w:ascii="Arial" w:hAnsi="Arial" w:cs="Arial"/>
                <w:spacing w:val="27"/>
              </w:rPr>
              <w:t xml:space="preserve"> </w:t>
            </w:r>
            <w:r w:rsidRPr="0030559A">
              <w:rPr>
                <w:rFonts w:ascii="Arial" w:hAnsi="Arial" w:cs="Arial"/>
              </w:rPr>
              <w:t>meet</w:t>
            </w:r>
            <w:r w:rsidRPr="0030559A">
              <w:rPr>
                <w:rFonts w:ascii="Arial" w:hAnsi="Arial" w:cs="Arial"/>
                <w:spacing w:val="28"/>
              </w:rPr>
              <w:t xml:space="preserve"> </w:t>
            </w:r>
            <w:r w:rsidRPr="0030559A">
              <w:rPr>
                <w:rFonts w:ascii="Arial" w:hAnsi="Arial" w:cs="Arial"/>
              </w:rPr>
              <w:t>the</w:t>
            </w:r>
            <w:r w:rsidRPr="0030559A">
              <w:rPr>
                <w:rFonts w:ascii="Arial" w:hAnsi="Arial" w:cs="Arial"/>
                <w:spacing w:val="25"/>
              </w:rPr>
              <w:t xml:space="preserve"> </w:t>
            </w:r>
            <w:r w:rsidRPr="0030559A">
              <w:rPr>
                <w:rFonts w:ascii="Arial" w:hAnsi="Arial" w:cs="Arial"/>
              </w:rPr>
              <w:t>Council's</w:t>
            </w:r>
            <w:r w:rsidRPr="0030559A">
              <w:rPr>
                <w:rFonts w:ascii="Arial" w:hAnsi="Arial" w:cs="Arial"/>
                <w:spacing w:val="27"/>
              </w:rPr>
              <w:t xml:space="preserve"> </w:t>
            </w:r>
            <w:r w:rsidR="1DA7B597" w:rsidRPr="0030559A">
              <w:rPr>
                <w:rFonts w:ascii="Arial" w:hAnsi="Arial" w:cs="Arial"/>
              </w:rPr>
              <w:t>statutory responsibilities</w:t>
            </w:r>
            <w:r w:rsidRPr="0030559A">
              <w:rPr>
                <w:rFonts w:ascii="Arial" w:hAnsi="Arial" w:cs="Arial"/>
                <w:spacing w:val="-1"/>
              </w:rPr>
              <w:t xml:space="preserve"> </w:t>
            </w:r>
            <w:r w:rsidRPr="0030559A">
              <w:rPr>
                <w:rFonts w:ascii="Arial" w:hAnsi="Arial" w:cs="Arial"/>
              </w:rPr>
              <w:t>relating</w:t>
            </w:r>
            <w:r w:rsidRPr="0030559A">
              <w:rPr>
                <w:rFonts w:ascii="Arial" w:hAnsi="Arial" w:cs="Arial"/>
                <w:spacing w:val="-1"/>
              </w:rPr>
              <w:t xml:space="preserve"> </w:t>
            </w:r>
            <w:r w:rsidRPr="0030559A">
              <w:rPr>
                <w:rFonts w:ascii="Arial" w:hAnsi="Arial" w:cs="Arial"/>
              </w:rPr>
              <w:t>to</w:t>
            </w:r>
            <w:r w:rsidRPr="0030559A">
              <w:rPr>
                <w:rFonts w:ascii="Arial" w:hAnsi="Arial" w:cs="Arial"/>
                <w:spacing w:val="-2"/>
              </w:rPr>
              <w:t xml:space="preserve"> </w:t>
            </w:r>
            <w:r w:rsidR="0C79CB83">
              <w:rPr>
                <w:rFonts w:ascii="Arial" w:hAnsi="Arial" w:cs="Arial"/>
                <w:spacing w:val="-2"/>
              </w:rPr>
              <w:t>Building Safety and Fire Safety</w:t>
            </w:r>
            <w:r w:rsidRPr="0030559A">
              <w:rPr>
                <w:rFonts w:ascii="Arial" w:hAnsi="Arial" w:cs="Arial"/>
              </w:rPr>
              <w:t>.</w:t>
            </w:r>
          </w:p>
          <w:p w14:paraId="2D53A5F3" w14:textId="77777777" w:rsidR="0030559A" w:rsidRPr="0030559A" w:rsidRDefault="2F8C1ECB" w:rsidP="00B11094">
            <w:pPr>
              <w:pStyle w:val="TableParagraph"/>
              <w:numPr>
                <w:ilvl w:val="0"/>
                <w:numId w:val="24"/>
              </w:numPr>
              <w:tabs>
                <w:tab w:val="left" w:pos="564"/>
              </w:tabs>
              <w:spacing w:before="121"/>
              <w:ind w:hanging="581"/>
              <w:rPr>
                <w:rFonts w:ascii="Arial" w:hAnsi="Arial" w:cs="Arial"/>
              </w:rPr>
            </w:pPr>
            <w:r w:rsidRPr="0030559A">
              <w:rPr>
                <w:rFonts w:ascii="Arial" w:hAnsi="Arial" w:cs="Arial"/>
              </w:rPr>
              <w:t>Set</w:t>
            </w:r>
            <w:r w:rsidRPr="0030559A">
              <w:rPr>
                <w:rFonts w:ascii="Arial" w:hAnsi="Arial" w:cs="Arial"/>
                <w:spacing w:val="-2"/>
              </w:rPr>
              <w:t xml:space="preserve"> </w:t>
            </w:r>
            <w:r w:rsidRPr="0030559A">
              <w:rPr>
                <w:rFonts w:ascii="Arial" w:hAnsi="Arial" w:cs="Arial"/>
              </w:rPr>
              <w:t>both</w:t>
            </w:r>
            <w:r w:rsidRPr="0030559A">
              <w:rPr>
                <w:rFonts w:ascii="Arial" w:hAnsi="Arial" w:cs="Arial"/>
                <w:spacing w:val="-1"/>
              </w:rPr>
              <w:t xml:space="preserve"> </w:t>
            </w:r>
            <w:r w:rsidR="39926F8B" w:rsidRPr="0030559A">
              <w:rPr>
                <w:rFonts w:ascii="Arial" w:hAnsi="Arial" w:cs="Arial"/>
              </w:rPr>
              <w:t>short- and long-term</w:t>
            </w:r>
            <w:r w:rsidRPr="0030559A">
              <w:rPr>
                <w:rFonts w:ascii="Arial" w:hAnsi="Arial" w:cs="Arial"/>
                <w:spacing w:val="-1"/>
              </w:rPr>
              <w:t xml:space="preserve"> </w:t>
            </w:r>
            <w:r w:rsidRPr="0030559A">
              <w:rPr>
                <w:rFonts w:ascii="Arial" w:hAnsi="Arial" w:cs="Arial"/>
              </w:rPr>
              <w:t>priorities.</w:t>
            </w:r>
          </w:p>
          <w:p w14:paraId="7D122767" w14:textId="72BD428E" w:rsidR="0030559A" w:rsidRPr="0030559A" w:rsidRDefault="2F8C1ECB" w:rsidP="00B11094">
            <w:pPr>
              <w:pStyle w:val="TableParagraph"/>
              <w:numPr>
                <w:ilvl w:val="0"/>
                <w:numId w:val="24"/>
              </w:numPr>
              <w:tabs>
                <w:tab w:val="left" w:pos="564"/>
              </w:tabs>
              <w:spacing w:before="111"/>
              <w:ind w:left="564" w:hanging="425"/>
              <w:rPr>
                <w:rFonts w:ascii="Arial" w:hAnsi="Arial" w:cs="Arial"/>
              </w:rPr>
            </w:pPr>
            <w:r w:rsidRPr="0030559A">
              <w:rPr>
                <w:rFonts w:ascii="Arial" w:hAnsi="Arial" w:cs="Arial"/>
              </w:rPr>
              <w:t>Plan</w:t>
            </w:r>
            <w:r w:rsidRPr="0030559A">
              <w:rPr>
                <w:rFonts w:ascii="Arial" w:hAnsi="Arial" w:cs="Arial"/>
                <w:spacing w:val="-12"/>
              </w:rPr>
              <w:t xml:space="preserve"> </w:t>
            </w:r>
            <w:r w:rsidRPr="0030559A">
              <w:rPr>
                <w:rFonts w:ascii="Arial" w:hAnsi="Arial" w:cs="Arial"/>
              </w:rPr>
              <w:t>ahead,</w:t>
            </w:r>
            <w:r w:rsidRPr="0030559A">
              <w:rPr>
                <w:rFonts w:ascii="Arial" w:hAnsi="Arial" w:cs="Arial"/>
                <w:spacing w:val="-10"/>
              </w:rPr>
              <w:t xml:space="preserve"> </w:t>
            </w:r>
            <w:r w:rsidRPr="0030559A">
              <w:rPr>
                <w:rFonts w:ascii="Arial" w:hAnsi="Arial" w:cs="Arial"/>
              </w:rPr>
              <w:t>being</w:t>
            </w:r>
            <w:r w:rsidRPr="0030559A">
              <w:rPr>
                <w:rFonts w:ascii="Arial" w:hAnsi="Arial" w:cs="Arial"/>
                <w:spacing w:val="-11"/>
              </w:rPr>
              <w:t xml:space="preserve"> </w:t>
            </w:r>
            <w:r w:rsidRPr="0030559A">
              <w:rPr>
                <w:rFonts w:ascii="Arial" w:hAnsi="Arial" w:cs="Arial"/>
              </w:rPr>
              <w:t>aware</w:t>
            </w:r>
            <w:r w:rsidRPr="0030559A">
              <w:rPr>
                <w:rFonts w:ascii="Arial" w:hAnsi="Arial" w:cs="Arial"/>
                <w:spacing w:val="-9"/>
              </w:rPr>
              <w:t xml:space="preserve"> </w:t>
            </w:r>
            <w:r w:rsidRPr="0030559A">
              <w:rPr>
                <w:rFonts w:ascii="Arial" w:hAnsi="Arial" w:cs="Arial"/>
              </w:rPr>
              <w:t>of</w:t>
            </w:r>
            <w:r w:rsidRPr="0030559A">
              <w:rPr>
                <w:rFonts w:ascii="Arial" w:hAnsi="Arial" w:cs="Arial"/>
                <w:spacing w:val="-13"/>
              </w:rPr>
              <w:t xml:space="preserve"> </w:t>
            </w:r>
            <w:r w:rsidR="6CA1E788" w:rsidRPr="0030559A">
              <w:rPr>
                <w:rFonts w:ascii="Arial" w:hAnsi="Arial" w:cs="Arial"/>
              </w:rPr>
              <w:t>future</w:t>
            </w:r>
            <w:r w:rsidRPr="0030559A">
              <w:rPr>
                <w:rFonts w:ascii="Arial" w:hAnsi="Arial" w:cs="Arial"/>
                <w:spacing w:val="-10"/>
              </w:rPr>
              <w:t xml:space="preserve"> </w:t>
            </w:r>
            <w:r w:rsidRPr="0030559A">
              <w:rPr>
                <w:rFonts w:ascii="Arial" w:hAnsi="Arial" w:cs="Arial"/>
              </w:rPr>
              <w:t>initiatives,</w:t>
            </w:r>
            <w:r w:rsidRPr="0030559A">
              <w:rPr>
                <w:rFonts w:ascii="Arial" w:hAnsi="Arial" w:cs="Arial"/>
                <w:spacing w:val="-9"/>
              </w:rPr>
              <w:t xml:space="preserve"> </w:t>
            </w:r>
            <w:r w:rsidRPr="0030559A">
              <w:rPr>
                <w:rFonts w:ascii="Arial" w:hAnsi="Arial" w:cs="Arial"/>
              </w:rPr>
              <w:t>legislative</w:t>
            </w:r>
            <w:r w:rsidRPr="0030559A">
              <w:rPr>
                <w:rFonts w:ascii="Arial" w:hAnsi="Arial" w:cs="Arial"/>
                <w:spacing w:val="-12"/>
              </w:rPr>
              <w:t xml:space="preserve"> </w:t>
            </w:r>
            <w:r w:rsidRPr="0030559A">
              <w:rPr>
                <w:rFonts w:ascii="Arial" w:hAnsi="Arial" w:cs="Arial"/>
              </w:rPr>
              <w:t>changes,</w:t>
            </w:r>
            <w:r w:rsidRPr="0030559A">
              <w:rPr>
                <w:rFonts w:ascii="Arial" w:hAnsi="Arial" w:cs="Arial"/>
                <w:spacing w:val="-9"/>
              </w:rPr>
              <w:t xml:space="preserve"> </w:t>
            </w:r>
            <w:r w:rsidRPr="0030559A">
              <w:rPr>
                <w:rFonts w:ascii="Arial" w:hAnsi="Arial" w:cs="Arial"/>
              </w:rPr>
              <w:t>and</w:t>
            </w:r>
            <w:r w:rsidRPr="0030559A">
              <w:rPr>
                <w:rFonts w:ascii="Arial" w:hAnsi="Arial" w:cs="Arial"/>
                <w:spacing w:val="-10"/>
              </w:rPr>
              <w:t xml:space="preserve"> </w:t>
            </w:r>
            <w:r w:rsidRPr="0030559A">
              <w:rPr>
                <w:rFonts w:ascii="Arial" w:hAnsi="Arial" w:cs="Arial"/>
              </w:rPr>
              <w:t>developing</w:t>
            </w:r>
            <w:r w:rsidRPr="0030559A">
              <w:rPr>
                <w:rFonts w:ascii="Arial" w:hAnsi="Arial" w:cs="Arial"/>
                <w:spacing w:val="-11"/>
              </w:rPr>
              <w:t xml:space="preserve"> </w:t>
            </w:r>
            <w:r w:rsidRPr="0030559A">
              <w:rPr>
                <w:rFonts w:ascii="Arial" w:hAnsi="Arial" w:cs="Arial"/>
              </w:rPr>
              <w:t>best</w:t>
            </w:r>
            <w:r w:rsidRPr="0030559A">
              <w:rPr>
                <w:rFonts w:ascii="Arial" w:hAnsi="Arial" w:cs="Arial"/>
                <w:spacing w:val="-9"/>
              </w:rPr>
              <w:t xml:space="preserve"> </w:t>
            </w:r>
            <w:r w:rsidRPr="0030559A">
              <w:rPr>
                <w:rFonts w:ascii="Arial" w:hAnsi="Arial" w:cs="Arial"/>
              </w:rPr>
              <w:t>practice.</w:t>
            </w:r>
          </w:p>
          <w:p w14:paraId="3C7E893D" w14:textId="1B75C249" w:rsidR="0030559A" w:rsidRDefault="2F8C1ECB" w:rsidP="00B11094">
            <w:pPr>
              <w:pStyle w:val="TableParagraph"/>
              <w:numPr>
                <w:ilvl w:val="0"/>
                <w:numId w:val="24"/>
              </w:numPr>
              <w:tabs>
                <w:tab w:val="left" w:pos="564"/>
                <w:tab w:val="left" w:pos="3315"/>
              </w:tabs>
              <w:spacing w:before="125" w:line="232" w:lineRule="auto"/>
              <w:ind w:left="564" w:right="102" w:hanging="425"/>
              <w:jc w:val="both"/>
              <w:rPr>
                <w:rFonts w:ascii="Arial" w:hAnsi="Arial" w:cs="Arial"/>
                <w:spacing w:val="-1"/>
              </w:rPr>
            </w:pPr>
            <w:r w:rsidRPr="0030559A">
              <w:rPr>
                <w:rFonts w:ascii="Arial" w:hAnsi="Arial" w:cs="Arial"/>
              </w:rPr>
              <w:t>Develop</w:t>
            </w:r>
            <w:r w:rsidRPr="0030559A">
              <w:rPr>
                <w:rFonts w:ascii="Arial" w:hAnsi="Arial" w:cs="Arial"/>
                <w:spacing w:val="32"/>
              </w:rPr>
              <w:t xml:space="preserve"> </w:t>
            </w:r>
            <w:r w:rsidRPr="0030559A">
              <w:rPr>
                <w:rFonts w:ascii="Arial" w:hAnsi="Arial" w:cs="Arial"/>
              </w:rPr>
              <w:t>and</w:t>
            </w:r>
            <w:r w:rsidRPr="0030559A">
              <w:rPr>
                <w:rFonts w:ascii="Arial" w:hAnsi="Arial" w:cs="Arial"/>
                <w:spacing w:val="33"/>
              </w:rPr>
              <w:t xml:space="preserve"> </w:t>
            </w:r>
            <w:r w:rsidRPr="0030559A">
              <w:rPr>
                <w:rFonts w:ascii="Arial" w:hAnsi="Arial" w:cs="Arial"/>
              </w:rPr>
              <w:t>use</w:t>
            </w:r>
            <w:r w:rsidRPr="0030559A">
              <w:rPr>
                <w:rFonts w:ascii="Arial" w:hAnsi="Arial" w:cs="Arial"/>
                <w:spacing w:val="32"/>
              </w:rPr>
              <w:t xml:space="preserve"> </w:t>
            </w:r>
            <w:r w:rsidRPr="0030559A">
              <w:rPr>
                <w:rFonts w:ascii="Arial" w:hAnsi="Arial" w:cs="Arial"/>
              </w:rPr>
              <w:t>all</w:t>
            </w:r>
            <w:r w:rsidRPr="0030559A">
              <w:rPr>
                <w:rFonts w:ascii="Arial" w:hAnsi="Arial" w:cs="Arial"/>
                <w:spacing w:val="33"/>
              </w:rPr>
              <w:t xml:space="preserve"> </w:t>
            </w:r>
            <w:r w:rsidRPr="0030559A">
              <w:rPr>
                <w:rFonts w:ascii="Arial" w:hAnsi="Arial" w:cs="Arial"/>
              </w:rPr>
              <w:t>available</w:t>
            </w:r>
            <w:r w:rsidRPr="0030559A">
              <w:rPr>
                <w:rFonts w:ascii="Arial" w:hAnsi="Arial" w:cs="Arial"/>
                <w:spacing w:val="34"/>
              </w:rPr>
              <w:t xml:space="preserve"> </w:t>
            </w:r>
            <w:r w:rsidRPr="0030559A">
              <w:rPr>
                <w:rFonts w:ascii="Arial" w:hAnsi="Arial" w:cs="Arial"/>
              </w:rPr>
              <w:t>networking</w:t>
            </w:r>
            <w:r w:rsidRPr="0030559A">
              <w:rPr>
                <w:rFonts w:ascii="Arial" w:hAnsi="Arial" w:cs="Arial"/>
                <w:spacing w:val="31"/>
              </w:rPr>
              <w:t xml:space="preserve"> </w:t>
            </w:r>
            <w:r w:rsidR="44541AF6">
              <w:rPr>
                <w:rFonts w:ascii="Arial" w:hAnsi="Arial" w:cs="Arial"/>
                <w:spacing w:val="31"/>
              </w:rPr>
              <w:t xml:space="preserve">and formal training </w:t>
            </w:r>
            <w:r w:rsidRPr="0030559A">
              <w:rPr>
                <w:rFonts w:ascii="Arial" w:hAnsi="Arial" w:cs="Arial"/>
              </w:rPr>
              <w:t>opportunities</w:t>
            </w:r>
            <w:r w:rsidRPr="0030559A">
              <w:rPr>
                <w:rFonts w:ascii="Arial" w:hAnsi="Arial" w:cs="Arial"/>
                <w:spacing w:val="35"/>
              </w:rPr>
              <w:t xml:space="preserve"> </w:t>
            </w:r>
            <w:r w:rsidRPr="0030559A">
              <w:rPr>
                <w:rFonts w:ascii="Arial" w:hAnsi="Arial" w:cs="Arial"/>
              </w:rPr>
              <w:t>to</w:t>
            </w:r>
            <w:r w:rsidRPr="0030559A">
              <w:rPr>
                <w:rFonts w:ascii="Arial" w:hAnsi="Arial" w:cs="Arial"/>
                <w:spacing w:val="33"/>
              </w:rPr>
              <w:t xml:space="preserve"> </w:t>
            </w:r>
            <w:r w:rsidRPr="0030559A">
              <w:rPr>
                <w:rFonts w:ascii="Arial" w:hAnsi="Arial" w:cs="Arial"/>
              </w:rPr>
              <w:t>broaden</w:t>
            </w:r>
            <w:r w:rsidRPr="0030559A">
              <w:rPr>
                <w:rFonts w:ascii="Arial" w:hAnsi="Arial" w:cs="Arial"/>
                <w:spacing w:val="34"/>
              </w:rPr>
              <w:t xml:space="preserve"> </w:t>
            </w:r>
            <w:r w:rsidRPr="0030559A">
              <w:rPr>
                <w:rFonts w:ascii="Arial" w:hAnsi="Arial" w:cs="Arial"/>
              </w:rPr>
              <w:t>knowledge,</w:t>
            </w:r>
            <w:r w:rsidRPr="0030559A">
              <w:rPr>
                <w:rFonts w:ascii="Arial" w:hAnsi="Arial" w:cs="Arial"/>
                <w:spacing w:val="33"/>
              </w:rPr>
              <w:t xml:space="preserve"> </w:t>
            </w:r>
            <w:r w:rsidR="3D30C69A" w:rsidRPr="0030559A">
              <w:rPr>
                <w:rFonts w:ascii="Arial" w:hAnsi="Arial" w:cs="Arial"/>
              </w:rPr>
              <w:t>experience,</w:t>
            </w:r>
            <w:r w:rsidRPr="0030559A">
              <w:rPr>
                <w:rFonts w:ascii="Arial" w:hAnsi="Arial" w:cs="Arial"/>
                <w:spacing w:val="35"/>
              </w:rPr>
              <w:t xml:space="preserve"> </w:t>
            </w:r>
            <w:r w:rsidR="1C03218B" w:rsidRPr="0030559A">
              <w:rPr>
                <w:rFonts w:ascii="Arial" w:hAnsi="Arial" w:cs="Arial"/>
              </w:rPr>
              <w:t>and better</w:t>
            </w:r>
            <w:r w:rsidRPr="0030559A">
              <w:rPr>
                <w:rFonts w:ascii="Arial" w:hAnsi="Arial" w:cs="Arial"/>
                <w:spacing w:val="-3"/>
              </w:rPr>
              <w:t xml:space="preserve"> </w:t>
            </w:r>
            <w:r w:rsidRPr="0030559A">
              <w:rPr>
                <w:rFonts w:ascii="Arial" w:hAnsi="Arial" w:cs="Arial"/>
              </w:rPr>
              <w:t>ways</w:t>
            </w:r>
            <w:r w:rsidRPr="0030559A">
              <w:rPr>
                <w:rFonts w:ascii="Arial" w:hAnsi="Arial" w:cs="Arial"/>
                <w:spacing w:val="-2"/>
              </w:rPr>
              <w:t xml:space="preserve"> </w:t>
            </w:r>
            <w:r w:rsidRPr="0030559A">
              <w:rPr>
                <w:rFonts w:ascii="Arial" w:hAnsi="Arial" w:cs="Arial"/>
              </w:rPr>
              <w:t>of working</w:t>
            </w:r>
            <w:r w:rsidR="44541AF6">
              <w:rPr>
                <w:rFonts w:ascii="Arial" w:hAnsi="Arial" w:cs="Arial"/>
              </w:rPr>
              <w:t xml:space="preserve"> in accordance with both regulatory and organisational </w:t>
            </w:r>
            <w:r w:rsidR="6C0109CD">
              <w:rPr>
                <w:rFonts w:ascii="Arial" w:hAnsi="Arial" w:cs="Arial"/>
              </w:rPr>
              <w:t>requirements. ￼</w:t>
            </w:r>
          </w:p>
        </w:tc>
      </w:tr>
      <w:tr w:rsidR="0030559A" w14:paraId="00CFA61B"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5373FF3" w14:textId="77777777" w:rsidR="0030559A" w:rsidRDefault="00AB4991" w:rsidP="00B11094">
            <w:pPr>
              <w:spacing w:after="0" w:line="240" w:lineRule="auto"/>
              <w:jc w:val="center"/>
              <w:rPr>
                <w:rFonts w:ascii="Calibri" w:eastAsia="Calibri" w:hAnsi="Calibri" w:cs="Calibri"/>
              </w:rPr>
            </w:pPr>
            <w:r w:rsidRPr="00AB4991">
              <w:rPr>
                <w:rFonts w:ascii="Arial" w:eastAsia="Arial" w:hAnsi="Arial" w:cs="Arial"/>
                <w:b/>
                <w:color w:val="0C0C0C"/>
              </w:rPr>
              <w:t>2.</w:t>
            </w:r>
            <w:r>
              <w:rPr>
                <w:rFonts w:ascii="Arial" w:eastAsia="Arial" w:hAnsi="Arial" w:cs="Arial"/>
                <w:b/>
                <w:color w:val="0C0C0C"/>
              </w:rPr>
              <w:t>5</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39D338E" w14:textId="77777777" w:rsidR="0030559A" w:rsidRPr="00AB4991" w:rsidRDefault="0030559A" w:rsidP="00B11094">
            <w:pPr>
              <w:pStyle w:val="TableParagraph"/>
              <w:tabs>
                <w:tab w:val="left" w:pos="821"/>
                <w:tab w:val="left" w:pos="822"/>
              </w:tabs>
              <w:spacing w:line="232" w:lineRule="auto"/>
              <w:ind w:left="0" w:right="108"/>
              <w:rPr>
                <w:rFonts w:ascii="Arial" w:hAnsi="Arial" w:cs="Arial"/>
                <w:b/>
              </w:rPr>
            </w:pPr>
            <w:r w:rsidRPr="00AB4991">
              <w:rPr>
                <w:rFonts w:ascii="Arial" w:hAnsi="Arial" w:cs="Arial"/>
                <w:b/>
              </w:rPr>
              <w:t>Work In Partnership</w:t>
            </w:r>
          </w:p>
        </w:tc>
      </w:tr>
      <w:tr w:rsidR="0030559A" w14:paraId="6ABC5ECA"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9241348"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bottom w:val="single" w:sz="6" w:space="0" w:color="000000" w:themeColor="text1"/>
              <w:right w:val="single" w:sz="4" w:space="0" w:color="auto"/>
            </w:tcBorders>
            <w:tcMar>
              <w:left w:w="0" w:type="dxa"/>
              <w:right w:w="0" w:type="dxa"/>
            </w:tcMar>
          </w:tcPr>
          <w:p w14:paraId="380470D9" w14:textId="77777777" w:rsidR="0030559A" w:rsidRPr="0030559A" w:rsidRDefault="0030559A" w:rsidP="00B11094">
            <w:pPr>
              <w:pStyle w:val="TableParagraph"/>
              <w:numPr>
                <w:ilvl w:val="0"/>
                <w:numId w:val="26"/>
              </w:numPr>
              <w:spacing w:before="125" w:line="232" w:lineRule="auto"/>
              <w:ind w:left="564" w:right="107" w:hanging="425"/>
              <w:rPr>
                <w:rFonts w:ascii="Arial" w:hAnsi="Arial" w:cs="Arial"/>
              </w:rPr>
            </w:pPr>
            <w:r w:rsidRPr="0030559A">
              <w:rPr>
                <w:rFonts w:ascii="Arial" w:hAnsi="Arial" w:cs="Arial"/>
              </w:rPr>
              <w:t>Foster</w:t>
            </w:r>
            <w:r w:rsidRPr="0030559A">
              <w:rPr>
                <w:rFonts w:ascii="Arial" w:hAnsi="Arial" w:cs="Arial"/>
                <w:spacing w:val="10"/>
              </w:rPr>
              <w:t xml:space="preserve"> </w:t>
            </w:r>
            <w:r w:rsidRPr="0030559A">
              <w:rPr>
                <w:rFonts w:ascii="Arial" w:hAnsi="Arial" w:cs="Arial"/>
              </w:rPr>
              <w:t>productive</w:t>
            </w:r>
            <w:r w:rsidRPr="0030559A">
              <w:rPr>
                <w:rFonts w:ascii="Arial" w:hAnsi="Arial" w:cs="Arial"/>
                <w:spacing w:val="11"/>
              </w:rPr>
              <w:t xml:space="preserve"> </w:t>
            </w:r>
            <w:r w:rsidRPr="0030559A">
              <w:rPr>
                <w:rFonts w:ascii="Arial" w:hAnsi="Arial" w:cs="Arial"/>
              </w:rPr>
              <w:t>networks</w:t>
            </w:r>
            <w:r w:rsidRPr="0030559A">
              <w:rPr>
                <w:rFonts w:ascii="Arial" w:hAnsi="Arial" w:cs="Arial"/>
                <w:spacing w:val="10"/>
              </w:rPr>
              <w:t xml:space="preserve"> </w:t>
            </w:r>
            <w:r w:rsidRPr="0030559A">
              <w:rPr>
                <w:rFonts w:ascii="Arial" w:hAnsi="Arial" w:cs="Arial"/>
              </w:rPr>
              <w:t>and</w:t>
            </w:r>
            <w:r w:rsidRPr="0030559A">
              <w:rPr>
                <w:rFonts w:ascii="Arial" w:hAnsi="Arial" w:cs="Arial"/>
                <w:spacing w:val="9"/>
              </w:rPr>
              <w:t xml:space="preserve"> </w:t>
            </w:r>
            <w:r w:rsidRPr="0030559A">
              <w:rPr>
                <w:rFonts w:ascii="Arial" w:hAnsi="Arial" w:cs="Arial"/>
              </w:rPr>
              <w:t>effective</w:t>
            </w:r>
            <w:r w:rsidRPr="0030559A">
              <w:rPr>
                <w:rFonts w:ascii="Arial" w:hAnsi="Arial" w:cs="Arial"/>
                <w:spacing w:val="11"/>
              </w:rPr>
              <w:t xml:space="preserve"> </w:t>
            </w:r>
            <w:r w:rsidRPr="0030559A">
              <w:rPr>
                <w:rFonts w:ascii="Arial" w:hAnsi="Arial" w:cs="Arial"/>
              </w:rPr>
              <w:t>working</w:t>
            </w:r>
            <w:r w:rsidRPr="0030559A">
              <w:rPr>
                <w:rFonts w:ascii="Arial" w:hAnsi="Arial" w:cs="Arial"/>
                <w:spacing w:val="9"/>
              </w:rPr>
              <w:t xml:space="preserve"> </w:t>
            </w:r>
            <w:r w:rsidRPr="0030559A">
              <w:rPr>
                <w:rFonts w:ascii="Arial" w:hAnsi="Arial" w:cs="Arial"/>
              </w:rPr>
              <w:t>relationships</w:t>
            </w:r>
            <w:r w:rsidRPr="0030559A">
              <w:rPr>
                <w:rFonts w:ascii="Arial" w:hAnsi="Arial" w:cs="Arial"/>
                <w:spacing w:val="10"/>
              </w:rPr>
              <w:t xml:space="preserve"> </w:t>
            </w:r>
            <w:r w:rsidRPr="0030559A">
              <w:rPr>
                <w:rFonts w:ascii="Arial" w:hAnsi="Arial" w:cs="Arial"/>
              </w:rPr>
              <w:t>both</w:t>
            </w:r>
            <w:r w:rsidRPr="0030559A">
              <w:rPr>
                <w:rFonts w:ascii="Arial" w:hAnsi="Arial" w:cs="Arial"/>
                <w:spacing w:val="10"/>
              </w:rPr>
              <w:t xml:space="preserve"> </w:t>
            </w:r>
            <w:r w:rsidRPr="0030559A">
              <w:rPr>
                <w:rFonts w:ascii="Arial" w:hAnsi="Arial" w:cs="Arial"/>
              </w:rPr>
              <w:t>internally</w:t>
            </w:r>
            <w:r w:rsidRPr="0030559A">
              <w:rPr>
                <w:rFonts w:ascii="Arial" w:hAnsi="Arial" w:cs="Arial"/>
                <w:spacing w:val="8"/>
              </w:rPr>
              <w:t xml:space="preserve"> </w:t>
            </w:r>
            <w:r w:rsidRPr="0030559A">
              <w:rPr>
                <w:rFonts w:ascii="Arial" w:hAnsi="Arial" w:cs="Arial"/>
              </w:rPr>
              <w:t>across</w:t>
            </w:r>
            <w:r w:rsidRPr="0030559A">
              <w:rPr>
                <w:rFonts w:ascii="Arial" w:hAnsi="Arial" w:cs="Arial"/>
                <w:spacing w:val="10"/>
              </w:rPr>
              <w:t xml:space="preserve"> </w:t>
            </w:r>
            <w:r w:rsidRPr="0030559A">
              <w:rPr>
                <w:rFonts w:ascii="Arial" w:hAnsi="Arial" w:cs="Arial"/>
              </w:rPr>
              <w:t>SCH</w:t>
            </w:r>
            <w:r w:rsidRPr="0030559A">
              <w:rPr>
                <w:rFonts w:ascii="Arial" w:hAnsi="Arial" w:cs="Arial"/>
                <w:spacing w:val="9"/>
              </w:rPr>
              <w:t xml:space="preserve"> </w:t>
            </w:r>
            <w:r w:rsidRPr="0030559A">
              <w:rPr>
                <w:rFonts w:ascii="Arial" w:hAnsi="Arial" w:cs="Arial"/>
              </w:rPr>
              <w:t>service</w:t>
            </w:r>
            <w:r w:rsidRPr="0030559A">
              <w:rPr>
                <w:rFonts w:ascii="Arial" w:hAnsi="Arial" w:cs="Arial"/>
                <w:spacing w:val="-46"/>
              </w:rPr>
              <w:t xml:space="preserve"> </w:t>
            </w:r>
            <w:r w:rsidRPr="0030559A">
              <w:rPr>
                <w:rFonts w:ascii="Arial" w:hAnsi="Arial" w:cs="Arial"/>
              </w:rPr>
              <w:t>areas,</w:t>
            </w:r>
            <w:r w:rsidRPr="0030559A">
              <w:rPr>
                <w:rFonts w:ascii="Arial" w:hAnsi="Arial" w:cs="Arial"/>
                <w:spacing w:val="-3"/>
              </w:rPr>
              <w:t xml:space="preserve"> </w:t>
            </w:r>
            <w:r w:rsidRPr="0030559A">
              <w:rPr>
                <w:rFonts w:ascii="Arial" w:hAnsi="Arial" w:cs="Arial"/>
              </w:rPr>
              <w:t>with</w:t>
            </w:r>
            <w:r w:rsidRPr="0030559A">
              <w:rPr>
                <w:rFonts w:ascii="Arial" w:hAnsi="Arial" w:cs="Arial"/>
                <w:spacing w:val="-1"/>
              </w:rPr>
              <w:t xml:space="preserve"> </w:t>
            </w:r>
            <w:r w:rsidRPr="0030559A">
              <w:rPr>
                <w:rFonts w:ascii="Arial" w:hAnsi="Arial" w:cs="Arial"/>
              </w:rPr>
              <w:t>SMBC and</w:t>
            </w:r>
            <w:r w:rsidRPr="0030559A">
              <w:rPr>
                <w:rFonts w:ascii="Arial" w:hAnsi="Arial" w:cs="Arial"/>
                <w:spacing w:val="-3"/>
              </w:rPr>
              <w:t xml:space="preserve"> </w:t>
            </w:r>
            <w:r w:rsidRPr="0030559A">
              <w:rPr>
                <w:rFonts w:ascii="Arial" w:hAnsi="Arial" w:cs="Arial"/>
              </w:rPr>
              <w:t>externally with</w:t>
            </w:r>
            <w:r w:rsidRPr="0030559A">
              <w:rPr>
                <w:rFonts w:ascii="Arial" w:hAnsi="Arial" w:cs="Arial"/>
                <w:spacing w:val="-4"/>
              </w:rPr>
              <w:t xml:space="preserve"> </w:t>
            </w:r>
            <w:r w:rsidRPr="0030559A">
              <w:rPr>
                <w:rFonts w:ascii="Arial" w:hAnsi="Arial" w:cs="Arial"/>
              </w:rPr>
              <w:t>other</w:t>
            </w:r>
            <w:r w:rsidRPr="0030559A">
              <w:rPr>
                <w:rFonts w:ascii="Arial" w:hAnsi="Arial" w:cs="Arial"/>
                <w:spacing w:val="-1"/>
              </w:rPr>
              <w:t xml:space="preserve"> </w:t>
            </w:r>
            <w:r w:rsidRPr="0030559A">
              <w:rPr>
                <w:rFonts w:ascii="Arial" w:hAnsi="Arial" w:cs="Arial"/>
              </w:rPr>
              <w:t>public (social)</w:t>
            </w:r>
            <w:r w:rsidRPr="0030559A">
              <w:rPr>
                <w:rFonts w:ascii="Arial" w:hAnsi="Arial" w:cs="Arial"/>
                <w:spacing w:val="-1"/>
              </w:rPr>
              <w:t xml:space="preserve"> </w:t>
            </w:r>
            <w:r w:rsidRPr="0030559A">
              <w:rPr>
                <w:rFonts w:ascii="Arial" w:hAnsi="Arial" w:cs="Arial"/>
              </w:rPr>
              <w:t>and</w:t>
            </w:r>
            <w:r w:rsidRPr="0030559A">
              <w:rPr>
                <w:rFonts w:ascii="Arial" w:hAnsi="Arial" w:cs="Arial"/>
                <w:spacing w:val="-1"/>
              </w:rPr>
              <w:t xml:space="preserve"> </w:t>
            </w:r>
            <w:r w:rsidRPr="0030559A">
              <w:rPr>
                <w:rFonts w:ascii="Arial" w:hAnsi="Arial" w:cs="Arial"/>
              </w:rPr>
              <w:t>private</w:t>
            </w:r>
            <w:r w:rsidRPr="0030559A">
              <w:rPr>
                <w:rFonts w:ascii="Arial" w:hAnsi="Arial" w:cs="Arial"/>
                <w:spacing w:val="-1"/>
              </w:rPr>
              <w:t xml:space="preserve"> </w:t>
            </w:r>
            <w:r w:rsidRPr="0030559A">
              <w:rPr>
                <w:rFonts w:ascii="Arial" w:hAnsi="Arial" w:cs="Arial"/>
              </w:rPr>
              <w:t>housing</w:t>
            </w:r>
            <w:r w:rsidRPr="0030559A">
              <w:rPr>
                <w:rFonts w:ascii="Arial" w:hAnsi="Arial" w:cs="Arial"/>
                <w:spacing w:val="-1"/>
              </w:rPr>
              <w:t xml:space="preserve"> </w:t>
            </w:r>
            <w:r w:rsidRPr="0030559A">
              <w:rPr>
                <w:rFonts w:ascii="Arial" w:hAnsi="Arial" w:cs="Arial"/>
              </w:rPr>
              <w:t>providers</w:t>
            </w:r>
            <w:r w:rsidR="005245CF">
              <w:rPr>
                <w:rFonts w:ascii="Arial" w:hAnsi="Arial" w:cs="Arial"/>
              </w:rPr>
              <w:t xml:space="preserve">. </w:t>
            </w:r>
          </w:p>
          <w:p w14:paraId="1D6A02E9" w14:textId="77777777" w:rsidR="0030559A" w:rsidRDefault="0030559A" w:rsidP="00B11094">
            <w:pPr>
              <w:pStyle w:val="TableParagraph"/>
              <w:numPr>
                <w:ilvl w:val="0"/>
                <w:numId w:val="26"/>
              </w:numPr>
              <w:tabs>
                <w:tab w:val="left" w:pos="564"/>
              </w:tabs>
              <w:spacing w:before="122"/>
              <w:ind w:left="564" w:hanging="425"/>
              <w:rPr>
                <w:rFonts w:ascii="Arial" w:hAnsi="Arial" w:cs="Arial"/>
              </w:rPr>
            </w:pPr>
            <w:r w:rsidRPr="0030559A">
              <w:rPr>
                <w:rFonts w:ascii="Arial" w:hAnsi="Arial" w:cs="Arial"/>
              </w:rPr>
              <w:t>Ensure</w:t>
            </w:r>
            <w:r w:rsidRPr="0030559A">
              <w:rPr>
                <w:rFonts w:ascii="Arial" w:hAnsi="Arial" w:cs="Arial"/>
                <w:spacing w:val="-1"/>
              </w:rPr>
              <w:t xml:space="preserve"> </w:t>
            </w:r>
            <w:r w:rsidRPr="0030559A">
              <w:rPr>
                <w:rFonts w:ascii="Arial" w:hAnsi="Arial" w:cs="Arial"/>
              </w:rPr>
              <w:t>joined</w:t>
            </w:r>
            <w:r w:rsidRPr="0030559A">
              <w:rPr>
                <w:rFonts w:ascii="Arial" w:hAnsi="Arial" w:cs="Arial"/>
                <w:spacing w:val="-1"/>
              </w:rPr>
              <w:t xml:space="preserve"> </w:t>
            </w:r>
            <w:r w:rsidRPr="0030559A">
              <w:rPr>
                <w:rFonts w:ascii="Arial" w:hAnsi="Arial" w:cs="Arial"/>
              </w:rPr>
              <w:t>up</w:t>
            </w:r>
            <w:r w:rsidRPr="0030559A">
              <w:rPr>
                <w:rFonts w:ascii="Arial" w:hAnsi="Arial" w:cs="Arial"/>
                <w:spacing w:val="-3"/>
              </w:rPr>
              <w:t xml:space="preserve"> </w:t>
            </w:r>
            <w:r w:rsidRPr="0030559A">
              <w:rPr>
                <w:rFonts w:ascii="Arial" w:hAnsi="Arial" w:cs="Arial"/>
              </w:rPr>
              <w:t>working</w:t>
            </w:r>
            <w:r w:rsidRPr="0030559A">
              <w:rPr>
                <w:rFonts w:ascii="Arial" w:hAnsi="Arial" w:cs="Arial"/>
                <w:spacing w:val="-2"/>
              </w:rPr>
              <w:t xml:space="preserve"> </w:t>
            </w:r>
            <w:r w:rsidRPr="0030559A">
              <w:rPr>
                <w:rFonts w:ascii="Arial" w:hAnsi="Arial" w:cs="Arial"/>
              </w:rPr>
              <w:t>across</w:t>
            </w:r>
            <w:r w:rsidRPr="0030559A">
              <w:rPr>
                <w:rFonts w:ascii="Arial" w:hAnsi="Arial" w:cs="Arial"/>
                <w:spacing w:val="-2"/>
              </w:rPr>
              <w:t xml:space="preserve"> </w:t>
            </w:r>
            <w:r w:rsidRPr="0030559A">
              <w:rPr>
                <w:rFonts w:ascii="Arial" w:hAnsi="Arial" w:cs="Arial"/>
              </w:rPr>
              <w:t>services</w:t>
            </w:r>
            <w:r w:rsidRPr="0030559A">
              <w:rPr>
                <w:rFonts w:ascii="Arial" w:hAnsi="Arial" w:cs="Arial"/>
                <w:spacing w:val="-3"/>
              </w:rPr>
              <w:t xml:space="preserve"> </w:t>
            </w:r>
            <w:r w:rsidRPr="0030559A">
              <w:rPr>
                <w:rFonts w:ascii="Arial" w:hAnsi="Arial" w:cs="Arial"/>
              </w:rPr>
              <w:t>with</w:t>
            </w:r>
            <w:r w:rsidRPr="0030559A">
              <w:rPr>
                <w:rFonts w:ascii="Arial" w:hAnsi="Arial" w:cs="Arial"/>
                <w:spacing w:val="-2"/>
              </w:rPr>
              <w:t xml:space="preserve"> </w:t>
            </w:r>
            <w:r w:rsidRPr="0030559A">
              <w:rPr>
                <w:rFonts w:ascii="Arial" w:hAnsi="Arial" w:cs="Arial"/>
              </w:rPr>
              <w:t>local</w:t>
            </w:r>
            <w:r w:rsidRPr="0030559A">
              <w:rPr>
                <w:rFonts w:ascii="Arial" w:hAnsi="Arial" w:cs="Arial"/>
                <w:spacing w:val="-4"/>
              </w:rPr>
              <w:t xml:space="preserve"> </w:t>
            </w:r>
            <w:r w:rsidRPr="0030559A">
              <w:rPr>
                <w:rFonts w:ascii="Arial" w:hAnsi="Arial" w:cs="Arial"/>
              </w:rPr>
              <w:t>partners and</w:t>
            </w:r>
            <w:r w:rsidRPr="0030559A">
              <w:rPr>
                <w:rFonts w:ascii="Arial" w:hAnsi="Arial" w:cs="Arial"/>
                <w:spacing w:val="-2"/>
              </w:rPr>
              <w:t xml:space="preserve"> </w:t>
            </w:r>
            <w:r w:rsidRPr="0030559A">
              <w:rPr>
                <w:rFonts w:ascii="Arial" w:hAnsi="Arial" w:cs="Arial"/>
              </w:rPr>
              <w:t>all</w:t>
            </w:r>
            <w:r w:rsidRPr="0030559A">
              <w:rPr>
                <w:rFonts w:ascii="Arial" w:hAnsi="Arial" w:cs="Arial"/>
                <w:spacing w:val="-1"/>
              </w:rPr>
              <w:t xml:space="preserve"> </w:t>
            </w:r>
            <w:r w:rsidRPr="0030559A">
              <w:rPr>
                <w:rFonts w:ascii="Arial" w:hAnsi="Arial" w:cs="Arial"/>
              </w:rPr>
              <w:t>stakeholders.</w:t>
            </w:r>
          </w:p>
          <w:p w14:paraId="06FE6277" w14:textId="77777777" w:rsidR="005245CF" w:rsidRDefault="005245CF" w:rsidP="00DE6986">
            <w:pPr>
              <w:pStyle w:val="TableParagraph"/>
              <w:numPr>
                <w:ilvl w:val="0"/>
                <w:numId w:val="26"/>
              </w:numPr>
              <w:tabs>
                <w:tab w:val="left" w:pos="564"/>
              </w:tabs>
              <w:spacing w:before="125" w:line="232" w:lineRule="auto"/>
              <w:ind w:left="564" w:right="108" w:hanging="425"/>
              <w:rPr>
                <w:rFonts w:ascii="Arial" w:hAnsi="Arial" w:cs="Arial"/>
              </w:rPr>
            </w:pPr>
            <w:r w:rsidRPr="005245CF">
              <w:rPr>
                <w:rFonts w:ascii="Arial" w:hAnsi="Arial" w:cs="Arial"/>
              </w:rPr>
              <w:t xml:space="preserve">Manage relationships with Authorities Having Jurisdiction including good practice events, site visits and potential local enforcement notices </w:t>
            </w:r>
          </w:p>
          <w:p w14:paraId="68141D16" w14:textId="77777777" w:rsidR="006C769C" w:rsidRPr="005245CF" w:rsidRDefault="006C769C" w:rsidP="00DE6986">
            <w:pPr>
              <w:pStyle w:val="TableParagraph"/>
              <w:numPr>
                <w:ilvl w:val="0"/>
                <w:numId w:val="26"/>
              </w:numPr>
              <w:tabs>
                <w:tab w:val="left" w:pos="564"/>
              </w:tabs>
              <w:spacing w:before="125" w:line="232" w:lineRule="auto"/>
              <w:ind w:left="564" w:right="108" w:hanging="425"/>
              <w:rPr>
                <w:rFonts w:ascii="Arial" w:hAnsi="Arial" w:cs="Arial"/>
              </w:rPr>
            </w:pPr>
            <w:r w:rsidRPr="00DE50F9">
              <w:rPr>
                <w:rFonts w:ascii="Arial" w:hAnsi="Arial" w:cs="Arial"/>
              </w:rPr>
              <w:t>Support</w:t>
            </w:r>
            <w:r w:rsidRPr="00DE50F9">
              <w:rPr>
                <w:rFonts w:ascii="Arial" w:hAnsi="Arial" w:cs="Arial"/>
                <w:spacing w:val="36"/>
              </w:rPr>
              <w:t xml:space="preserve"> </w:t>
            </w:r>
            <w:r w:rsidRPr="00DE50F9">
              <w:rPr>
                <w:rFonts w:ascii="Arial" w:hAnsi="Arial" w:cs="Arial"/>
              </w:rPr>
              <w:t>the</w:t>
            </w:r>
            <w:r w:rsidRPr="00DE50F9">
              <w:rPr>
                <w:rFonts w:ascii="Arial" w:hAnsi="Arial" w:cs="Arial"/>
                <w:spacing w:val="36"/>
              </w:rPr>
              <w:t xml:space="preserve"> </w:t>
            </w:r>
            <w:r w:rsidRPr="00DE50F9">
              <w:rPr>
                <w:rFonts w:ascii="Arial" w:hAnsi="Arial" w:cs="Arial"/>
              </w:rPr>
              <w:t>SCH</w:t>
            </w:r>
            <w:r w:rsidRPr="00DE50F9">
              <w:rPr>
                <w:rFonts w:ascii="Arial" w:hAnsi="Arial" w:cs="Arial"/>
                <w:spacing w:val="32"/>
              </w:rPr>
              <w:t xml:space="preserve"> </w:t>
            </w:r>
            <w:r w:rsidRPr="00DE50F9">
              <w:rPr>
                <w:rFonts w:ascii="Arial" w:hAnsi="Arial" w:cs="Arial"/>
              </w:rPr>
              <w:t>board</w:t>
            </w:r>
            <w:r w:rsidRPr="00DE50F9">
              <w:rPr>
                <w:rFonts w:ascii="Arial" w:hAnsi="Arial" w:cs="Arial"/>
                <w:spacing w:val="34"/>
              </w:rPr>
              <w:t xml:space="preserve"> </w:t>
            </w:r>
            <w:r w:rsidRPr="00DE50F9">
              <w:rPr>
                <w:rFonts w:ascii="Arial" w:hAnsi="Arial" w:cs="Arial"/>
              </w:rPr>
              <w:t>and</w:t>
            </w:r>
            <w:r w:rsidRPr="00DE50F9">
              <w:rPr>
                <w:rFonts w:ascii="Arial" w:hAnsi="Arial" w:cs="Arial"/>
                <w:spacing w:val="35"/>
              </w:rPr>
              <w:t xml:space="preserve"> </w:t>
            </w:r>
            <w:r w:rsidRPr="00DE50F9">
              <w:rPr>
                <w:rFonts w:ascii="Arial" w:hAnsi="Arial" w:cs="Arial"/>
              </w:rPr>
              <w:t>existing</w:t>
            </w:r>
            <w:r w:rsidRPr="00DE50F9">
              <w:rPr>
                <w:rFonts w:ascii="Arial" w:hAnsi="Arial" w:cs="Arial"/>
                <w:spacing w:val="35"/>
              </w:rPr>
              <w:t xml:space="preserve"> </w:t>
            </w:r>
            <w:r w:rsidRPr="00DE50F9">
              <w:rPr>
                <w:rFonts w:ascii="Arial" w:hAnsi="Arial" w:cs="Arial"/>
              </w:rPr>
              <w:t>partnerships</w:t>
            </w:r>
            <w:r w:rsidRPr="00DE50F9">
              <w:rPr>
                <w:rFonts w:ascii="Arial" w:hAnsi="Arial" w:cs="Arial"/>
                <w:spacing w:val="35"/>
              </w:rPr>
              <w:t xml:space="preserve"> </w:t>
            </w:r>
            <w:r w:rsidRPr="00DE50F9">
              <w:rPr>
                <w:rFonts w:ascii="Arial" w:hAnsi="Arial" w:cs="Arial"/>
              </w:rPr>
              <w:t>with</w:t>
            </w:r>
            <w:r w:rsidRPr="00DE50F9">
              <w:rPr>
                <w:rFonts w:ascii="Arial" w:hAnsi="Arial" w:cs="Arial"/>
                <w:spacing w:val="36"/>
              </w:rPr>
              <w:t xml:space="preserve"> </w:t>
            </w:r>
            <w:r w:rsidRPr="00DE50F9">
              <w:rPr>
                <w:rFonts w:ascii="Arial" w:hAnsi="Arial" w:cs="Arial"/>
              </w:rPr>
              <w:t>external</w:t>
            </w:r>
            <w:r w:rsidRPr="00DE50F9">
              <w:rPr>
                <w:rFonts w:ascii="Arial" w:hAnsi="Arial" w:cs="Arial"/>
                <w:spacing w:val="36"/>
              </w:rPr>
              <w:t xml:space="preserve"> </w:t>
            </w:r>
            <w:r w:rsidRPr="00DE50F9">
              <w:rPr>
                <w:rFonts w:ascii="Arial" w:hAnsi="Arial" w:cs="Arial"/>
              </w:rPr>
              <w:t>stakeholders,</w:t>
            </w:r>
            <w:r w:rsidRPr="00DE50F9">
              <w:rPr>
                <w:rFonts w:ascii="Arial" w:hAnsi="Arial" w:cs="Arial"/>
                <w:spacing w:val="36"/>
              </w:rPr>
              <w:t xml:space="preserve"> </w:t>
            </w:r>
            <w:r w:rsidRPr="00DE50F9">
              <w:rPr>
                <w:rFonts w:ascii="Arial" w:hAnsi="Arial" w:cs="Arial"/>
              </w:rPr>
              <w:t>as</w:t>
            </w:r>
            <w:r w:rsidRPr="00DE50F9">
              <w:rPr>
                <w:rFonts w:ascii="Arial" w:hAnsi="Arial" w:cs="Arial"/>
                <w:spacing w:val="36"/>
              </w:rPr>
              <w:t xml:space="preserve"> </w:t>
            </w:r>
            <w:r w:rsidRPr="00DE50F9">
              <w:rPr>
                <w:rFonts w:ascii="Arial" w:hAnsi="Arial" w:cs="Arial"/>
              </w:rPr>
              <w:t>required</w:t>
            </w:r>
            <w:r w:rsidRPr="00DE50F9">
              <w:rPr>
                <w:rFonts w:ascii="Arial" w:hAnsi="Arial" w:cs="Arial"/>
                <w:spacing w:val="-47"/>
              </w:rPr>
              <w:t xml:space="preserve"> </w:t>
            </w:r>
            <w:r w:rsidRPr="00DE50F9">
              <w:rPr>
                <w:rFonts w:ascii="Arial" w:hAnsi="Arial" w:cs="Arial"/>
              </w:rPr>
              <w:t>including</w:t>
            </w:r>
            <w:r w:rsidRPr="00DE50F9">
              <w:rPr>
                <w:rFonts w:ascii="Arial" w:hAnsi="Arial" w:cs="Arial"/>
                <w:spacing w:val="-2"/>
              </w:rPr>
              <w:t xml:space="preserve"> </w:t>
            </w:r>
            <w:r w:rsidRPr="00DE50F9">
              <w:rPr>
                <w:rFonts w:ascii="Arial" w:hAnsi="Arial" w:cs="Arial"/>
              </w:rPr>
              <w:t>the</w:t>
            </w:r>
            <w:r w:rsidRPr="00DE50F9">
              <w:rPr>
                <w:rFonts w:ascii="Arial" w:hAnsi="Arial" w:cs="Arial"/>
                <w:spacing w:val="1"/>
              </w:rPr>
              <w:t xml:space="preserve"> </w:t>
            </w:r>
            <w:r w:rsidRPr="00DE50F9">
              <w:rPr>
                <w:rFonts w:ascii="Arial" w:hAnsi="Arial" w:cs="Arial"/>
              </w:rPr>
              <w:t>production</w:t>
            </w:r>
            <w:r w:rsidRPr="00DE50F9">
              <w:rPr>
                <w:rFonts w:ascii="Arial" w:hAnsi="Arial" w:cs="Arial"/>
                <w:spacing w:val="-1"/>
              </w:rPr>
              <w:t xml:space="preserve"> </w:t>
            </w:r>
            <w:r w:rsidRPr="00DE50F9">
              <w:rPr>
                <w:rFonts w:ascii="Arial" w:hAnsi="Arial" w:cs="Arial"/>
              </w:rPr>
              <w:t>of</w:t>
            </w:r>
            <w:r w:rsidRPr="00DE50F9">
              <w:rPr>
                <w:rFonts w:ascii="Arial" w:hAnsi="Arial" w:cs="Arial"/>
                <w:spacing w:val="-3"/>
              </w:rPr>
              <w:t xml:space="preserve"> </w:t>
            </w:r>
            <w:r w:rsidRPr="00DE50F9">
              <w:rPr>
                <w:rFonts w:ascii="Arial" w:hAnsi="Arial" w:cs="Arial"/>
              </w:rPr>
              <w:t>reports</w:t>
            </w:r>
            <w:r w:rsidRPr="00DE50F9">
              <w:rPr>
                <w:rFonts w:ascii="Arial" w:hAnsi="Arial" w:cs="Arial"/>
                <w:spacing w:val="1"/>
              </w:rPr>
              <w:t xml:space="preserve"> </w:t>
            </w:r>
            <w:r w:rsidRPr="00DE50F9">
              <w:rPr>
                <w:rFonts w:ascii="Arial" w:hAnsi="Arial" w:cs="Arial"/>
              </w:rPr>
              <w:t>and</w:t>
            </w:r>
            <w:r w:rsidRPr="00DE50F9">
              <w:rPr>
                <w:rFonts w:ascii="Arial" w:hAnsi="Arial" w:cs="Arial"/>
                <w:spacing w:val="-1"/>
              </w:rPr>
              <w:t xml:space="preserve"> </w:t>
            </w:r>
            <w:r w:rsidRPr="00DE50F9">
              <w:rPr>
                <w:rFonts w:ascii="Arial" w:hAnsi="Arial" w:cs="Arial"/>
              </w:rPr>
              <w:t>any</w:t>
            </w:r>
            <w:r w:rsidRPr="00DE50F9">
              <w:rPr>
                <w:rFonts w:ascii="Arial" w:hAnsi="Arial" w:cs="Arial"/>
                <w:spacing w:val="-2"/>
              </w:rPr>
              <w:t xml:space="preserve"> </w:t>
            </w:r>
            <w:r w:rsidRPr="00DE50F9">
              <w:rPr>
                <w:rFonts w:ascii="Arial" w:hAnsi="Arial" w:cs="Arial"/>
              </w:rPr>
              <w:t>other input required.</w:t>
            </w:r>
          </w:p>
          <w:p w14:paraId="66ACB520" w14:textId="77777777" w:rsidR="0030559A" w:rsidRPr="0030559A" w:rsidRDefault="0030559A" w:rsidP="00B11094">
            <w:pPr>
              <w:pStyle w:val="TableParagraph"/>
              <w:numPr>
                <w:ilvl w:val="0"/>
                <w:numId w:val="26"/>
              </w:numPr>
              <w:tabs>
                <w:tab w:val="left" w:pos="564"/>
              </w:tabs>
              <w:spacing w:before="118" w:line="232" w:lineRule="auto"/>
              <w:ind w:left="564" w:right="107" w:hanging="425"/>
              <w:rPr>
                <w:rFonts w:ascii="Arial" w:hAnsi="Arial" w:cs="Arial"/>
              </w:rPr>
            </w:pPr>
            <w:r w:rsidRPr="0030559A">
              <w:rPr>
                <w:rFonts w:ascii="Arial" w:hAnsi="Arial" w:cs="Arial"/>
              </w:rPr>
              <w:t>Proactively</w:t>
            </w:r>
            <w:r w:rsidRPr="0030559A">
              <w:rPr>
                <w:rFonts w:ascii="Arial" w:hAnsi="Arial" w:cs="Arial"/>
                <w:spacing w:val="5"/>
              </w:rPr>
              <w:t xml:space="preserve"> </w:t>
            </w:r>
            <w:r w:rsidRPr="0030559A">
              <w:rPr>
                <w:rFonts w:ascii="Arial" w:hAnsi="Arial" w:cs="Arial"/>
              </w:rPr>
              <w:t>engage</w:t>
            </w:r>
            <w:r w:rsidRPr="0030559A">
              <w:rPr>
                <w:rFonts w:ascii="Arial" w:hAnsi="Arial" w:cs="Arial"/>
                <w:spacing w:val="7"/>
              </w:rPr>
              <w:t xml:space="preserve"> </w:t>
            </w:r>
            <w:r w:rsidRPr="0030559A">
              <w:rPr>
                <w:rFonts w:ascii="Arial" w:hAnsi="Arial" w:cs="Arial"/>
              </w:rPr>
              <w:t>with</w:t>
            </w:r>
            <w:r w:rsidRPr="0030559A">
              <w:rPr>
                <w:rFonts w:ascii="Arial" w:hAnsi="Arial" w:cs="Arial"/>
                <w:spacing w:val="4"/>
              </w:rPr>
              <w:t xml:space="preserve"> </w:t>
            </w:r>
            <w:r w:rsidRPr="0030559A">
              <w:rPr>
                <w:rFonts w:ascii="Arial" w:hAnsi="Arial" w:cs="Arial"/>
              </w:rPr>
              <w:t>and</w:t>
            </w:r>
            <w:r w:rsidRPr="0030559A">
              <w:rPr>
                <w:rFonts w:ascii="Arial" w:hAnsi="Arial" w:cs="Arial"/>
                <w:spacing w:val="6"/>
              </w:rPr>
              <w:t xml:space="preserve"> </w:t>
            </w:r>
            <w:r w:rsidRPr="0030559A">
              <w:rPr>
                <w:rFonts w:ascii="Arial" w:hAnsi="Arial" w:cs="Arial"/>
              </w:rPr>
              <w:t>facilitate</w:t>
            </w:r>
            <w:r w:rsidRPr="0030559A">
              <w:rPr>
                <w:rFonts w:ascii="Arial" w:hAnsi="Arial" w:cs="Arial"/>
                <w:spacing w:val="7"/>
              </w:rPr>
              <w:t xml:space="preserve"> </w:t>
            </w:r>
            <w:r w:rsidRPr="0030559A">
              <w:rPr>
                <w:rFonts w:ascii="Arial" w:hAnsi="Arial" w:cs="Arial"/>
              </w:rPr>
              <w:t>collaborative</w:t>
            </w:r>
            <w:r w:rsidRPr="0030559A">
              <w:rPr>
                <w:rFonts w:ascii="Arial" w:hAnsi="Arial" w:cs="Arial"/>
                <w:spacing w:val="7"/>
              </w:rPr>
              <w:t xml:space="preserve"> </w:t>
            </w:r>
            <w:r w:rsidRPr="0030559A">
              <w:rPr>
                <w:rFonts w:ascii="Arial" w:hAnsi="Arial" w:cs="Arial"/>
              </w:rPr>
              <w:t>working</w:t>
            </w:r>
            <w:r w:rsidRPr="0030559A">
              <w:rPr>
                <w:rFonts w:ascii="Arial" w:hAnsi="Arial" w:cs="Arial"/>
                <w:spacing w:val="6"/>
              </w:rPr>
              <w:t xml:space="preserve"> </w:t>
            </w:r>
            <w:r w:rsidRPr="0030559A">
              <w:rPr>
                <w:rFonts w:ascii="Arial" w:hAnsi="Arial" w:cs="Arial"/>
              </w:rPr>
              <w:t>to</w:t>
            </w:r>
            <w:r w:rsidRPr="0030559A">
              <w:rPr>
                <w:rFonts w:ascii="Arial" w:hAnsi="Arial" w:cs="Arial"/>
                <w:spacing w:val="8"/>
              </w:rPr>
              <w:t xml:space="preserve"> </w:t>
            </w:r>
            <w:r w:rsidRPr="0030559A">
              <w:rPr>
                <w:rFonts w:ascii="Arial" w:hAnsi="Arial" w:cs="Arial"/>
              </w:rPr>
              <w:t>achieve</w:t>
            </w:r>
            <w:r w:rsidRPr="0030559A">
              <w:rPr>
                <w:rFonts w:ascii="Arial" w:hAnsi="Arial" w:cs="Arial"/>
                <w:spacing w:val="5"/>
              </w:rPr>
              <w:t xml:space="preserve"> </w:t>
            </w:r>
            <w:r w:rsidRPr="0030559A">
              <w:rPr>
                <w:rFonts w:ascii="Arial" w:hAnsi="Arial" w:cs="Arial"/>
              </w:rPr>
              <w:t>effective</w:t>
            </w:r>
            <w:r w:rsidRPr="0030559A">
              <w:rPr>
                <w:rFonts w:ascii="Arial" w:hAnsi="Arial" w:cs="Arial"/>
                <w:spacing w:val="7"/>
              </w:rPr>
              <w:t xml:space="preserve"> </w:t>
            </w:r>
            <w:r w:rsidRPr="0030559A">
              <w:rPr>
                <w:rFonts w:ascii="Arial" w:hAnsi="Arial" w:cs="Arial"/>
              </w:rPr>
              <w:t>change</w:t>
            </w:r>
            <w:r w:rsidRPr="0030559A">
              <w:rPr>
                <w:rFonts w:ascii="Arial" w:hAnsi="Arial" w:cs="Arial"/>
                <w:spacing w:val="7"/>
              </w:rPr>
              <w:t xml:space="preserve"> </w:t>
            </w:r>
            <w:r w:rsidRPr="0030559A">
              <w:rPr>
                <w:rFonts w:ascii="Arial" w:hAnsi="Arial" w:cs="Arial"/>
              </w:rPr>
              <w:t>and</w:t>
            </w:r>
            <w:r w:rsidRPr="0030559A">
              <w:rPr>
                <w:rFonts w:ascii="Arial" w:hAnsi="Arial" w:cs="Arial"/>
                <w:spacing w:val="-47"/>
              </w:rPr>
              <w:t xml:space="preserve"> </w:t>
            </w:r>
            <w:r w:rsidRPr="0030559A">
              <w:rPr>
                <w:rFonts w:ascii="Arial" w:hAnsi="Arial" w:cs="Arial"/>
              </w:rPr>
              <w:t>improved</w:t>
            </w:r>
            <w:r w:rsidRPr="0030559A">
              <w:rPr>
                <w:rFonts w:ascii="Arial" w:hAnsi="Arial" w:cs="Arial"/>
                <w:spacing w:val="-1"/>
              </w:rPr>
              <w:t xml:space="preserve"> </w:t>
            </w:r>
            <w:r w:rsidRPr="0030559A">
              <w:rPr>
                <w:rFonts w:ascii="Arial" w:hAnsi="Arial" w:cs="Arial"/>
              </w:rPr>
              <w:t>service provision.</w:t>
            </w:r>
          </w:p>
          <w:p w14:paraId="3982D1EE" w14:textId="77777777" w:rsidR="0030559A" w:rsidRDefault="2F8C1ECB" w:rsidP="00B11094">
            <w:pPr>
              <w:pStyle w:val="TableParagraph"/>
              <w:numPr>
                <w:ilvl w:val="0"/>
                <w:numId w:val="26"/>
              </w:numPr>
              <w:tabs>
                <w:tab w:val="left" w:pos="564"/>
              </w:tabs>
              <w:spacing w:before="125" w:line="232" w:lineRule="auto"/>
              <w:ind w:left="564" w:right="108" w:hanging="425"/>
              <w:rPr>
                <w:rFonts w:ascii="Arial" w:hAnsi="Arial" w:cs="Arial"/>
              </w:rPr>
            </w:pPr>
            <w:r w:rsidRPr="0030559A">
              <w:rPr>
                <w:rFonts w:ascii="Arial" w:hAnsi="Arial" w:cs="Arial"/>
              </w:rPr>
              <w:t>Ensure</w:t>
            </w:r>
            <w:r w:rsidRPr="0030559A">
              <w:rPr>
                <w:rFonts w:ascii="Arial" w:hAnsi="Arial" w:cs="Arial"/>
                <w:spacing w:val="-2"/>
              </w:rPr>
              <w:t xml:space="preserve"> </w:t>
            </w:r>
            <w:r w:rsidRPr="0030559A">
              <w:rPr>
                <w:rFonts w:ascii="Arial" w:hAnsi="Arial" w:cs="Arial"/>
              </w:rPr>
              <w:t>service</w:t>
            </w:r>
            <w:r w:rsidRPr="0030559A">
              <w:rPr>
                <w:rFonts w:ascii="Arial" w:hAnsi="Arial" w:cs="Arial"/>
                <w:spacing w:val="-1"/>
              </w:rPr>
              <w:t xml:space="preserve"> </w:t>
            </w:r>
            <w:r w:rsidRPr="0030559A">
              <w:rPr>
                <w:rFonts w:ascii="Arial" w:hAnsi="Arial" w:cs="Arial"/>
              </w:rPr>
              <w:t>compliance</w:t>
            </w:r>
            <w:r w:rsidRPr="0030559A">
              <w:rPr>
                <w:rFonts w:ascii="Arial" w:hAnsi="Arial" w:cs="Arial"/>
                <w:spacing w:val="-4"/>
              </w:rPr>
              <w:t xml:space="preserve"> </w:t>
            </w:r>
            <w:r w:rsidRPr="0030559A">
              <w:rPr>
                <w:rFonts w:ascii="Arial" w:hAnsi="Arial" w:cs="Arial"/>
              </w:rPr>
              <w:t>with</w:t>
            </w:r>
            <w:r w:rsidRPr="0030559A">
              <w:rPr>
                <w:rFonts w:ascii="Arial" w:hAnsi="Arial" w:cs="Arial"/>
                <w:spacing w:val="-2"/>
              </w:rPr>
              <w:t xml:space="preserve"> </w:t>
            </w:r>
            <w:r w:rsidRPr="0030559A">
              <w:rPr>
                <w:rFonts w:ascii="Arial" w:hAnsi="Arial" w:cs="Arial"/>
              </w:rPr>
              <w:t>Solihull's</w:t>
            </w:r>
            <w:r w:rsidRPr="0030559A">
              <w:rPr>
                <w:rFonts w:ascii="Arial" w:hAnsi="Arial" w:cs="Arial"/>
                <w:spacing w:val="-1"/>
              </w:rPr>
              <w:t xml:space="preserve"> </w:t>
            </w:r>
            <w:r w:rsidRPr="0030559A">
              <w:rPr>
                <w:rFonts w:ascii="Arial" w:hAnsi="Arial" w:cs="Arial"/>
              </w:rPr>
              <w:t>safeguarding</w:t>
            </w:r>
            <w:r w:rsidRPr="0030559A">
              <w:rPr>
                <w:rFonts w:ascii="Arial" w:hAnsi="Arial" w:cs="Arial"/>
                <w:spacing w:val="-2"/>
              </w:rPr>
              <w:t xml:space="preserve"> </w:t>
            </w:r>
            <w:r w:rsidRPr="0030559A">
              <w:rPr>
                <w:rFonts w:ascii="Arial" w:hAnsi="Arial" w:cs="Arial"/>
              </w:rPr>
              <w:t>agenda</w:t>
            </w:r>
            <w:r w:rsidRPr="0030559A">
              <w:rPr>
                <w:rFonts w:ascii="Arial" w:hAnsi="Arial" w:cs="Arial"/>
                <w:spacing w:val="-2"/>
              </w:rPr>
              <w:t xml:space="preserve"> </w:t>
            </w:r>
            <w:r w:rsidRPr="0030559A">
              <w:rPr>
                <w:rFonts w:ascii="Arial" w:hAnsi="Arial" w:cs="Arial"/>
              </w:rPr>
              <w:t>(covering</w:t>
            </w:r>
            <w:r w:rsidRPr="0030559A">
              <w:rPr>
                <w:rFonts w:ascii="Arial" w:hAnsi="Arial" w:cs="Arial"/>
                <w:spacing w:val="-3"/>
              </w:rPr>
              <w:t xml:space="preserve"> </w:t>
            </w:r>
            <w:r w:rsidRPr="0030559A">
              <w:rPr>
                <w:rFonts w:ascii="Arial" w:hAnsi="Arial" w:cs="Arial"/>
              </w:rPr>
              <w:t>both</w:t>
            </w:r>
            <w:r w:rsidRPr="0030559A">
              <w:rPr>
                <w:rFonts w:ascii="Arial" w:hAnsi="Arial" w:cs="Arial"/>
                <w:spacing w:val="-4"/>
              </w:rPr>
              <w:t xml:space="preserve"> </w:t>
            </w:r>
            <w:r w:rsidRPr="0030559A">
              <w:rPr>
                <w:rFonts w:ascii="Arial" w:hAnsi="Arial" w:cs="Arial"/>
              </w:rPr>
              <w:t>children</w:t>
            </w:r>
            <w:r w:rsidRPr="0030559A">
              <w:rPr>
                <w:rFonts w:ascii="Arial" w:hAnsi="Arial" w:cs="Arial"/>
                <w:spacing w:val="-2"/>
              </w:rPr>
              <w:t xml:space="preserve"> </w:t>
            </w:r>
            <w:r w:rsidRPr="0030559A">
              <w:rPr>
                <w:rFonts w:ascii="Arial" w:hAnsi="Arial" w:cs="Arial"/>
              </w:rPr>
              <w:t>and</w:t>
            </w:r>
            <w:r w:rsidRPr="0030559A">
              <w:rPr>
                <w:rFonts w:ascii="Arial" w:hAnsi="Arial" w:cs="Arial"/>
                <w:spacing w:val="-3"/>
              </w:rPr>
              <w:t xml:space="preserve"> </w:t>
            </w:r>
            <w:r w:rsidRPr="0030559A">
              <w:rPr>
                <w:rFonts w:ascii="Arial" w:hAnsi="Arial" w:cs="Arial"/>
              </w:rPr>
              <w:t>adults).</w:t>
            </w:r>
          </w:p>
        </w:tc>
      </w:tr>
      <w:tr w:rsidR="0030559A" w14:paraId="74353805"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78D6896" w14:textId="77777777" w:rsidR="0030559A" w:rsidRDefault="00AB4991" w:rsidP="00B11094">
            <w:pPr>
              <w:spacing w:after="0" w:line="240" w:lineRule="auto"/>
              <w:jc w:val="center"/>
              <w:rPr>
                <w:rFonts w:ascii="Calibri" w:eastAsia="Calibri" w:hAnsi="Calibri" w:cs="Calibri"/>
              </w:rPr>
            </w:pPr>
            <w:r w:rsidRPr="00AB4991">
              <w:rPr>
                <w:rFonts w:ascii="Arial" w:eastAsia="Arial" w:hAnsi="Arial" w:cs="Arial"/>
                <w:b/>
                <w:color w:val="0C0C0C"/>
              </w:rPr>
              <w:t>2.</w:t>
            </w:r>
            <w:r>
              <w:rPr>
                <w:rFonts w:ascii="Arial" w:eastAsia="Arial" w:hAnsi="Arial" w:cs="Arial"/>
                <w:b/>
                <w:color w:val="0C0C0C"/>
              </w:rPr>
              <w:t>6</w:t>
            </w:r>
          </w:p>
        </w:tc>
        <w:tc>
          <w:tcPr>
            <w:tcW w:w="8448" w:type="dxa"/>
            <w:tcBorders>
              <w:top w:val="single" w:sz="6" w:space="0" w:color="000000" w:themeColor="text1"/>
              <w:bottom w:val="single" w:sz="6" w:space="0" w:color="000000" w:themeColor="text1"/>
              <w:right w:val="single" w:sz="4" w:space="0" w:color="auto"/>
            </w:tcBorders>
            <w:tcMar>
              <w:left w:w="0" w:type="dxa"/>
              <w:right w:w="0" w:type="dxa"/>
            </w:tcMar>
          </w:tcPr>
          <w:p w14:paraId="66F23056" w14:textId="77777777" w:rsidR="0030559A" w:rsidRPr="00AB4991" w:rsidRDefault="0030559A" w:rsidP="00B11094">
            <w:pPr>
              <w:pStyle w:val="TableParagraph"/>
              <w:tabs>
                <w:tab w:val="left" w:pos="821"/>
                <w:tab w:val="left" w:pos="822"/>
              </w:tabs>
              <w:spacing w:line="232" w:lineRule="auto"/>
              <w:ind w:left="0" w:right="107"/>
              <w:rPr>
                <w:rFonts w:ascii="Arial" w:hAnsi="Arial" w:cs="Arial"/>
                <w:b/>
              </w:rPr>
            </w:pPr>
            <w:r w:rsidRPr="00AB4991">
              <w:rPr>
                <w:rFonts w:ascii="Arial" w:hAnsi="Arial" w:cs="Arial"/>
                <w:b/>
              </w:rPr>
              <w:t>Communicate Effectively</w:t>
            </w:r>
          </w:p>
        </w:tc>
      </w:tr>
      <w:tr w:rsidR="0030559A" w14:paraId="136415DA"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8B2FD6C"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bottom w:val="single" w:sz="6" w:space="0" w:color="000000" w:themeColor="text1"/>
              <w:right w:val="single" w:sz="4" w:space="0" w:color="auto"/>
            </w:tcBorders>
            <w:tcMar>
              <w:left w:w="0" w:type="dxa"/>
              <w:right w:w="0" w:type="dxa"/>
            </w:tcMar>
          </w:tcPr>
          <w:p w14:paraId="45B0D766" w14:textId="77777777" w:rsidR="0030559A" w:rsidRPr="00275B17" w:rsidRDefault="0030559A" w:rsidP="00B11094">
            <w:pPr>
              <w:pStyle w:val="TableParagraph"/>
              <w:numPr>
                <w:ilvl w:val="0"/>
                <w:numId w:val="42"/>
              </w:numPr>
              <w:tabs>
                <w:tab w:val="left" w:pos="821"/>
                <w:tab w:val="left" w:pos="822"/>
              </w:tabs>
              <w:spacing w:before="125" w:line="232" w:lineRule="auto"/>
              <w:ind w:left="564" w:right="105" w:hanging="425"/>
              <w:rPr>
                <w:rFonts w:ascii="Arial" w:hAnsi="Arial" w:cs="Arial"/>
              </w:rPr>
            </w:pPr>
            <w:r w:rsidRPr="00275B17">
              <w:rPr>
                <w:rFonts w:ascii="Arial" w:hAnsi="Arial" w:cs="Arial"/>
              </w:rPr>
              <w:t>Communicate</w:t>
            </w:r>
            <w:r w:rsidRPr="00275B17">
              <w:rPr>
                <w:rFonts w:ascii="Arial" w:hAnsi="Arial" w:cs="Arial"/>
                <w:spacing w:val="12"/>
              </w:rPr>
              <w:t xml:space="preserve"> </w:t>
            </w:r>
            <w:r w:rsidRPr="00275B17">
              <w:rPr>
                <w:rFonts w:ascii="Arial" w:hAnsi="Arial" w:cs="Arial"/>
              </w:rPr>
              <w:t>with</w:t>
            </w:r>
            <w:r w:rsidRPr="00275B17">
              <w:rPr>
                <w:rFonts w:ascii="Arial" w:hAnsi="Arial" w:cs="Arial"/>
                <w:spacing w:val="11"/>
              </w:rPr>
              <w:t xml:space="preserve"> </w:t>
            </w:r>
            <w:r w:rsidRPr="00275B17">
              <w:rPr>
                <w:rFonts w:ascii="Arial" w:hAnsi="Arial" w:cs="Arial"/>
              </w:rPr>
              <w:t>people</w:t>
            </w:r>
            <w:r w:rsidRPr="00275B17">
              <w:rPr>
                <w:rFonts w:ascii="Arial" w:hAnsi="Arial" w:cs="Arial"/>
                <w:spacing w:val="14"/>
              </w:rPr>
              <w:t xml:space="preserve"> </w:t>
            </w:r>
            <w:r w:rsidRPr="00275B17">
              <w:rPr>
                <w:rFonts w:ascii="Arial" w:hAnsi="Arial" w:cs="Arial"/>
              </w:rPr>
              <w:t>openly,</w:t>
            </w:r>
            <w:r w:rsidRPr="00275B17">
              <w:rPr>
                <w:rFonts w:ascii="Arial" w:hAnsi="Arial" w:cs="Arial"/>
                <w:spacing w:val="12"/>
              </w:rPr>
              <w:t xml:space="preserve"> </w:t>
            </w:r>
            <w:r w:rsidRPr="00275B17">
              <w:rPr>
                <w:rFonts w:ascii="Arial" w:hAnsi="Arial" w:cs="Arial"/>
              </w:rPr>
              <w:t>directly,</w:t>
            </w:r>
            <w:r w:rsidRPr="00275B17">
              <w:rPr>
                <w:rFonts w:ascii="Arial" w:hAnsi="Arial" w:cs="Arial"/>
                <w:spacing w:val="12"/>
              </w:rPr>
              <w:t xml:space="preserve"> </w:t>
            </w:r>
            <w:r w:rsidRPr="00275B17">
              <w:rPr>
                <w:rFonts w:ascii="Arial" w:hAnsi="Arial" w:cs="Arial"/>
              </w:rPr>
              <w:t>honestly</w:t>
            </w:r>
            <w:r w:rsidRPr="00275B17">
              <w:rPr>
                <w:rFonts w:ascii="Arial" w:hAnsi="Arial" w:cs="Arial"/>
                <w:spacing w:val="12"/>
              </w:rPr>
              <w:t xml:space="preserve"> </w:t>
            </w:r>
            <w:r w:rsidRPr="00275B17">
              <w:rPr>
                <w:rFonts w:ascii="Arial" w:hAnsi="Arial" w:cs="Arial"/>
              </w:rPr>
              <w:t>and</w:t>
            </w:r>
            <w:r w:rsidRPr="00275B17">
              <w:rPr>
                <w:rFonts w:ascii="Arial" w:hAnsi="Arial" w:cs="Arial"/>
                <w:spacing w:val="11"/>
              </w:rPr>
              <w:t xml:space="preserve"> </w:t>
            </w:r>
            <w:r w:rsidRPr="00275B17">
              <w:rPr>
                <w:rFonts w:ascii="Arial" w:hAnsi="Arial" w:cs="Arial"/>
              </w:rPr>
              <w:t>promote</w:t>
            </w:r>
            <w:r w:rsidRPr="00275B17">
              <w:rPr>
                <w:rFonts w:ascii="Arial" w:hAnsi="Arial" w:cs="Arial"/>
                <w:spacing w:val="12"/>
              </w:rPr>
              <w:t xml:space="preserve"> </w:t>
            </w:r>
            <w:r w:rsidRPr="00275B17">
              <w:rPr>
                <w:rFonts w:ascii="Arial" w:hAnsi="Arial" w:cs="Arial"/>
              </w:rPr>
              <w:t>a</w:t>
            </w:r>
            <w:r w:rsidRPr="00275B17">
              <w:rPr>
                <w:rFonts w:ascii="Arial" w:hAnsi="Arial" w:cs="Arial"/>
                <w:spacing w:val="11"/>
              </w:rPr>
              <w:t xml:space="preserve"> </w:t>
            </w:r>
            <w:r w:rsidRPr="00275B17">
              <w:rPr>
                <w:rFonts w:ascii="Arial" w:hAnsi="Arial" w:cs="Arial"/>
              </w:rPr>
              <w:t>free</w:t>
            </w:r>
            <w:r w:rsidRPr="00275B17">
              <w:rPr>
                <w:rFonts w:ascii="Arial" w:hAnsi="Arial" w:cs="Arial"/>
                <w:spacing w:val="12"/>
              </w:rPr>
              <w:t xml:space="preserve"> </w:t>
            </w:r>
            <w:r w:rsidRPr="00275B17">
              <w:rPr>
                <w:rFonts w:ascii="Arial" w:hAnsi="Arial" w:cs="Arial"/>
              </w:rPr>
              <w:t>flow</w:t>
            </w:r>
            <w:r w:rsidRPr="00275B17">
              <w:rPr>
                <w:rFonts w:ascii="Arial" w:hAnsi="Arial" w:cs="Arial"/>
                <w:spacing w:val="10"/>
              </w:rPr>
              <w:t xml:space="preserve"> </w:t>
            </w:r>
            <w:r w:rsidRPr="00275B17">
              <w:rPr>
                <w:rFonts w:ascii="Arial" w:hAnsi="Arial" w:cs="Arial"/>
              </w:rPr>
              <w:t>of</w:t>
            </w:r>
            <w:r w:rsidRPr="00275B17">
              <w:rPr>
                <w:rFonts w:ascii="Arial" w:hAnsi="Arial" w:cs="Arial"/>
                <w:spacing w:val="11"/>
              </w:rPr>
              <w:t xml:space="preserve"> </w:t>
            </w:r>
            <w:r w:rsidRPr="00275B17">
              <w:rPr>
                <w:rFonts w:ascii="Arial" w:hAnsi="Arial" w:cs="Arial"/>
              </w:rPr>
              <w:lastRenderedPageBreak/>
              <w:t>ideas</w:t>
            </w:r>
            <w:r w:rsidRPr="00275B17">
              <w:rPr>
                <w:rFonts w:ascii="Arial" w:hAnsi="Arial" w:cs="Arial"/>
                <w:spacing w:val="12"/>
              </w:rPr>
              <w:t xml:space="preserve"> </w:t>
            </w:r>
            <w:r w:rsidRPr="00275B17">
              <w:rPr>
                <w:rFonts w:ascii="Arial" w:hAnsi="Arial" w:cs="Arial"/>
              </w:rPr>
              <w:t>and</w:t>
            </w:r>
            <w:r w:rsidRPr="00275B17">
              <w:rPr>
                <w:rFonts w:ascii="Arial" w:hAnsi="Arial" w:cs="Arial"/>
                <w:spacing w:val="-47"/>
              </w:rPr>
              <w:t xml:space="preserve"> </w:t>
            </w:r>
            <w:r w:rsidRPr="00275B17">
              <w:rPr>
                <w:rFonts w:ascii="Arial" w:hAnsi="Arial" w:cs="Arial"/>
              </w:rPr>
              <w:t>information.</w:t>
            </w:r>
          </w:p>
          <w:p w14:paraId="2C44429E" w14:textId="77777777" w:rsidR="0030559A" w:rsidRPr="00275B17" w:rsidRDefault="0030559A" w:rsidP="00B11094">
            <w:pPr>
              <w:pStyle w:val="TableParagraph"/>
              <w:numPr>
                <w:ilvl w:val="0"/>
                <w:numId w:val="42"/>
              </w:numPr>
              <w:tabs>
                <w:tab w:val="left" w:pos="821"/>
                <w:tab w:val="left" w:pos="822"/>
              </w:tabs>
              <w:spacing w:before="129" w:line="232" w:lineRule="auto"/>
              <w:ind w:left="564" w:right="107" w:hanging="425"/>
              <w:rPr>
                <w:rFonts w:ascii="Arial" w:hAnsi="Arial" w:cs="Arial"/>
              </w:rPr>
            </w:pPr>
            <w:r w:rsidRPr="00275B17">
              <w:rPr>
                <w:rFonts w:ascii="Arial" w:hAnsi="Arial" w:cs="Arial"/>
              </w:rPr>
              <w:t>Ensure</w:t>
            </w:r>
            <w:r w:rsidRPr="00275B17">
              <w:rPr>
                <w:rFonts w:ascii="Arial" w:hAnsi="Arial" w:cs="Arial"/>
                <w:spacing w:val="25"/>
              </w:rPr>
              <w:t xml:space="preserve"> </w:t>
            </w:r>
            <w:r w:rsidRPr="00275B17">
              <w:rPr>
                <w:rFonts w:ascii="Arial" w:hAnsi="Arial" w:cs="Arial"/>
              </w:rPr>
              <w:t>service</w:t>
            </w:r>
            <w:r w:rsidRPr="00275B17">
              <w:rPr>
                <w:rFonts w:ascii="Arial" w:hAnsi="Arial" w:cs="Arial"/>
                <w:spacing w:val="23"/>
              </w:rPr>
              <w:t xml:space="preserve"> </w:t>
            </w:r>
            <w:r w:rsidRPr="00275B17">
              <w:rPr>
                <w:rFonts w:ascii="Arial" w:hAnsi="Arial" w:cs="Arial"/>
              </w:rPr>
              <w:t>managers,</w:t>
            </w:r>
            <w:r w:rsidRPr="00275B17">
              <w:rPr>
                <w:rFonts w:ascii="Arial" w:hAnsi="Arial" w:cs="Arial"/>
                <w:spacing w:val="24"/>
              </w:rPr>
              <w:t xml:space="preserve"> </w:t>
            </w:r>
            <w:r w:rsidRPr="00275B17">
              <w:rPr>
                <w:rFonts w:ascii="Arial" w:hAnsi="Arial" w:cs="Arial"/>
              </w:rPr>
              <w:t>their</w:t>
            </w:r>
            <w:r w:rsidRPr="00275B17">
              <w:rPr>
                <w:rFonts w:ascii="Arial" w:hAnsi="Arial" w:cs="Arial"/>
                <w:spacing w:val="24"/>
              </w:rPr>
              <w:t xml:space="preserve"> </w:t>
            </w:r>
            <w:r w:rsidRPr="00275B17">
              <w:rPr>
                <w:rFonts w:ascii="Arial" w:hAnsi="Arial" w:cs="Arial"/>
              </w:rPr>
              <w:t>teams</w:t>
            </w:r>
            <w:r w:rsidRPr="00275B17">
              <w:rPr>
                <w:rFonts w:ascii="Arial" w:hAnsi="Arial" w:cs="Arial"/>
                <w:spacing w:val="23"/>
              </w:rPr>
              <w:t xml:space="preserve"> </w:t>
            </w:r>
            <w:r w:rsidRPr="00275B17">
              <w:rPr>
                <w:rFonts w:ascii="Arial" w:hAnsi="Arial" w:cs="Arial"/>
              </w:rPr>
              <w:t>and</w:t>
            </w:r>
            <w:r w:rsidRPr="00275B17">
              <w:rPr>
                <w:rFonts w:ascii="Arial" w:hAnsi="Arial" w:cs="Arial"/>
                <w:spacing w:val="22"/>
              </w:rPr>
              <w:t xml:space="preserve"> </w:t>
            </w:r>
            <w:r w:rsidRPr="00275B17">
              <w:rPr>
                <w:rFonts w:ascii="Arial" w:hAnsi="Arial" w:cs="Arial"/>
              </w:rPr>
              <w:t>other</w:t>
            </w:r>
            <w:r w:rsidRPr="00275B17">
              <w:rPr>
                <w:rFonts w:ascii="Arial" w:hAnsi="Arial" w:cs="Arial"/>
                <w:spacing w:val="22"/>
              </w:rPr>
              <w:t xml:space="preserve"> </w:t>
            </w:r>
            <w:r w:rsidRPr="00275B17">
              <w:rPr>
                <w:rFonts w:ascii="Arial" w:hAnsi="Arial" w:cs="Arial"/>
              </w:rPr>
              <w:t>stakeholders</w:t>
            </w:r>
            <w:r w:rsidRPr="00275B17">
              <w:rPr>
                <w:rFonts w:ascii="Arial" w:hAnsi="Arial" w:cs="Arial"/>
                <w:spacing w:val="26"/>
              </w:rPr>
              <w:t xml:space="preserve"> </w:t>
            </w:r>
            <w:r w:rsidRPr="00275B17">
              <w:rPr>
                <w:rFonts w:ascii="Arial" w:hAnsi="Arial" w:cs="Arial"/>
              </w:rPr>
              <w:t>are</w:t>
            </w:r>
            <w:r w:rsidRPr="00275B17">
              <w:rPr>
                <w:rFonts w:ascii="Arial" w:hAnsi="Arial" w:cs="Arial"/>
                <w:spacing w:val="25"/>
              </w:rPr>
              <w:t xml:space="preserve"> </w:t>
            </w:r>
            <w:r w:rsidRPr="00275B17">
              <w:rPr>
                <w:rFonts w:ascii="Arial" w:hAnsi="Arial" w:cs="Arial"/>
              </w:rPr>
              <w:t>regularly</w:t>
            </w:r>
            <w:r w:rsidRPr="00275B17">
              <w:rPr>
                <w:rFonts w:ascii="Arial" w:hAnsi="Arial" w:cs="Arial"/>
                <w:spacing w:val="24"/>
              </w:rPr>
              <w:t xml:space="preserve"> </w:t>
            </w:r>
            <w:r w:rsidRPr="00275B17">
              <w:rPr>
                <w:rFonts w:ascii="Arial" w:hAnsi="Arial" w:cs="Arial"/>
              </w:rPr>
              <w:t>briefed</w:t>
            </w:r>
            <w:r w:rsidRPr="00275B17">
              <w:rPr>
                <w:rFonts w:ascii="Arial" w:hAnsi="Arial" w:cs="Arial"/>
                <w:spacing w:val="24"/>
              </w:rPr>
              <w:t xml:space="preserve"> </w:t>
            </w:r>
            <w:r w:rsidRPr="00275B17">
              <w:rPr>
                <w:rFonts w:ascii="Arial" w:hAnsi="Arial" w:cs="Arial"/>
              </w:rPr>
              <w:t>and</w:t>
            </w:r>
            <w:r w:rsidRPr="00275B17">
              <w:rPr>
                <w:rFonts w:ascii="Arial" w:hAnsi="Arial" w:cs="Arial"/>
                <w:spacing w:val="22"/>
              </w:rPr>
              <w:t xml:space="preserve"> </w:t>
            </w:r>
            <w:r w:rsidRPr="00275B17">
              <w:rPr>
                <w:rFonts w:ascii="Arial" w:hAnsi="Arial" w:cs="Arial"/>
              </w:rPr>
              <w:t>are</w:t>
            </w:r>
            <w:r w:rsidRPr="00275B17">
              <w:rPr>
                <w:rFonts w:ascii="Arial" w:hAnsi="Arial" w:cs="Arial"/>
                <w:spacing w:val="23"/>
              </w:rPr>
              <w:t xml:space="preserve"> </w:t>
            </w:r>
            <w:r w:rsidRPr="00275B17">
              <w:rPr>
                <w:rFonts w:ascii="Arial" w:hAnsi="Arial" w:cs="Arial"/>
              </w:rPr>
              <w:t>kept</w:t>
            </w:r>
            <w:r w:rsidRPr="00275B17">
              <w:rPr>
                <w:rFonts w:ascii="Arial" w:hAnsi="Arial" w:cs="Arial"/>
                <w:spacing w:val="-47"/>
              </w:rPr>
              <w:t xml:space="preserve"> </w:t>
            </w:r>
            <w:r w:rsidRPr="00275B17">
              <w:rPr>
                <w:rFonts w:ascii="Arial" w:hAnsi="Arial" w:cs="Arial"/>
              </w:rPr>
              <w:t>informed</w:t>
            </w:r>
            <w:r w:rsidRPr="00275B17">
              <w:rPr>
                <w:rFonts w:ascii="Arial" w:hAnsi="Arial" w:cs="Arial"/>
                <w:spacing w:val="-1"/>
              </w:rPr>
              <w:t xml:space="preserve"> </w:t>
            </w:r>
            <w:r w:rsidRPr="00275B17">
              <w:rPr>
                <w:rFonts w:ascii="Arial" w:hAnsi="Arial" w:cs="Arial"/>
              </w:rPr>
              <w:t>of</w:t>
            </w:r>
            <w:r w:rsidRPr="00275B17">
              <w:rPr>
                <w:rFonts w:ascii="Arial" w:hAnsi="Arial" w:cs="Arial"/>
                <w:spacing w:val="-4"/>
              </w:rPr>
              <w:t xml:space="preserve"> </w:t>
            </w:r>
            <w:r w:rsidRPr="00275B17">
              <w:rPr>
                <w:rFonts w:ascii="Arial" w:hAnsi="Arial" w:cs="Arial"/>
              </w:rPr>
              <w:t>changes,</w:t>
            </w:r>
            <w:r w:rsidRPr="00275B17">
              <w:rPr>
                <w:rFonts w:ascii="Arial" w:hAnsi="Arial" w:cs="Arial"/>
                <w:spacing w:val="-2"/>
              </w:rPr>
              <w:t xml:space="preserve"> </w:t>
            </w:r>
            <w:r w:rsidRPr="00275B17">
              <w:rPr>
                <w:rFonts w:ascii="Arial" w:hAnsi="Arial" w:cs="Arial"/>
              </w:rPr>
              <w:t>developments</w:t>
            </w:r>
            <w:r w:rsidRPr="00275B17">
              <w:rPr>
                <w:rFonts w:ascii="Arial" w:hAnsi="Arial" w:cs="Arial"/>
                <w:spacing w:val="-1"/>
              </w:rPr>
              <w:t xml:space="preserve"> </w:t>
            </w:r>
            <w:r w:rsidRPr="00275B17">
              <w:rPr>
                <w:rFonts w:ascii="Arial" w:hAnsi="Arial" w:cs="Arial"/>
              </w:rPr>
              <w:t>and</w:t>
            </w:r>
            <w:r w:rsidRPr="00275B17">
              <w:rPr>
                <w:rFonts w:ascii="Arial" w:hAnsi="Arial" w:cs="Arial"/>
                <w:spacing w:val="-3"/>
              </w:rPr>
              <w:t xml:space="preserve"> </w:t>
            </w:r>
            <w:r w:rsidRPr="00275B17">
              <w:rPr>
                <w:rFonts w:ascii="Arial" w:hAnsi="Arial" w:cs="Arial"/>
              </w:rPr>
              <w:t>the</w:t>
            </w:r>
            <w:r w:rsidRPr="00275B17">
              <w:rPr>
                <w:rFonts w:ascii="Arial" w:hAnsi="Arial" w:cs="Arial"/>
                <w:spacing w:val="-1"/>
              </w:rPr>
              <w:t xml:space="preserve"> </w:t>
            </w:r>
            <w:r w:rsidRPr="00275B17">
              <w:rPr>
                <w:rFonts w:ascii="Arial" w:hAnsi="Arial" w:cs="Arial"/>
              </w:rPr>
              <w:t>'Bigger</w:t>
            </w:r>
            <w:r w:rsidRPr="00275B17">
              <w:rPr>
                <w:rFonts w:ascii="Arial" w:hAnsi="Arial" w:cs="Arial"/>
                <w:spacing w:val="-3"/>
              </w:rPr>
              <w:t xml:space="preserve"> </w:t>
            </w:r>
            <w:r w:rsidRPr="00275B17">
              <w:rPr>
                <w:rFonts w:ascii="Arial" w:hAnsi="Arial" w:cs="Arial"/>
              </w:rPr>
              <w:t>Picture'</w:t>
            </w:r>
            <w:r w:rsidRPr="00275B17">
              <w:rPr>
                <w:rFonts w:ascii="Arial" w:hAnsi="Arial" w:cs="Arial"/>
                <w:spacing w:val="-1"/>
              </w:rPr>
              <w:t xml:space="preserve"> </w:t>
            </w:r>
            <w:r w:rsidRPr="00275B17">
              <w:rPr>
                <w:rFonts w:ascii="Arial" w:hAnsi="Arial" w:cs="Arial"/>
              </w:rPr>
              <w:t>concerning</w:t>
            </w:r>
            <w:r w:rsidRPr="00275B17">
              <w:rPr>
                <w:rFonts w:ascii="Arial" w:hAnsi="Arial" w:cs="Arial"/>
                <w:spacing w:val="-2"/>
              </w:rPr>
              <w:t xml:space="preserve"> </w:t>
            </w:r>
            <w:r w:rsidRPr="00275B17">
              <w:rPr>
                <w:rFonts w:ascii="Arial" w:hAnsi="Arial" w:cs="Arial"/>
              </w:rPr>
              <w:t>SCH's business</w:t>
            </w:r>
            <w:r w:rsidRPr="00275B17">
              <w:rPr>
                <w:rFonts w:ascii="Arial" w:hAnsi="Arial" w:cs="Arial"/>
                <w:spacing w:val="2"/>
              </w:rPr>
              <w:t xml:space="preserve"> </w:t>
            </w:r>
            <w:r w:rsidRPr="00275B17">
              <w:rPr>
                <w:rFonts w:ascii="Arial" w:hAnsi="Arial" w:cs="Arial"/>
              </w:rPr>
              <w:t>plan.</w:t>
            </w:r>
          </w:p>
          <w:p w14:paraId="51BC63B7" w14:textId="77777777" w:rsidR="0030559A" w:rsidRPr="00275B17" w:rsidRDefault="0030559A" w:rsidP="00B11094">
            <w:pPr>
              <w:pStyle w:val="TableParagraph"/>
              <w:numPr>
                <w:ilvl w:val="0"/>
                <w:numId w:val="42"/>
              </w:numPr>
              <w:tabs>
                <w:tab w:val="left" w:pos="821"/>
                <w:tab w:val="left" w:pos="822"/>
              </w:tabs>
              <w:spacing w:before="128" w:line="232" w:lineRule="auto"/>
              <w:ind w:left="564" w:right="109" w:hanging="425"/>
              <w:rPr>
                <w:rFonts w:ascii="Arial" w:hAnsi="Arial" w:cs="Arial"/>
              </w:rPr>
            </w:pPr>
            <w:r w:rsidRPr="00275B17">
              <w:rPr>
                <w:rFonts w:ascii="Arial" w:hAnsi="Arial" w:cs="Arial"/>
              </w:rPr>
              <w:t>Ensure</w:t>
            </w:r>
            <w:r w:rsidRPr="00275B17">
              <w:rPr>
                <w:rFonts w:ascii="Arial" w:hAnsi="Arial" w:cs="Arial"/>
                <w:spacing w:val="10"/>
              </w:rPr>
              <w:t xml:space="preserve"> </w:t>
            </w:r>
            <w:r w:rsidRPr="00275B17">
              <w:rPr>
                <w:rFonts w:ascii="Arial" w:hAnsi="Arial" w:cs="Arial"/>
              </w:rPr>
              <w:t>that</w:t>
            </w:r>
            <w:r w:rsidRPr="00275B17">
              <w:rPr>
                <w:rFonts w:ascii="Arial" w:hAnsi="Arial" w:cs="Arial"/>
                <w:spacing w:val="9"/>
              </w:rPr>
              <w:t xml:space="preserve"> </w:t>
            </w:r>
            <w:r w:rsidRPr="00275B17">
              <w:rPr>
                <w:rFonts w:ascii="Arial" w:hAnsi="Arial" w:cs="Arial"/>
              </w:rPr>
              <w:t>the</w:t>
            </w:r>
            <w:r w:rsidRPr="00275B17">
              <w:rPr>
                <w:rFonts w:ascii="Arial" w:hAnsi="Arial" w:cs="Arial"/>
                <w:spacing w:val="10"/>
              </w:rPr>
              <w:t xml:space="preserve"> </w:t>
            </w:r>
            <w:r w:rsidRPr="00275B17">
              <w:rPr>
                <w:rFonts w:ascii="Arial" w:hAnsi="Arial" w:cs="Arial"/>
              </w:rPr>
              <w:t>giving</w:t>
            </w:r>
            <w:r w:rsidRPr="00275B17">
              <w:rPr>
                <w:rFonts w:ascii="Arial" w:hAnsi="Arial" w:cs="Arial"/>
                <w:spacing w:val="10"/>
              </w:rPr>
              <w:t xml:space="preserve"> </w:t>
            </w:r>
            <w:r w:rsidRPr="00275B17">
              <w:rPr>
                <w:rFonts w:ascii="Arial" w:hAnsi="Arial" w:cs="Arial"/>
              </w:rPr>
              <w:t>and</w:t>
            </w:r>
            <w:r w:rsidRPr="00275B17">
              <w:rPr>
                <w:rFonts w:ascii="Arial" w:hAnsi="Arial" w:cs="Arial"/>
                <w:spacing w:val="7"/>
              </w:rPr>
              <w:t xml:space="preserve"> </w:t>
            </w:r>
            <w:r w:rsidRPr="00275B17">
              <w:rPr>
                <w:rFonts w:ascii="Arial" w:hAnsi="Arial" w:cs="Arial"/>
              </w:rPr>
              <w:t>receiving</w:t>
            </w:r>
            <w:r w:rsidRPr="00275B17">
              <w:rPr>
                <w:rFonts w:ascii="Arial" w:hAnsi="Arial" w:cs="Arial"/>
                <w:spacing w:val="10"/>
              </w:rPr>
              <w:t xml:space="preserve"> </w:t>
            </w:r>
            <w:r w:rsidRPr="00275B17">
              <w:rPr>
                <w:rFonts w:ascii="Arial" w:hAnsi="Arial" w:cs="Arial"/>
              </w:rPr>
              <w:t>of</w:t>
            </w:r>
            <w:r w:rsidRPr="00275B17">
              <w:rPr>
                <w:rFonts w:ascii="Arial" w:hAnsi="Arial" w:cs="Arial"/>
                <w:spacing w:val="8"/>
              </w:rPr>
              <w:t xml:space="preserve"> </w:t>
            </w:r>
            <w:r w:rsidRPr="00275B17">
              <w:rPr>
                <w:rFonts w:ascii="Arial" w:hAnsi="Arial" w:cs="Arial"/>
              </w:rPr>
              <w:t>effective</w:t>
            </w:r>
            <w:r w:rsidRPr="00275B17">
              <w:rPr>
                <w:rFonts w:ascii="Arial" w:hAnsi="Arial" w:cs="Arial"/>
                <w:spacing w:val="11"/>
              </w:rPr>
              <w:t xml:space="preserve"> </w:t>
            </w:r>
            <w:r w:rsidRPr="00275B17">
              <w:rPr>
                <w:rFonts w:ascii="Arial" w:hAnsi="Arial" w:cs="Arial"/>
              </w:rPr>
              <w:t>feedback</w:t>
            </w:r>
            <w:r w:rsidRPr="00275B17">
              <w:rPr>
                <w:rFonts w:ascii="Arial" w:hAnsi="Arial" w:cs="Arial"/>
                <w:spacing w:val="11"/>
              </w:rPr>
              <w:t xml:space="preserve"> </w:t>
            </w:r>
            <w:r w:rsidRPr="00275B17">
              <w:rPr>
                <w:rFonts w:ascii="Arial" w:hAnsi="Arial" w:cs="Arial"/>
              </w:rPr>
              <w:t>becomes</w:t>
            </w:r>
            <w:r w:rsidRPr="00275B17">
              <w:rPr>
                <w:rFonts w:ascii="Arial" w:hAnsi="Arial" w:cs="Arial"/>
                <w:spacing w:val="8"/>
              </w:rPr>
              <w:t xml:space="preserve"> </w:t>
            </w:r>
            <w:r w:rsidRPr="00275B17">
              <w:rPr>
                <w:rFonts w:ascii="Arial" w:hAnsi="Arial" w:cs="Arial"/>
              </w:rPr>
              <w:t>the</w:t>
            </w:r>
            <w:r w:rsidRPr="00275B17">
              <w:rPr>
                <w:rFonts w:ascii="Arial" w:hAnsi="Arial" w:cs="Arial"/>
                <w:spacing w:val="11"/>
              </w:rPr>
              <w:t xml:space="preserve"> </w:t>
            </w:r>
            <w:r w:rsidRPr="00275B17">
              <w:rPr>
                <w:rFonts w:ascii="Arial" w:hAnsi="Arial" w:cs="Arial"/>
              </w:rPr>
              <w:t>norm</w:t>
            </w:r>
            <w:r w:rsidRPr="00275B17">
              <w:rPr>
                <w:rFonts w:ascii="Arial" w:hAnsi="Arial" w:cs="Arial"/>
                <w:spacing w:val="11"/>
              </w:rPr>
              <w:t xml:space="preserve"> </w:t>
            </w:r>
            <w:r w:rsidRPr="00275B17">
              <w:rPr>
                <w:rFonts w:ascii="Arial" w:hAnsi="Arial" w:cs="Arial"/>
              </w:rPr>
              <w:t>across</w:t>
            </w:r>
            <w:r w:rsidRPr="00275B17">
              <w:rPr>
                <w:rFonts w:ascii="Arial" w:hAnsi="Arial" w:cs="Arial"/>
                <w:spacing w:val="11"/>
              </w:rPr>
              <w:t xml:space="preserve"> </w:t>
            </w:r>
            <w:r w:rsidRPr="00275B17">
              <w:rPr>
                <w:rFonts w:ascii="Arial" w:hAnsi="Arial" w:cs="Arial"/>
              </w:rPr>
              <w:t>service</w:t>
            </w:r>
            <w:r w:rsidRPr="00275B17">
              <w:rPr>
                <w:rFonts w:ascii="Arial" w:hAnsi="Arial" w:cs="Arial"/>
                <w:spacing w:val="11"/>
              </w:rPr>
              <w:t xml:space="preserve"> </w:t>
            </w:r>
            <w:r w:rsidRPr="00275B17">
              <w:rPr>
                <w:rFonts w:ascii="Arial" w:hAnsi="Arial" w:cs="Arial"/>
              </w:rPr>
              <w:t>areas</w:t>
            </w:r>
            <w:r w:rsidRPr="00275B17">
              <w:rPr>
                <w:rFonts w:ascii="Arial" w:hAnsi="Arial" w:cs="Arial"/>
                <w:spacing w:val="-46"/>
              </w:rPr>
              <w:t xml:space="preserve"> </w:t>
            </w:r>
            <w:r w:rsidRPr="00275B17">
              <w:rPr>
                <w:rFonts w:ascii="Arial" w:hAnsi="Arial" w:cs="Arial"/>
              </w:rPr>
              <w:t>and</w:t>
            </w:r>
            <w:r w:rsidRPr="00275B17">
              <w:rPr>
                <w:rFonts w:ascii="Arial" w:hAnsi="Arial" w:cs="Arial"/>
                <w:spacing w:val="-2"/>
              </w:rPr>
              <w:t xml:space="preserve"> </w:t>
            </w:r>
            <w:r w:rsidRPr="00275B17">
              <w:rPr>
                <w:rFonts w:ascii="Arial" w:hAnsi="Arial" w:cs="Arial"/>
              </w:rPr>
              <w:t>be prepared</w:t>
            </w:r>
            <w:r w:rsidRPr="00275B17">
              <w:rPr>
                <w:rFonts w:ascii="Arial" w:hAnsi="Arial" w:cs="Arial"/>
                <w:spacing w:val="-3"/>
              </w:rPr>
              <w:t xml:space="preserve"> </w:t>
            </w:r>
            <w:r w:rsidRPr="00275B17">
              <w:rPr>
                <w:rFonts w:ascii="Arial" w:hAnsi="Arial" w:cs="Arial"/>
              </w:rPr>
              <w:t>to</w:t>
            </w:r>
            <w:r w:rsidRPr="00275B17">
              <w:rPr>
                <w:rFonts w:ascii="Arial" w:hAnsi="Arial" w:cs="Arial"/>
                <w:spacing w:val="-1"/>
              </w:rPr>
              <w:t xml:space="preserve"> </w:t>
            </w:r>
            <w:r w:rsidRPr="00275B17">
              <w:rPr>
                <w:rFonts w:ascii="Arial" w:hAnsi="Arial" w:cs="Arial"/>
              </w:rPr>
              <w:t>confront difficult issues</w:t>
            </w:r>
            <w:r w:rsidRPr="00275B17">
              <w:rPr>
                <w:rFonts w:ascii="Arial" w:hAnsi="Arial" w:cs="Arial"/>
                <w:spacing w:val="-2"/>
              </w:rPr>
              <w:t xml:space="preserve"> </w:t>
            </w:r>
            <w:r w:rsidRPr="00275B17">
              <w:rPr>
                <w:rFonts w:ascii="Arial" w:hAnsi="Arial" w:cs="Arial"/>
              </w:rPr>
              <w:t>openly and</w:t>
            </w:r>
            <w:r w:rsidRPr="00275B17">
              <w:rPr>
                <w:rFonts w:ascii="Arial" w:hAnsi="Arial" w:cs="Arial"/>
                <w:spacing w:val="-1"/>
              </w:rPr>
              <w:t xml:space="preserve"> </w:t>
            </w:r>
            <w:r w:rsidRPr="00275B17">
              <w:rPr>
                <w:rFonts w:ascii="Arial" w:hAnsi="Arial" w:cs="Arial"/>
              </w:rPr>
              <w:t>with</w:t>
            </w:r>
            <w:r w:rsidRPr="00275B17">
              <w:rPr>
                <w:rFonts w:ascii="Arial" w:hAnsi="Arial" w:cs="Arial"/>
                <w:spacing w:val="-1"/>
              </w:rPr>
              <w:t xml:space="preserve"> </w:t>
            </w:r>
            <w:r w:rsidRPr="00275B17">
              <w:rPr>
                <w:rFonts w:ascii="Arial" w:hAnsi="Arial" w:cs="Arial"/>
              </w:rPr>
              <w:t>integrity.</w:t>
            </w:r>
          </w:p>
          <w:p w14:paraId="434A45C9" w14:textId="77777777" w:rsidR="0030559A" w:rsidRDefault="0030559A" w:rsidP="00B11094">
            <w:pPr>
              <w:pStyle w:val="TableParagraph"/>
              <w:numPr>
                <w:ilvl w:val="0"/>
                <w:numId w:val="42"/>
              </w:numPr>
              <w:tabs>
                <w:tab w:val="left" w:pos="821"/>
                <w:tab w:val="left" w:pos="822"/>
              </w:tabs>
              <w:spacing w:before="125" w:line="232" w:lineRule="auto"/>
              <w:ind w:left="564" w:right="107" w:hanging="425"/>
              <w:rPr>
                <w:rFonts w:ascii="Arial" w:hAnsi="Arial" w:cs="Arial"/>
              </w:rPr>
            </w:pPr>
            <w:r w:rsidRPr="00275B17">
              <w:rPr>
                <w:rFonts w:ascii="Arial" w:hAnsi="Arial" w:cs="Arial"/>
              </w:rPr>
              <w:t>Be</w:t>
            </w:r>
            <w:r w:rsidRPr="00275B17">
              <w:rPr>
                <w:rFonts w:ascii="Arial" w:hAnsi="Arial" w:cs="Arial"/>
                <w:spacing w:val="-1"/>
              </w:rPr>
              <w:t xml:space="preserve"> </w:t>
            </w:r>
            <w:r w:rsidRPr="00275B17">
              <w:rPr>
                <w:rFonts w:ascii="Arial" w:hAnsi="Arial" w:cs="Arial"/>
              </w:rPr>
              <w:t>approachable</w:t>
            </w:r>
            <w:r w:rsidRPr="00275B17">
              <w:rPr>
                <w:rFonts w:ascii="Arial" w:hAnsi="Arial" w:cs="Arial"/>
                <w:spacing w:val="-1"/>
              </w:rPr>
              <w:t xml:space="preserve"> </w:t>
            </w:r>
            <w:r w:rsidRPr="00275B17">
              <w:rPr>
                <w:rFonts w:ascii="Arial" w:hAnsi="Arial" w:cs="Arial"/>
              </w:rPr>
              <w:t>to staff</w:t>
            </w:r>
            <w:r w:rsidRPr="00275B17">
              <w:rPr>
                <w:rFonts w:ascii="Arial" w:hAnsi="Arial" w:cs="Arial"/>
                <w:spacing w:val="-1"/>
              </w:rPr>
              <w:t xml:space="preserve"> </w:t>
            </w:r>
            <w:r w:rsidRPr="00275B17">
              <w:rPr>
                <w:rFonts w:ascii="Arial" w:hAnsi="Arial" w:cs="Arial"/>
              </w:rPr>
              <w:t>and</w:t>
            </w:r>
            <w:r w:rsidRPr="00275B17">
              <w:rPr>
                <w:rFonts w:ascii="Arial" w:hAnsi="Arial" w:cs="Arial"/>
                <w:spacing w:val="-2"/>
              </w:rPr>
              <w:t xml:space="preserve"> </w:t>
            </w:r>
            <w:r w:rsidRPr="00275B17">
              <w:rPr>
                <w:rFonts w:ascii="Arial" w:hAnsi="Arial" w:cs="Arial"/>
              </w:rPr>
              <w:t>customers.</w:t>
            </w:r>
          </w:p>
        </w:tc>
      </w:tr>
      <w:tr w:rsidR="0030559A" w14:paraId="5EDB6D57"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1A6F9E8" w14:textId="77777777" w:rsidR="0030559A" w:rsidRPr="00311B85" w:rsidRDefault="0030559A" w:rsidP="00B11094">
            <w:pPr>
              <w:spacing w:after="0" w:line="325" w:lineRule="auto"/>
              <w:ind w:right="209"/>
              <w:jc w:val="center"/>
              <w:rPr>
                <w:sz w:val="23"/>
                <w:szCs w:val="23"/>
              </w:rPr>
            </w:pPr>
            <w:r w:rsidRPr="00311B85">
              <w:rPr>
                <w:rFonts w:ascii="Arial" w:eastAsia="Arial" w:hAnsi="Arial" w:cs="Arial"/>
                <w:b/>
                <w:color w:val="0C0C0C"/>
                <w:sz w:val="23"/>
                <w:szCs w:val="23"/>
              </w:rPr>
              <w:lastRenderedPageBreak/>
              <w:t>2.</w:t>
            </w:r>
            <w:r w:rsidR="00AB4991">
              <w:rPr>
                <w:rFonts w:ascii="Arial" w:eastAsia="Arial" w:hAnsi="Arial" w:cs="Arial"/>
                <w:b/>
                <w:color w:val="0C0C0C"/>
                <w:sz w:val="23"/>
                <w:szCs w:val="23"/>
              </w:rPr>
              <w:t>7</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DCDE51C" w14:textId="77777777" w:rsidR="0030559A" w:rsidRPr="00311B85" w:rsidRDefault="0030559A" w:rsidP="0030559A">
            <w:pPr>
              <w:spacing w:before="32" w:after="0" w:line="240" w:lineRule="auto"/>
              <w:ind w:left="86"/>
              <w:rPr>
                <w:sz w:val="23"/>
                <w:szCs w:val="23"/>
              </w:rPr>
            </w:pPr>
            <w:r w:rsidRPr="00311B85">
              <w:rPr>
                <w:rFonts w:ascii="Arial" w:eastAsia="Arial" w:hAnsi="Arial" w:cs="Arial"/>
                <w:b/>
                <w:color w:val="0C0C0C"/>
                <w:sz w:val="23"/>
                <w:szCs w:val="23"/>
              </w:rPr>
              <w:t>People</w:t>
            </w:r>
            <w:r>
              <w:rPr>
                <w:rFonts w:ascii="Arial" w:eastAsia="Arial" w:hAnsi="Arial" w:cs="Arial"/>
                <w:b/>
                <w:color w:val="0C0C0C"/>
                <w:sz w:val="23"/>
                <w:szCs w:val="23"/>
              </w:rPr>
              <w:t xml:space="preserve"> Management </w:t>
            </w:r>
          </w:p>
        </w:tc>
      </w:tr>
      <w:tr w:rsidR="0030559A" w:rsidRPr="00311B85" w14:paraId="5029D0C1"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2FE85E3"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96322CB" w14:textId="1DD04950" w:rsidR="006C769C" w:rsidRPr="006C769C" w:rsidRDefault="006C769C" w:rsidP="006C769C">
            <w:pPr>
              <w:pStyle w:val="TableParagraph"/>
              <w:numPr>
                <w:ilvl w:val="0"/>
                <w:numId w:val="43"/>
              </w:numPr>
              <w:tabs>
                <w:tab w:val="left" w:pos="571"/>
                <w:tab w:val="left" w:pos="572"/>
              </w:tabs>
              <w:spacing w:before="119"/>
              <w:rPr>
                <w:rFonts w:ascii="Arial" w:hAnsi="Arial" w:cs="Arial"/>
                <w:sz w:val="23"/>
                <w:szCs w:val="23"/>
              </w:rPr>
            </w:pPr>
            <w:r w:rsidRPr="00F0047E">
              <w:rPr>
                <w:rFonts w:ascii="Arial" w:hAnsi="Arial" w:cs="Arial"/>
              </w:rPr>
              <w:t>To</w:t>
            </w:r>
            <w:r w:rsidRPr="006C769C">
              <w:rPr>
                <w:rFonts w:ascii="Arial" w:hAnsi="Arial" w:cs="Arial"/>
              </w:rPr>
              <w:t xml:space="preserve"> </w:t>
            </w:r>
            <w:r w:rsidRPr="00F0047E">
              <w:rPr>
                <w:rFonts w:ascii="Arial" w:hAnsi="Arial" w:cs="Arial"/>
              </w:rPr>
              <w:t>take</w:t>
            </w:r>
            <w:r w:rsidRPr="006C769C">
              <w:rPr>
                <w:rFonts w:ascii="Arial" w:hAnsi="Arial" w:cs="Arial"/>
              </w:rPr>
              <w:t xml:space="preserve"> </w:t>
            </w:r>
            <w:r w:rsidRPr="00F0047E">
              <w:rPr>
                <w:rFonts w:ascii="Arial" w:hAnsi="Arial" w:cs="Arial"/>
              </w:rPr>
              <w:t>management</w:t>
            </w:r>
            <w:r w:rsidRPr="006C769C">
              <w:rPr>
                <w:rFonts w:ascii="Arial" w:hAnsi="Arial" w:cs="Arial"/>
              </w:rPr>
              <w:t xml:space="preserve"> </w:t>
            </w:r>
            <w:r w:rsidRPr="00F0047E">
              <w:rPr>
                <w:rFonts w:ascii="Arial" w:hAnsi="Arial" w:cs="Arial"/>
              </w:rPr>
              <w:t>responsibility</w:t>
            </w:r>
            <w:r w:rsidRPr="006C769C">
              <w:rPr>
                <w:rFonts w:ascii="Arial" w:hAnsi="Arial" w:cs="Arial"/>
              </w:rPr>
              <w:t xml:space="preserve"> </w:t>
            </w:r>
            <w:r w:rsidRPr="00F0047E">
              <w:rPr>
                <w:rFonts w:ascii="Arial" w:hAnsi="Arial" w:cs="Arial"/>
              </w:rPr>
              <w:t>for</w:t>
            </w:r>
            <w:r w:rsidRPr="006C769C">
              <w:rPr>
                <w:rFonts w:ascii="Arial" w:hAnsi="Arial" w:cs="Arial"/>
              </w:rPr>
              <w:t xml:space="preserve"> </w:t>
            </w:r>
            <w:r w:rsidR="003A1D5D">
              <w:rPr>
                <w:rFonts w:ascii="Arial" w:hAnsi="Arial" w:cs="Arial"/>
              </w:rPr>
              <w:t xml:space="preserve">a </w:t>
            </w:r>
            <w:r w:rsidRPr="00F0047E">
              <w:rPr>
                <w:rFonts w:ascii="Arial" w:hAnsi="Arial" w:cs="Arial"/>
              </w:rPr>
              <w:t>staff</w:t>
            </w:r>
            <w:r w:rsidRPr="006C769C">
              <w:rPr>
                <w:rFonts w:ascii="Arial" w:hAnsi="Arial" w:cs="Arial"/>
              </w:rPr>
              <w:t xml:space="preserve"> </w:t>
            </w:r>
            <w:r w:rsidRPr="00F0047E">
              <w:rPr>
                <w:rFonts w:ascii="Arial" w:hAnsi="Arial" w:cs="Arial"/>
              </w:rPr>
              <w:t>teams</w:t>
            </w:r>
            <w:r w:rsidRPr="006C769C">
              <w:rPr>
                <w:rFonts w:ascii="Arial" w:hAnsi="Arial" w:cs="Arial"/>
              </w:rPr>
              <w:t xml:space="preserve"> </w:t>
            </w:r>
            <w:r w:rsidRPr="00F0047E">
              <w:rPr>
                <w:rFonts w:ascii="Arial" w:hAnsi="Arial" w:cs="Arial"/>
              </w:rPr>
              <w:t>dedicated</w:t>
            </w:r>
            <w:r w:rsidRPr="006C769C">
              <w:rPr>
                <w:rFonts w:ascii="Arial" w:hAnsi="Arial" w:cs="Arial"/>
              </w:rPr>
              <w:t xml:space="preserve"> </w:t>
            </w:r>
            <w:r w:rsidRPr="00F0047E">
              <w:rPr>
                <w:rFonts w:ascii="Arial" w:hAnsi="Arial" w:cs="Arial"/>
              </w:rPr>
              <w:t>to</w:t>
            </w:r>
            <w:r w:rsidRPr="006C769C">
              <w:rPr>
                <w:rFonts w:ascii="Arial" w:hAnsi="Arial" w:cs="Arial"/>
              </w:rPr>
              <w:t xml:space="preserve"> </w:t>
            </w:r>
            <w:r w:rsidRPr="00F0047E">
              <w:rPr>
                <w:rFonts w:ascii="Arial" w:hAnsi="Arial" w:cs="Arial"/>
              </w:rPr>
              <w:t>the</w:t>
            </w:r>
            <w:r w:rsidRPr="006C769C">
              <w:rPr>
                <w:rFonts w:ascii="Arial" w:hAnsi="Arial" w:cs="Arial"/>
              </w:rPr>
              <w:t xml:space="preserve"> </w:t>
            </w:r>
            <w:r w:rsidRPr="00F0047E">
              <w:rPr>
                <w:rFonts w:ascii="Arial" w:hAnsi="Arial" w:cs="Arial"/>
              </w:rPr>
              <w:t>delivery</w:t>
            </w:r>
            <w:r w:rsidRPr="006C769C">
              <w:rPr>
                <w:rFonts w:ascii="Arial" w:hAnsi="Arial" w:cs="Arial"/>
              </w:rPr>
              <w:t xml:space="preserve"> </w:t>
            </w:r>
            <w:r w:rsidRPr="00F0047E">
              <w:rPr>
                <w:rFonts w:ascii="Arial" w:hAnsi="Arial" w:cs="Arial"/>
              </w:rPr>
              <w:t>of</w:t>
            </w:r>
            <w:r w:rsidRPr="006C769C">
              <w:rPr>
                <w:rFonts w:ascii="Arial" w:hAnsi="Arial" w:cs="Arial"/>
              </w:rPr>
              <w:t xml:space="preserve"> </w:t>
            </w:r>
            <w:r w:rsidR="003A1D5D">
              <w:rPr>
                <w:rFonts w:ascii="Arial" w:hAnsi="Arial" w:cs="Arial"/>
              </w:rPr>
              <w:t xml:space="preserve">building safety </w:t>
            </w:r>
            <w:r w:rsidRPr="00F0047E">
              <w:rPr>
                <w:rFonts w:ascii="Arial" w:hAnsi="Arial" w:cs="Arial"/>
              </w:rPr>
              <w:t>services</w:t>
            </w:r>
            <w:r w:rsidRPr="006C769C">
              <w:rPr>
                <w:rFonts w:ascii="Arial" w:hAnsi="Arial" w:cs="Arial"/>
              </w:rPr>
              <w:t xml:space="preserve"> </w:t>
            </w:r>
            <w:r w:rsidRPr="00F0047E">
              <w:rPr>
                <w:rFonts w:ascii="Arial" w:hAnsi="Arial" w:cs="Arial"/>
              </w:rPr>
              <w:t>(approximately</w:t>
            </w:r>
            <w:r w:rsidRPr="006C769C">
              <w:rPr>
                <w:rFonts w:ascii="Arial" w:hAnsi="Arial" w:cs="Arial"/>
              </w:rPr>
              <w:t xml:space="preserve"> </w:t>
            </w:r>
            <w:r w:rsidR="003A1D5D">
              <w:rPr>
                <w:rFonts w:ascii="Arial" w:hAnsi="Arial" w:cs="Arial"/>
              </w:rPr>
              <w:t>1</w:t>
            </w:r>
            <w:r w:rsidRPr="00F0047E">
              <w:rPr>
                <w:rFonts w:ascii="Arial" w:hAnsi="Arial" w:cs="Arial"/>
              </w:rPr>
              <w:t>0)</w:t>
            </w:r>
          </w:p>
          <w:p w14:paraId="0B3A8A9C" w14:textId="77777777" w:rsidR="006C769C" w:rsidRPr="00DE50F9" w:rsidRDefault="25ECCADF" w:rsidP="006C769C">
            <w:pPr>
              <w:pStyle w:val="TableParagraph"/>
              <w:numPr>
                <w:ilvl w:val="0"/>
                <w:numId w:val="43"/>
              </w:numPr>
              <w:tabs>
                <w:tab w:val="left" w:pos="571"/>
                <w:tab w:val="left" w:pos="572"/>
              </w:tabs>
              <w:spacing w:before="118" w:line="232" w:lineRule="auto"/>
              <w:ind w:right="106"/>
              <w:rPr>
                <w:rFonts w:ascii="Arial" w:hAnsi="Arial" w:cs="Arial"/>
              </w:rPr>
            </w:pPr>
            <w:r w:rsidRPr="00DE50F9">
              <w:rPr>
                <w:rFonts w:ascii="Arial" w:hAnsi="Arial" w:cs="Arial"/>
              </w:rPr>
              <w:t>Provide</w:t>
            </w:r>
            <w:r w:rsidRPr="00DE50F9">
              <w:rPr>
                <w:rFonts w:ascii="Arial" w:hAnsi="Arial" w:cs="Arial"/>
                <w:spacing w:val="24"/>
              </w:rPr>
              <w:t xml:space="preserve"> </w:t>
            </w:r>
            <w:r w:rsidR="5727782E">
              <w:rPr>
                <w:rFonts w:ascii="Arial" w:hAnsi="Arial" w:cs="Arial"/>
                <w:spacing w:val="24"/>
              </w:rPr>
              <w:t xml:space="preserve">leadership, </w:t>
            </w:r>
            <w:r w:rsidRPr="00DE50F9">
              <w:rPr>
                <w:rFonts w:ascii="Arial" w:hAnsi="Arial" w:cs="Arial"/>
              </w:rPr>
              <w:t>management,</w:t>
            </w:r>
            <w:r w:rsidRPr="00DE50F9">
              <w:rPr>
                <w:rFonts w:ascii="Arial" w:hAnsi="Arial" w:cs="Arial"/>
                <w:spacing w:val="27"/>
              </w:rPr>
              <w:t xml:space="preserve"> </w:t>
            </w:r>
            <w:r w:rsidRPr="00DE50F9">
              <w:rPr>
                <w:rFonts w:ascii="Arial" w:hAnsi="Arial" w:cs="Arial"/>
              </w:rPr>
              <w:t>supervision,</w:t>
            </w:r>
            <w:r w:rsidRPr="00DE50F9">
              <w:rPr>
                <w:rFonts w:ascii="Arial" w:hAnsi="Arial" w:cs="Arial"/>
                <w:spacing w:val="26"/>
              </w:rPr>
              <w:t xml:space="preserve"> </w:t>
            </w:r>
            <w:r w:rsidR="6D786FC2" w:rsidRPr="00DE50F9">
              <w:rPr>
                <w:rFonts w:ascii="Arial" w:hAnsi="Arial" w:cs="Arial"/>
              </w:rPr>
              <w:t>direction,</w:t>
            </w:r>
            <w:r w:rsidRPr="00DE50F9">
              <w:rPr>
                <w:rFonts w:ascii="Arial" w:hAnsi="Arial" w:cs="Arial"/>
                <w:spacing w:val="23"/>
              </w:rPr>
              <w:t xml:space="preserve"> </w:t>
            </w:r>
            <w:r w:rsidRPr="00DE50F9">
              <w:rPr>
                <w:rFonts w:ascii="Arial" w:hAnsi="Arial" w:cs="Arial"/>
              </w:rPr>
              <w:t>and</w:t>
            </w:r>
            <w:r w:rsidRPr="00DE50F9">
              <w:rPr>
                <w:rFonts w:ascii="Arial" w:hAnsi="Arial" w:cs="Arial"/>
                <w:spacing w:val="23"/>
              </w:rPr>
              <w:t xml:space="preserve"> </w:t>
            </w:r>
            <w:r w:rsidRPr="00DE50F9">
              <w:rPr>
                <w:rFonts w:ascii="Arial" w:hAnsi="Arial" w:cs="Arial"/>
              </w:rPr>
              <w:t>support</w:t>
            </w:r>
            <w:r w:rsidRPr="00DE50F9">
              <w:rPr>
                <w:rFonts w:ascii="Arial" w:hAnsi="Arial" w:cs="Arial"/>
                <w:spacing w:val="27"/>
              </w:rPr>
              <w:t xml:space="preserve"> </w:t>
            </w:r>
            <w:r w:rsidRPr="00DE50F9">
              <w:rPr>
                <w:rFonts w:ascii="Arial" w:hAnsi="Arial" w:cs="Arial"/>
              </w:rPr>
              <w:t>to</w:t>
            </w:r>
            <w:r w:rsidRPr="00DE50F9">
              <w:rPr>
                <w:rFonts w:ascii="Arial" w:hAnsi="Arial" w:cs="Arial"/>
                <w:spacing w:val="27"/>
              </w:rPr>
              <w:t xml:space="preserve"> </w:t>
            </w:r>
            <w:r w:rsidRPr="00DE50F9">
              <w:rPr>
                <w:rFonts w:ascii="Arial" w:hAnsi="Arial" w:cs="Arial"/>
              </w:rPr>
              <w:t>all</w:t>
            </w:r>
            <w:r w:rsidRPr="00DE50F9">
              <w:rPr>
                <w:rFonts w:ascii="Arial" w:hAnsi="Arial" w:cs="Arial"/>
                <w:spacing w:val="23"/>
              </w:rPr>
              <w:t xml:space="preserve"> </w:t>
            </w:r>
            <w:r w:rsidRPr="00DE50F9">
              <w:rPr>
                <w:rFonts w:ascii="Arial" w:hAnsi="Arial" w:cs="Arial"/>
              </w:rPr>
              <w:t>service</w:t>
            </w:r>
            <w:r w:rsidRPr="00DE50F9">
              <w:rPr>
                <w:rFonts w:ascii="Arial" w:hAnsi="Arial" w:cs="Arial"/>
                <w:spacing w:val="21"/>
              </w:rPr>
              <w:t xml:space="preserve"> </w:t>
            </w:r>
            <w:r w:rsidRPr="00DE50F9">
              <w:rPr>
                <w:rFonts w:ascii="Arial" w:hAnsi="Arial" w:cs="Arial"/>
              </w:rPr>
              <w:t>managers</w:t>
            </w:r>
            <w:r w:rsidRPr="00DE50F9">
              <w:rPr>
                <w:rFonts w:ascii="Arial" w:hAnsi="Arial" w:cs="Arial"/>
                <w:spacing w:val="27"/>
              </w:rPr>
              <w:t xml:space="preserve"> </w:t>
            </w:r>
            <w:r w:rsidRPr="00DE50F9">
              <w:rPr>
                <w:rFonts w:ascii="Arial" w:hAnsi="Arial" w:cs="Arial"/>
              </w:rPr>
              <w:t>within</w:t>
            </w:r>
            <w:r w:rsidRPr="00DE50F9">
              <w:rPr>
                <w:rFonts w:ascii="Arial" w:hAnsi="Arial" w:cs="Arial"/>
                <w:spacing w:val="26"/>
              </w:rPr>
              <w:t xml:space="preserve"> </w:t>
            </w:r>
            <w:r w:rsidR="2A1F92B5" w:rsidRPr="00DE50F9">
              <w:rPr>
                <w:rFonts w:ascii="Arial" w:hAnsi="Arial" w:cs="Arial"/>
              </w:rPr>
              <w:t>your management</w:t>
            </w:r>
            <w:r w:rsidRPr="00DE50F9">
              <w:rPr>
                <w:rFonts w:ascii="Arial" w:hAnsi="Arial" w:cs="Arial"/>
              </w:rPr>
              <w:t>.</w:t>
            </w:r>
          </w:p>
          <w:p w14:paraId="5FE43360" w14:textId="77777777" w:rsidR="006C769C" w:rsidRPr="00DE50F9" w:rsidRDefault="006C769C" w:rsidP="006C769C">
            <w:pPr>
              <w:pStyle w:val="TableParagraph"/>
              <w:numPr>
                <w:ilvl w:val="0"/>
                <w:numId w:val="43"/>
              </w:numPr>
              <w:tabs>
                <w:tab w:val="left" w:pos="571"/>
                <w:tab w:val="left" w:pos="572"/>
              </w:tabs>
              <w:spacing w:before="128" w:line="232" w:lineRule="auto"/>
              <w:ind w:right="107"/>
              <w:rPr>
                <w:rFonts w:ascii="Arial" w:hAnsi="Arial" w:cs="Arial"/>
              </w:rPr>
            </w:pPr>
            <w:r w:rsidRPr="00DE50F9">
              <w:rPr>
                <w:rFonts w:ascii="Arial" w:hAnsi="Arial" w:cs="Arial"/>
              </w:rPr>
              <w:t>Seek</w:t>
            </w:r>
            <w:r w:rsidRPr="00DE50F9">
              <w:rPr>
                <w:rFonts w:ascii="Arial" w:hAnsi="Arial" w:cs="Arial"/>
                <w:spacing w:val="2"/>
              </w:rPr>
              <w:t xml:space="preserve"> </w:t>
            </w:r>
            <w:r w:rsidRPr="00DE50F9">
              <w:rPr>
                <w:rFonts w:ascii="Arial" w:hAnsi="Arial" w:cs="Arial"/>
              </w:rPr>
              <w:t>opportunities</w:t>
            </w:r>
            <w:r w:rsidRPr="00DE50F9">
              <w:rPr>
                <w:rFonts w:ascii="Arial" w:hAnsi="Arial" w:cs="Arial"/>
                <w:spacing w:val="1"/>
              </w:rPr>
              <w:t xml:space="preserve"> </w:t>
            </w:r>
            <w:r w:rsidRPr="00DE50F9">
              <w:rPr>
                <w:rFonts w:ascii="Arial" w:hAnsi="Arial" w:cs="Arial"/>
              </w:rPr>
              <w:t>to</w:t>
            </w:r>
            <w:r w:rsidRPr="00DE50F9">
              <w:rPr>
                <w:rFonts w:ascii="Arial" w:hAnsi="Arial" w:cs="Arial"/>
                <w:spacing w:val="2"/>
              </w:rPr>
              <w:t xml:space="preserve"> </w:t>
            </w:r>
            <w:r w:rsidRPr="00DE50F9">
              <w:rPr>
                <w:rFonts w:ascii="Arial" w:hAnsi="Arial" w:cs="Arial"/>
              </w:rPr>
              <w:t>empower</w:t>
            </w:r>
            <w:r w:rsidRPr="00DE50F9">
              <w:rPr>
                <w:rFonts w:ascii="Arial" w:hAnsi="Arial" w:cs="Arial"/>
                <w:spacing w:val="48"/>
              </w:rPr>
              <w:t xml:space="preserve"> </w:t>
            </w:r>
            <w:r w:rsidRPr="00DE50F9">
              <w:rPr>
                <w:rFonts w:ascii="Arial" w:hAnsi="Arial" w:cs="Arial"/>
              </w:rPr>
              <w:t>direct</w:t>
            </w:r>
            <w:r w:rsidRPr="00DE50F9">
              <w:rPr>
                <w:rFonts w:ascii="Arial" w:hAnsi="Arial" w:cs="Arial"/>
                <w:spacing w:val="1"/>
              </w:rPr>
              <w:t xml:space="preserve"> </w:t>
            </w:r>
            <w:r w:rsidRPr="00DE50F9">
              <w:rPr>
                <w:rFonts w:ascii="Arial" w:hAnsi="Arial" w:cs="Arial"/>
              </w:rPr>
              <w:t>reports</w:t>
            </w:r>
            <w:r w:rsidRPr="00DE50F9">
              <w:rPr>
                <w:rFonts w:ascii="Arial" w:hAnsi="Arial" w:cs="Arial"/>
                <w:spacing w:val="1"/>
              </w:rPr>
              <w:t xml:space="preserve"> </w:t>
            </w:r>
            <w:r w:rsidRPr="00DE50F9">
              <w:rPr>
                <w:rFonts w:ascii="Arial" w:hAnsi="Arial" w:cs="Arial"/>
              </w:rPr>
              <w:t>through</w:t>
            </w:r>
            <w:r w:rsidRPr="00DE50F9">
              <w:rPr>
                <w:rFonts w:ascii="Arial" w:hAnsi="Arial" w:cs="Arial"/>
                <w:spacing w:val="2"/>
              </w:rPr>
              <w:t xml:space="preserve"> </w:t>
            </w:r>
            <w:r w:rsidRPr="00DE50F9">
              <w:rPr>
                <w:rFonts w:ascii="Arial" w:hAnsi="Arial" w:cs="Arial"/>
              </w:rPr>
              <w:t>delegation,</w:t>
            </w:r>
            <w:r w:rsidRPr="00DE50F9">
              <w:rPr>
                <w:rFonts w:ascii="Arial" w:hAnsi="Arial" w:cs="Arial"/>
                <w:spacing w:val="1"/>
              </w:rPr>
              <w:t xml:space="preserve"> </w:t>
            </w:r>
            <w:r w:rsidRPr="00DE50F9">
              <w:rPr>
                <w:rFonts w:ascii="Arial" w:hAnsi="Arial" w:cs="Arial"/>
              </w:rPr>
              <w:t>coaching,</w:t>
            </w:r>
            <w:r w:rsidRPr="00DE50F9">
              <w:rPr>
                <w:rFonts w:ascii="Arial" w:hAnsi="Arial" w:cs="Arial"/>
                <w:spacing w:val="3"/>
              </w:rPr>
              <w:t xml:space="preserve"> </w:t>
            </w:r>
            <w:r w:rsidRPr="00DE50F9">
              <w:rPr>
                <w:rFonts w:ascii="Arial" w:hAnsi="Arial" w:cs="Arial"/>
              </w:rPr>
              <w:t>mentoring,</w:t>
            </w:r>
            <w:r w:rsidRPr="00DE50F9">
              <w:rPr>
                <w:rFonts w:ascii="Arial" w:hAnsi="Arial" w:cs="Arial"/>
                <w:spacing w:val="3"/>
              </w:rPr>
              <w:t xml:space="preserve"> </w:t>
            </w:r>
            <w:r w:rsidRPr="00DE50F9">
              <w:rPr>
                <w:rFonts w:ascii="Arial" w:hAnsi="Arial" w:cs="Arial"/>
              </w:rPr>
              <w:t>and</w:t>
            </w:r>
            <w:r w:rsidRPr="00DE50F9">
              <w:rPr>
                <w:rFonts w:ascii="Arial" w:hAnsi="Arial" w:cs="Arial"/>
                <w:spacing w:val="2"/>
              </w:rPr>
              <w:t xml:space="preserve"> </w:t>
            </w:r>
            <w:r w:rsidRPr="00DE50F9">
              <w:rPr>
                <w:rFonts w:ascii="Arial" w:hAnsi="Arial" w:cs="Arial"/>
              </w:rPr>
              <w:t>by</w:t>
            </w:r>
            <w:r w:rsidRPr="00DE50F9">
              <w:rPr>
                <w:rFonts w:ascii="Arial" w:hAnsi="Arial" w:cs="Arial"/>
                <w:spacing w:val="-47"/>
              </w:rPr>
              <w:t xml:space="preserve"> </w:t>
            </w:r>
            <w:r w:rsidRPr="00DE50F9">
              <w:rPr>
                <w:rFonts w:ascii="Arial" w:hAnsi="Arial" w:cs="Arial"/>
              </w:rPr>
              <w:t>personal</w:t>
            </w:r>
            <w:r w:rsidRPr="00DE50F9">
              <w:rPr>
                <w:rFonts w:ascii="Arial" w:hAnsi="Arial" w:cs="Arial"/>
                <w:spacing w:val="-3"/>
              </w:rPr>
              <w:t xml:space="preserve"> </w:t>
            </w:r>
            <w:r w:rsidRPr="00DE50F9">
              <w:rPr>
                <w:rFonts w:ascii="Arial" w:hAnsi="Arial" w:cs="Arial"/>
              </w:rPr>
              <w:t>example.</w:t>
            </w:r>
          </w:p>
          <w:p w14:paraId="5093C643" w14:textId="77777777" w:rsidR="006C769C" w:rsidRPr="00311B85" w:rsidRDefault="0053539B" w:rsidP="006C769C">
            <w:pPr>
              <w:pStyle w:val="TableParagraph"/>
              <w:numPr>
                <w:ilvl w:val="0"/>
                <w:numId w:val="43"/>
              </w:numPr>
              <w:tabs>
                <w:tab w:val="left" w:pos="571"/>
                <w:tab w:val="left" w:pos="572"/>
              </w:tabs>
              <w:spacing w:before="119"/>
              <w:rPr>
                <w:rFonts w:ascii="Arial" w:hAnsi="Arial" w:cs="Arial"/>
                <w:sz w:val="23"/>
                <w:szCs w:val="23"/>
              </w:rPr>
            </w:pPr>
            <w:r>
              <w:rPr>
                <w:rFonts w:ascii="Arial" w:hAnsi="Arial" w:cs="Arial"/>
                <w:sz w:val="23"/>
                <w:szCs w:val="23"/>
              </w:rPr>
              <w:t>Lead by example demonstrating the SCH Values and Behaviours</w:t>
            </w:r>
          </w:p>
        </w:tc>
      </w:tr>
      <w:tr w:rsidR="0030559A" w:rsidRPr="00311B85" w14:paraId="387252CC"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F3A62D6" w14:textId="77777777" w:rsidR="0030559A" w:rsidRPr="00311B85" w:rsidRDefault="0030559A" w:rsidP="00B11094">
            <w:pPr>
              <w:spacing w:before="28" w:after="0" w:line="240" w:lineRule="auto"/>
              <w:ind w:left="152"/>
              <w:rPr>
                <w:rFonts w:ascii="Arial" w:hAnsi="Arial" w:cs="Arial"/>
                <w:sz w:val="23"/>
                <w:szCs w:val="23"/>
              </w:rPr>
            </w:pPr>
            <w:r w:rsidRPr="00311B85">
              <w:rPr>
                <w:rFonts w:ascii="Arial" w:eastAsia="Times New Roman" w:hAnsi="Arial" w:cs="Arial"/>
                <w:b/>
                <w:color w:val="0A0A0A"/>
                <w:sz w:val="23"/>
                <w:szCs w:val="23"/>
              </w:rPr>
              <w:t>2.</w:t>
            </w:r>
            <w:r w:rsidR="00AB4991">
              <w:rPr>
                <w:rFonts w:ascii="Arial" w:eastAsia="Times New Roman" w:hAnsi="Arial" w:cs="Arial"/>
                <w:b/>
                <w:color w:val="0A0A0A"/>
                <w:sz w:val="23"/>
                <w:szCs w:val="23"/>
              </w:rPr>
              <w:t>8</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DEEAD12" w14:textId="77777777" w:rsidR="0030559A" w:rsidRPr="00311B85" w:rsidRDefault="0030559A" w:rsidP="00AB4991">
            <w:pPr>
              <w:spacing w:after="0" w:line="240" w:lineRule="auto"/>
              <w:ind w:left="126"/>
              <w:rPr>
                <w:rFonts w:ascii="Arial" w:hAnsi="Arial" w:cs="Arial"/>
                <w:sz w:val="23"/>
                <w:szCs w:val="23"/>
              </w:rPr>
            </w:pPr>
            <w:r w:rsidRPr="00311B85">
              <w:rPr>
                <w:rFonts w:ascii="Arial" w:eastAsia="Arial" w:hAnsi="Arial" w:cs="Arial"/>
                <w:b/>
                <w:color w:val="0A0A0A"/>
                <w:sz w:val="23"/>
                <w:szCs w:val="23"/>
              </w:rPr>
              <w:t>Safeguarding</w:t>
            </w:r>
          </w:p>
        </w:tc>
      </w:tr>
      <w:tr w:rsidR="0030559A" w:rsidRPr="00311B85" w14:paraId="38A24C36"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4DF2BFC"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0A72E26" w14:textId="7E81D58D" w:rsidR="0030559A" w:rsidRPr="00DE50F9" w:rsidRDefault="2F8C1ECB" w:rsidP="0030559A">
            <w:pPr>
              <w:spacing w:before="64" w:after="0" w:line="252" w:lineRule="auto"/>
              <w:ind w:left="119" w:right="86" w:firstLine="5"/>
              <w:jc w:val="both"/>
              <w:rPr>
                <w:rFonts w:ascii="Arial" w:hAnsi="Arial" w:cs="Arial"/>
              </w:rPr>
            </w:pPr>
            <w:r w:rsidRPr="1EE75477">
              <w:rPr>
                <w:rFonts w:ascii="Arial" w:eastAsia="Arial" w:hAnsi="Arial" w:cs="Arial"/>
                <w:color w:val="0A0A0A"/>
              </w:rPr>
              <w:t xml:space="preserve">SCH is committed to keeping children, young </w:t>
            </w:r>
            <w:r w:rsidR="3254C16E" w:rsidRPr="1EE75477">
              <w:rPr>
                <w:rFonts w:ascii="Arial" w:eastAsia="Arial" w:hAnsi="Arial" w:cs="Arial"/>
                <w:color w:val="0A0A0A"/>
              </w:rPr>
              <w:t>people,</w:t>
            </w:r>
            <w:r w:rsidRPr="1EE75477">
              <w:rPr>
                <w:rFonts w:ascii="Arial" w:eastAsia="Arial" w:hAnsi="Arial" w:cs="Arial"/>
                <w:color w:val="0A0A0A"/>
              </w:rPr>
              <w:t xml:space="preserve"> and vulnerable adults safe. The post holder is responsible for promoting and safeguarding the welfare of the children, young </w:t>
            </w:r>
            <w:r w:rsidR="7B4A0DF8" w:rsidRPr="1EE75477">
              <w:rPr>
                <w:rFonts w:ascii="Arial" w:eastAsia="Arial" w:hAnsi="Arial" w:cs="Arial"/>
                <w:color w:val="0A0A0A"/>
              </w:rPr>
              <w:t>people,</w:t>
            </w:r>
            <w:r w:rsidRPr="1EE75477">
              <w:rPr>
                <w:rFonts w:ascii="Arial" w:eastAsia="Arial" w:hAnsi="Arial" w:cs="Arial"/>
                <w:color w:val="0A0A0A"/>
              </w:rPr>
              <w:t xml:space="preserve"> and vulnerable adults for whom she/he is responsible or </w:t>
            </w:r>
            <w:bookmarkStart w:id="3" w:name="_Int_NpzW88PS"/>
            <w:r w:rsidRPr="1EE75477">
              <w:rPr>
                <w:rFonts w:ascii="Arial" w:eastAsia="Arial" w:hAnsi="Arial" w:cs="Arial"/>
                <w:color w:val="0A0A0A"/>
              </w:rPr>
              <w:t>comes into contact with</w:t>
            </w:r>
            <w:bookmarkEnd w:id="3"/>
            <w:r w:rsidRPr="1EE75477">
              <w:rPr>
                <w:rFonts w:ascii="Arial" w:eastAsia="Arial" w:hAnsi="Arial" w:cs="Arial"/>
                <w:color w:val="0A0A0A"/>
              </w:rPr>
              <w:t>.</w:t>
            </w:r>
          </w:p>
        </w:tc>
      </w:tr>
      <w:tr w:rsidR="0030559A" w:rsidRPr="00311B85" w14:paraId="5CA89869"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5527661" w14:textId="77777777" w:rsidR="0030559A" w:rsidRPr="00311B85" w:rsidRDefault="0030559A" w:rsidP="00B11094">
            <w:pPr>
              <w:spacing w:before="33" w:after="0" w:line="292" w:lineRule="auto"/>
              <w:ind w:left="152"/>
              <w:rPr>
                <w:rFonts w:ascii="Arial" w:hAnsi="Arial" w:cs="Arial"/>
                <w:sz w:val="23"/>
                <w:szCs w:val="23"/>
              </w:rPr>
            </w:pPr>
            <w:r w:rsidRPr="00311B85">
              <w:rPr>
                <w:rFonts w:ascii="Arial" w:eastAsia="Times New Roman" w:hAnsi="Arial" w:cs="Arial"/>
                <w:b/>
                <w:color w:val="0A0A0A"/>
                <w:sz w:val="23"/>
                <w:szCs w:val="23"/>
              </w:rPr>
              <w:t>2.</w:t>
            </w:r>
            <w:r w:rsidR="00AB4991">
              <w:rPr>
                <w:rFonts w:ascii="Arial" w:eastAsia="Times New Roman" w:hAnsi="Arial" w:cs="Arial"/>
                <w:b/>
                <w:color w:val="0A0A0A"/>
                <w:sz w:val="23"/>
                <w:szCs w:val="23"/>
              </w:rPr>
              <w:t>9</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7943B03" w14:textId="77777777" w:rsidR="0030559A" w:rsidRPr="00311B85" w:rsidRDefault="0030559A" w:rsidP="00AB4991">
            <w:pPr>
              <w:spacing w:after="0" w:line="240" w:lineRule="auto"/>
              <w:ind w:left="118"/>
              <w:rPr>
                <w:rFonts w:ascii="Arial" w:hAnsi="Arial" w:cs="Arial"/>
                <w:sz w:val="23"/>
                <w:szCs w:val="23"/>
              </w:rPr>
            </w:pPr>
            <w:r w:rsidRPr="00311B85">
              <w:rPr>
                <w:rFonts w:ascii="Arial" w:eastAsia="Arial" w:hAnsi="Arial" w:cs="Arial"/>
                <w:b/>
                <w:color w:val="0A0A0A"/>
                <w:sz w:val="23"/>
                <w:szCs w:val="23"/>
              </w:rPr>
              <w:t>Financial</w:t>
            </w:r>
            <w:r>
              <w:rPr>
                <w:rFonts w:ascii="Arial" w:eastAsia="Arial" w:hAnsi="Arial" w:cs="Arial"/>
                <w:b/>
                <w:color w:val="0A0A0A"/>
                <w:sz w:val="23"/>
                <w:szCs w:val="23"/>
              </w:rPr>
              <w:t xml:space="preserve"> Management </w:t>
            </w:r>
          </w:p>
        </w:tc>
      </w:tr>
      <w:tr w:rsidR="0030559A" w:rsidRPr="00311B85" w14:paraId="3738F947"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AEBE86F"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740C091" w14:textId="30089FE8" w:rsidR="005245CF" w:rsidRPr="005245CF" w:rsidRDefault="21821412" w:rsidP="005245CF">
            <w:pPr>
              <w:pStyle w:val="TableParagraph"/>
              <w:numPr>
                <w:ilvl w:val="0"/>
                <w:numId w:val="43"/>
              </w:numPr>
              <w:tabs>
                <w:tab w:val="left" w:pos="571"/>
                <w:tab w:val="left" w:pos="572"/>
              </w:tabs>
              <w:spacing w:before="119"/>
              <w:ind w:left="564" w:hanging="425"/>
              <w:rPr>
                <w:rFonts w:ascii="Arial" w:hAnsi="Arial" w:cs="Arial"/>
              </w:rPr>
            </w:pPr>
            <w:r w:rsidRPr="0737B56E">
              <w:rPr>
                <w:rFonts w:ascii="Arial" w:hAnsi="Arial" w:cs="Arial"/>
              </w:rPr>
              <w:t xml:space="preserve">To ensure financial discipline is observed across </w:t>
            </w:r>
            <w:r w:rsidR="7EF06D0F" w:rsidRPr="0737B56E">
              <w:rPr>
                <w:rFonts w:ascii="Arial" w:hAnsi="Arial" w:cs="Arial"/>
              </w:rPr>
              <w:t xml:space="preserve">building safety </w:t>
            </w:r>
            <w:r w:rsidR="671A93F8" w:rsidRPr="0737B56E">
              <w:rPr>
                <w:rFonts w:ascii="Arial" w:hAnsi="Arial" w:cs="Arial"/>
              </w:rPr>
              <w:t>to</w:t>
            </w:r>
            <w:r w:rsidRPr="0737B56E">
              <w:rPr>
                <w:rFonts w:ascii="Arial" w:hAnsi="Arial" w:cs="Arial"/>
              </w:rPr>
              <w:t xml:space="preserve"> </w:t>
            </w:r>
            <w:bookmarkStart w:id="4" w:name="_Int_Vpg1hFoQ"/>
            <w:r w:rsidRPr="0737B56E">
              <w:rPr>
                <w:rFonts w:ascii="Arial" w:hAnsi="Arial" w:cs="Arial"/>
              </w:rPr>
              <w:t>operate within budget at all times</w:t>
            </w:r>
            <w:bookmarkEnd w:id="4"/>
            <w:r w:rsidRPr="0737B56E">
              <w:rPr>
                <w:rFonts w:ascii="Arial" w:hAnsi="Arial" w:cs="Arial"/>
              </w:rPr>
              <w:t>, delivering value for money and vigilantly identifying opportunities for efficiencies promptly as they arise, and any opportunities for income generation</w:t>
            </w:r>
            <w:r w:rsidR="15E0D7A2" w:rsidRPr="0737B56E">
              <w:rPr>
                <w:rFonts w:ascii="Arial" w:hAnsi="Arial" w:cs="Arial"/>
              </w:rPr>
              <w:t>.</w:t>
            </w:r>
          </w:p>
          <w:p w14:paraId="6A285723" w14:textId="77777777" w:rsidR="0030559A" w:rsidRPr="0030559A" w:rsidRDefault="0030559A" w:rsidP="00B11094">
            <w:pPr>
              <w:pStyle w:val="TableParagraph"/>
              <w:numPr>
                <w:ilvl w:val="0"/>
                <w:numId w:val="43"/>
              </w:numPr>
              <w:tabs>
                <w:tab w:val="left" w:pos="571"/>
                <w:tab w:val="left" w:pos="572"/>
              </w:tabs>
              <w:spacing w:before="119"/>
              <w:ind w:left="564" w:hanging="425"/>
              <w:rPr>
                <w:rFonts w:ascii="Arial" w:hAnsi="Arial" w:cs="Arial"/>
              </w:rPr>
            </w:pPr>
            <w:r w:rsidRPr="0030559A">
              <w:rPr>
                <w:rFonts w:ascii="Arial" w:hAnsi="Arial" w:cs="Arial"/>
              </w:rPr>
              <w:t>To hold</w:t>
            </w:r>
            <w:r w:rsidRPr="0030559A">
              <w:rPr>
                <w:rFonts w:ascii="Arial" w:hAnsi="Arial" w:cs="Arial"/>
                <w:spacing w:val="-2"/>
              </w:rPr>
              <w:t xml:space="preserve"> </w:t>
            </w:r>
            <w:r w:rsidRPr="0030559A">
              <w:rPr>
                <w:rFonts w:ascii="Arial" w:hAnsi="Arial" w:cs="Arial"/>
              </w:rPr>
              <w:t>and</w:t>
            </w:r>
            <w:r w:rsidRPr="0030559A">
              <w:rPr>
                <w:rFonts w:ascii="Arial" w:hAnsi="Arial" w:cs="Arial"/>
                <w:spacing w:val="-2"/>
              </w:rPr>
              <w:t xml:space="preserve"> </w:t>
            </w:r>
            <w:r w:rsidRPr="0030559A">
              <w:rPr>
                <w:rFonts w:ascii="Arial" w:hAnsi="Arial" w:cs="Arial"/>
              </w:rPr>
              <w:t>effectively</w:t>
            </w:r>
            <w:r w:rsidRPr="0030559A">
              <w:rPr>
                <w:rFonts w:ascii="Arial" w:hAnsi="Arial" w:cs="Arial"/>
                <w:spacing w:val="-3"/>
              </w:rPr>
              <w:t xml:space="preserve"> </w:t>
            </w:r>
            <w:r w:rsidRPr="0030559A">
              <w:rPr>
                <w:rFonts w:ascii="Arial" w:hAnsi="Arial" w:cs="Arial"/>
              </w:rPr>
              <w:t>manage the</w:t>
            </w:r>
            <w:r w:rsidRPr="0030559A">
              <w:rPr>
                <w:rFonts w:ascii="Arial" w:hAnsi="Arial" w:cs="Arial"/>
                <w:spacing w:val="-1"/>
              </w:rPr>
              <w:t xml:space="preserve"> </w:t>
            </w:r>
            <w:r w:rsidRPr="0030559A">
              <w:rPr>
                <w:rFonts w:ascii="Arial" w:hAnsi="Arial" w:cs="Arial"/>
              </w:rPr>
              <w:t>budgets</w:t>
            </w:r>
            <w:r w:rsidRPr="0030559A">
              <w:rPr>
                <w:rFonts w:ascii="Arial" w:hAnsi="Arial" w:cs="Arial"/>
                <w:spacing w:val="-4"/>
              </w:rPr>
              <w:t xml:space="preserve"> </w:t>
            </w:r>
            <w:r w:rsidRPr="0030559A">
              <w:rPr>
                <w:rFonts w:ascii="Arial" w:hAnsi="Arial" w:cs="Arial"/>
              </w:rPr>
              <w:t>for</w:t>
            </w:r>
            <w:r w:rsidRPr="0030559A">
              <w:rPr>
                <w:rFonts w:ascii="Arial" w:hAnsi="Arial" w:cs="Arial"/>
                <w:spacing w:val="-4"/>
              </w:rPr>
              <w:t xml:space="preserve"> </w:t>
            </w:r>
            <w:r w:rsidRPr="0030559A">
              <w:rPr>
                <w:rFonts w:ascii="Arial" w:hAnsi="Arial" w:cs="Arial"/>
              </w:rPr>
              <w:t>the</w:t>
            </w:r>
            <w:r w:rsidRPr="0030559A">
              <w:rPr>
                <w:rFonts w:ascii="Arial" w:hAnsi="Arial" w:cs="Arial"/>
                <w:spacing w:val="-3"/>
              </w:rPr>
              <w:t xml:space="preserve"> </w:t>
            </w:r>
            <w:r w:rsidRPr="0030559A">
              <w:rPr>
                <w:rFonts w:ascii="Arial" w:hAnsi="Arial" w:cs="Arial"/>
              </w:rPr>
              <w:t>service</w:t>
            </w:r>
            <w:r w:rsidRPr="0030559A">
              <w:rPr>
                <w:rFonts w:ascii="Arial" w:hAnsi="Arial" w:cs="Arial"/>
                <w:spacing w:val="-3"/>
              </w:rPr>
              <w:t xml:space="preserve"> </w:t>
            </w:r>
            <w:r w:rsidRPr="0030559A">
              <w:rPr>
                <w:rFonts w:ascii="Arial" w:hAnsi="Arial" w:cs="Arial"/>
              </w:rPr>
              <w:t>areas,</w:t>
            </w:r>
            <w:r w:rsidRPr="0030559A">
              <w:rPr>
                <w:rFonts w:ascii="Arial" w:hAnsi="Arial" w:cs="Arial"/>
                <w:spacing w:val="-4"/>
              </w:rPr>
              <w:t xml:space="preserve"> </w:t>
            </w:r>
            <w:r w:rsidRPr="0030559A">
              <w:rPr>
                <w:rFonts w:ascii="Arial" w:hAnsi="Arial" w:cs="Arial"/>
              </w:rPr>
              <w:t>delegating</w:t>
            </w:r>
            <w:r w:rsidRPr="0030559A">
              <w:rPr>
                <w:rFonts w:ascii="Arial" w:hAnsi="Arial" w:cs="Arial"/>
                <w:spacing w:val="-2"/>
              </w:rPr>
              <w:t xml:space="preserve"> </w:t>
            </w:r>
            <w:r w:rsidRPr="0030559A">
              <w:rPr>
                <w:rFonts w:ascii="Arial" w:hAnsi="Arial" w:cs="Arial"/>
              </w:rPr>
              <w:t>as appropriate.</w:t>
            </w:r>
          </w:p>
          <w:p w14:paraId="28A3B91A" w14:textId="77777777" w:rsidR="0030559A" w:rsidRPr="0030559A" w:rsidRDefault="0030559A" w:rsidP="00B11094">
            <w:pPr>
              <w:pStyle w:val="TableParagraph"/>
              <w:numPr>
                <w:ilvl w:val="0"/>
                <w:numId w:val="43"/>
              </w:numPr>
              <w:tabs>
                <w:tab w:val="left" w:pos="571"/>
                <w:tab w:val="left" w:pos="572"/>
              </w:tabs>
              <w:spacing w:before="118" w:line="232" w:lineRule="auto"/>
              <w:ind w:left="564" w:right="109" w:hanging="425"/>
              <w:rPr>
                <w:rFonts w:ascii="Arial" w:hAnsi="Arial" w:cs="Arial"/>
              </w:rPr>
            </w:pPr>
            <w:r w:rsidRPr="0030559A">
              <w:rPr>
                <w:rFonts w:ascii="Arial" w:hAnsi="Arial" w:cs="Arial"/>
              </w:rPr>
              <w:t>Be</w:t>
            </w:r>
            <w:r w:rsidRPr="0030559A">
              <w:rPr>
                <w:rFonts w:ascii="Arial" w:hAnsi="Arial" w:cs="Arial"/>
                <w:spacing w:val="11"/>
              </w:rPr>
              <w:t xml:space="preserve"> </w:t>
            </w:r>
            <w:r w:rsidRPr="0030559A">
              <w:rPr>
                <w:rFonts w:ascii="Arial" w:hAnsi="Arial" w:cs="Arial"/>
              </w:rPr>
              <w:t>fully</w:t>
            </w:r>
            <w:r w:rsidRPr="0030559A">
              <w:rPr>
                <w:rFonts w:ascii="Arial" w:hAnsi="Arial" w:cs="Arial"/>
                <w:spacing w:val="10"/>
              </w:rPr>
              <w:t xml:space="preserve"> </w:t>
            </w:r>
            <w:r w:rsidRPr="0030559A">
              <w:rPr>
                <w:rFonts w:ascii="Arial" w:hAnsi="Arial" w:cs="Arial"/>
              </w:rPr>
              <w:t>aware</w:t>
            </w:r>
            <w:r w:rsidRPr="0030559A">
              <w:rPr>
                <w:rFonts w:ascii="Arial" w:hAnsi="Arial" w:cs="Arial"/>
                <w:spacing w:val="9"/>
              </w:rPr>
              <w:t xml:space="preserve"> </w:t>
            </w:r>
            <w:r w:rsidRPr="0030559A">
              <w:rPr>
                <w:rFonts w:ascii="Arial" w:hAnsi="Arial" w:cs="Arial"/>
              </w:rPr>
              <w:t>of</w:t>
            </w:r>
            <w:r w:rsidRPr="0030559A">
              <w:rPr>
                <w:rFonts w:ascii="Arial" w:hAnsi="Arial" w:cs="Arial"/>
                <w:spacing w:val="8"/>
              </w:rPr>
              <w:t xml:space="preserve"> </w:t>
            </w:r>
            <w:r w:rsidRPr="0030559A">
              <w:rPr>
                <w:rFonts w:ascii="Arial" w:hAnsi="Arial" w:cs="Arial"/>
              </w:rPr>
              <w:t>the</w:t>
            </w:r>
            <w:r w:rsidRPr="0030559A">
              <w:rPr>
                <w:rFonts w:ascii="Arial" w:hAnsi="Arial" w:cs="Arial"/>
                <w:spacing w:val="11"/>
              </w:rPr>
              <w:t xml:space="preserve"> </w:t>
            </w:r>
            <w:r w:rsidRPr="0030559A">
              <w:rPr>
                <w:rFonts w:ascii="Arial" w:hAnsi="Arial" w:cs="Arial"/>
              </w:rPr>
              <w:t>need</w:t>
            </w:r>
            <w:r w:rsidRPr="0030559A">
              <w:rPr>
                <w:rFonts w:ascii="Arial" w:hAnsi="Arial" w:cs="Arial"/>
                <w:spacing w:val="8"/>
              </w:rPr>
              <w:t xml:space="preserve"> </w:t>
            </w:r>
            <w:r w:rsidRPr="0030559A">
              <w:rPr>
                <w:rFonts w:ascii="Arial" w:hAnsi="Arial" w:cs="Arial"/>
              </w:rPr>
              <w:t>to</w:t>
            </w:r>
            <w:r w:rsidRPr="0030559A">
              <w:rPr>
                <w:rFonts w:ascii="Arial" w:hAnsi="Arial" w:cs="Arial"/>
                <w:spacing w:val="8"/>
              </w:rPr>
              <w:t xml:space="preserve"> </w:t>
            </w:r>
            <w:r w:rsidRPr="0030559A">
              <w:rPr>
                <w:rFonts w:ascii="Arial" w:hAnsi="Arial" w:cs="Arial"/>
              </w:rPr>
              <w:t>obtain</w:t>
            </w:r>
            <w:r w:rsidRPr="0030559A">
              <w:rPr>
                <w:rFonts w:ascii="Arial" w:hAnsi="Arial" w:cs="Arial"/>
                <w:spacing w:val="10"/>
              </w:rPr>
              <w:t xml:space="preserve"> </w:t>
            </w:r>
            <w:r w:rsidRPr="0030559A">
              <w:rPr>
                <w:rFonts w:ascii="Arial" w:hAnsi="Arial" w:cs="Arial"/>
              </w:rPr>
              <w:t>Best</w:t>
            </w:r>
            <w:r w:rsidRPr="0030559A">
              <w:rPr>
                <w:rFonts w:ascii="Arial" w:hAnsi="Arial" w:cs="Arial"/>
                <w:spacing w:val="11"/>
              </w:rPr>
              <w:t xml:space="preserve"> </w:t>
            </w:r>
            <w:r w:rsidRPr="0030559A">
              <w:rPr>
                <w:rFonts w:ascii="Arial" w:hAnsi="Arial" w:cs="Arial"/>
              </w:rPr>
              <w:t>Value</w:t>
            </w:r>
            <w:r w:rsidRPr="0030559A">
              <w:rPr>
                <w:rFonts w:ascii="Arial" w:hAnsi="Arial" w:cs="Arial"/>
                <w:spacing w:val="12"/>
              </w:rPr>
              <w:t xml:space="preserve"> </w:t>
            </w:r>
            <w:r w:rsidRPr="0030559A">
              <w:rPr>
                <w:rFonts w:ascii="Arial" w:hAnsi="Arial" w:cs="Arial"/>
              </w:rPr>
              <w:t>in</w:t>
            </w:r>
            <w:r w:rsidRPr="0030559A">
              <w:rPr>
                <w:rFonts w:ascii="Arial" w:hAnsi="Arial" w:cs="Arial"/>
                <w:spacing w:val="10"/>
              </w:rPr>
              <w:t xml:space="preserve"> </w:t>
            </w:r>
            <w:r w:rsidRPr="0030559A">
              <w:rPr>
                <w:rFonts w:ascii="Arial" w:hAnsi="Arial" w:cs="Arial"/>
              </w:rPr>
              <w:t>service</w:t>
            </w:r>
            <w:r w:rsidRPr="0030559A">
              <w:rPr>
                <w:rFonts w:ascii="Arial" w:hAnsi="Arial" w:cs="Arial"/>
                <w:spacing w:val="10"/>
              </w:rPr>
              <w:t xml:space="preserve"> </w:t>
            </w:r>
            <w:r w:rsidRPr="0030559A">
              <w:rPr>
                <w:rFonts w:ascii="Arial" w:hAnsi="Arial" w:cs="Arial"/>
              </w:rPr>
              <w:t>delivery</w:t>
            </w:r>
            <w:r w:rsidRPr="0030559A">
              <w:rPr>
                <w:rFonts w:ascii="Arial" w:hAnsi="Arial" w:cs="Arial"/>
                <w:spacing w:val="10"/>
              </w:rPr>
              <w:t xml:space="preserve"> </w:t>
            </w:r>
            <w:r w:rsidRPr="0030559A">
              <w:rPr>
                <w:rFonts w:ascii="Arial" w:hAnsi="Arial" w:cs="Arial"/>
              </w:rPr>
              <w:t>and</w:t>
            </w:r>
            <w:r w:rsidRPr="0030559A">
              <w:rPr>
                <w:rFonts w:ascii="Arial" w:hAnsi="Arial" w:cs="Arial"/>
                <w:spacing w:val="10"/>
              </w:rPr>
              <w:t xml:space="preserve"> </w:t>
            </w:r>
            <w:r w:rsidRPr="0030559A">
              <w:rPr>
                <w:rFonts w:ascii="Arial" w:hAnsi="Arial" w:cs="Arial"/>
              </w:rPr>
              <w:t>to</w:t>
            </w:r>
            <w:r w:rsidRPr="0030559A">
              <w:rPr>
                <w:rFonts w:ascii="Arial" w:hAnsi="Arial" w:cs="Arial"/>
                <w:spacing w:val="10"/>
              </w:rPr>
              <w:t xml:space="preserve"> </w:t>
            </w:r>
            <w:r w:rsidRPr="0030559A">
              <w:rPr>
                <w:rFonts w:ascii="Arial" w:hAnsi="Arial" w:cs="Arial"/>
              </w:rPr>
              <w:t>constantly</w:t>
            </w:r>
            <w:r w:rsidRPr="0030559A">
              <w:rPr>
                <w:rFonts w:ascii="Arial" w:hAnsi="Arial" w:cs="Arial"/>
                <w:spacing w:val="12"/>
              </w:rPr>
              <w:t xml:space="preserve"> </w:t>
            </w:r>
            <w:r w:rsidRPr="0030559A">
              <w:rPr>
                <w:rFonts w:ascii="Arial" w:hAnsi="Arial" w:cs="Arial"/>
              </w:rPr>
              <w:t>seek</w:t>
            </w:r>
            <w:r w:rsidRPr="0030559A">
              <w:rPr>
                <w:rFonts w:ascii="Arial" w:hAnsi="Arial" w:cs="Arial"/>
                <w:spacing w:val="9"/>
              </w:rPr>
              <w:t xml:space="preserve"> </w:t>
            </w:r>
            <w:r w:rsidRPr="0030559A">
              <w:rPr>
                <w:rFonts w:ascii="Arial" w:hAnsi="Arial" w:cs="Arial"/>
              </w:rPr>
              <w:t>to</w:t>
            </w:r>
            <w:r w:rsidRPr="0030559A">
              <w:rPr>
                <w:rFonts w:ascii="Arial" w:hAnsi="Arial" w:cs="Arial"/>
                <w:spacing w:val="12"/>
              </w:rPr>
              <w:t xml:space="preserve"> </w:t>
            </w:r>
            <w:r w:rsidRPr="0030559A">
              <w:rPr>
                <w:rFonts w:ascii="Arial" w:hAnsi="Arial" w:cs="Arial"/>
              </w:rPr>
              <w:t>achieve</w:t>
            </w:r>
            <w:r w:rsidRPr="0030559A">
              <w:rPr>
                <w:rFonts w:ascii="Arial" w:hAnsi="Arial" w:cs="Arial"/>
                <w:spacing w:val="-47"/>
              </w:rPr>
              <w:t xml:space="preserve"> </w:t>
            </w:r>
            <w:r w:rsidRPr="0030559A">
              <w:rPr>
                <w:rFonts w:ascii="Arial" w:hAnsi="Arial" w:cs="Arial"/>
              </w:rPr>
              <w:t>efficiencies</w:t>
            </w:r>
            <w:r w:rsidRPr="0030559A">
              <w:rPr>
                <w:rFonts w:ascii="Arial" w:hAnsi="Arial" w:cs="Arial"/>
                <w:spacing w:val="-1"/>
              </w:rPr>
              <w:t xml:space="preserve"> </w:t>
            </w:r>
            <w:r w:rsidRPr="0030559A">
              <w:rPr>
                <w:rFonts w:ascii="Arial" w:hAnsi="Arial" w:cs="Arial"/>
              </w:rPr>
              <w:t>and</w:t>
            </w:r>
            <w:r w:rsidRPr="0030559A">
              <w:rPr>
                <w:rFonts w:ascii="Arial" w:hAnsi="Arial" w:cs="Arial"/>
                <w:spacing w:val="-1"/>
              </w:rPr>
              <w:t xml:space="preserve"> </w:t>
            </w:r>
            <w:r w:rsidRPr="0030559A">
              <w:rPr>
                <w:rFonts w:ascii="Arial" w:hAnsi="Arial" w:cs="Arial"/>
              </w:rPr>
              <w:t>value</w:t>
            </w:r>
            <w:r w:rsidRPr="0030559A">
              <w:rPr>
                <w:rFonts w:ascii="Arial" w:hAnsi="Arial" w:cs="Arial"/>
                <w:spacing w:val="1"/>
              </w:rPr>
              <w:t xml:space="preserve"> </w:t>
            </w:r>
            <w:r w:rsidRPr="0030559A">
              <w:rPr>
                <w:rFonts w:ascii="Arial" w:hAnsi="Arial" w:cs="Arial"/>
              </w:rPr>
              <w:t>for</w:t>
            </w:r>
            <w:r w:rsidRPr="0030559A">
              <w:rPr>
                <w:rFonts w:ascii="Arial" w:hAnsi="Arial" w:cs="Arial"/>
                <w:spacing w:val="-2"/>
              </w:rPr>
              <w:t xml:space="preserve"> </w:t>
            </w:r>
            <w:r w:rsidRPr="0030559A">
              <w:rPr>
                <w:rFonts w:ascii="Arial" w:hAnsi="Arial" w:cs="Arial"/>
              </w:rPr>
              <w:t>money</w:t>
            </w:r>
            <w:r w:rsidRPr="0030559A">
              <w:rPr>
                <w:rFonts w:ascii="Arial" w:hAnsi="Arial" w:cs="Arial"/>
                <w:spacing w:val="-1"/>
              </w:rPr>
              <w:t xml:space="preserve"> </w:t>
            </w:r>
            <w:r w:rsidRPr="0030559A">
              <w:rPr>
                <w:rFonts w:ascii="Arial" w:hAnsi="Arial" w:cs="Arial"/>
              </w:rPr>
              <w:t>arrangements</w:t>
            </w:r>
            <w:r w:rsidRPr="0030559A">
              <w:rPr>
                <w:rFonts w:ascii="Arial" w:hAnsi="Arial" w:cs="Arial"/>
                <w:spacing w:val="-2"/>
              </w:rPr>
              <w:t xml:space="preserve"> </w:t>
            </w:r>
            <w:r w:rsidRPr="0030559A">
              <w:rPr>
                <w:rFonts w:ascii="Arial" w:hAnsi="Arial" w:cs="Arial"/>
              </w:rPr>
              <w:t>across</w:t>
            </w:r>
            <w:r w:rsidRPr="0030559A">
              <w:rPr>
                <w:rFonts w:ascii="Arial" w:hAnsi="Arial" w:cs="Arial"/>
                <w:spacing w:val="-2"/>
              </w:rPr>
              <w:t xml:space="preserve"> </w:t>
            </w:r>
            <w:r w:rsidRPr="0030559A">
              <w:rPr>
                <w:rFonts w:ascii="Arial" w:hAnsi="Arial" w:cs="Arial"/>
              </w:rPr>
              <w:t>all</w:t>
            </w:r>
            <w:r w:rsidRPr="0030559A">
              <w:rPr>
                <w:rFonts w:ascii="Arial" w:hAnsi="Arial" w:cs="Arial"/>
                <w:spacing w:val="-1"/>
              </w:rPr>
              <w:t xml:space="preserve"> </w:t>
            </w:r>
            <w:r w:rsidRPr="0030559A">
              <w:rPr>
                <w:rFonts w:ascii="Arial" w:hAnsi="Arial" w:cs="Arial"/>
              </w:rPr>
              <w:t>service</w:t>
            </w:r>
            <w:r w:rsidRPr="0030559A">
              <w:rPr>
                <w:rFonts w:ascii="Arial" w:hAnsi="Arial" w:cs="Arial"/>
                <w:spacing w:val="1"/>
              </w:rPr>
              <w:t xml:space="preserve"> </w:t>
            </w:r>
            <w:r w:rsidRPr="0030559A">
              <w:rPr>
                <w:rFonts w:ascii="Arial" w:hAnsi="Arial" w:cs="Arial"/>
              </w:rPr>
              <w:t>areas.</w:t>
            </w:r>
          </w:p>
          <w:p w14:paraId="2C00D6B0" w14:textId="18730472" w:rsidR="005245CF" w:rsidRPr="005245CF" w:rsidRDefault="0030559A" w:rsidP="005245CF">
            <w:pPr>
              <w:pStyle w:val="ListParagraph"/>
              <w:numPr>
                <w:ilvl w:val="0"/>
                <w:numId w:val="43"/>
              </w:numPr>
              <w:spacing w:before="33" w:after="0" w:line="250" w:lineRule="auto"/>
              <w:ind w:left="564" w:right="117" w:hanging="425"/>
              <w:rPr>
                <w:rFonts w:ascii="Arial" w:hAnsi="Arial" w:cs="Arial"/>
                <w:sz w:val="23"/>
                <w:szCs w:val="23"/>
              </w:rPr>
            </w:pPr>
            <w:r w:rsidRPr="00B11094">
              <w:rPr>
                <w:rFonts w:ascii="Arial" w:hAnsi="Arial" w:cs="Arial"/>
                <w:spacing w:val="-1"/>
              </w:rPr>
              <w:t>Have</w:t>
            </w:r>
            <w:r w:rsidRPr="00B11094">
              <w:rPr>
                <w:rFonts w:ascii="Arial" w:hAnsi="Arial" w:cs="Arial"/>
                <w:spacing w:val="-11"/>
              </w:rPr>
              <w:t xml:space="preserve"> </w:t>
            </w:r>
            <w:r w:rsidR="00355B9A">
              <w:rPr>
                <w:rFonts w:ascii="Arial" w:hAnsi="Arial" w:cs="Arial"/>
                <w:spacing w:val="-1"/>
              </w:rPr>
              <w:t>management</w:t>
            </w:r>
            <w:r w:rsidRPr="00B11094">
              <w:rPr>
                <w:rFonts w:ascii="Arial" w:hAnsi="Arial" w:cs="Arial"/>
                <w:spacing w:val="-10"/>
              </w:rPr>
              <w:t xml:space="preserve"> </w:t>
            </w:r>
            <w:r w:rsidRPr="00B11094">
              <w:rPr>
                <w:rFonts w:ascii="Arial" w:hAnsi="Arial" w:cs="Arial"/>
                <w:spacing w:val="-1"/>
              </w:rPr>
              <w:t>responsibility</w:t>
            </w:r>
            <w:r w:rsidRPr="00B11094">
              <w:rPr>
                <w:rFonts w:ascii="Arial" w:hAnsi="Arial" w:cs="Arial"/>
                <w:spacing w:val="-10"/>
              </w:rPr>
              <w:t xml:space="preserve"> </w:t>
            </w:r>
            <w:r w:rsidRPr="00B11094">
              <w:rPr>
                <w:rFonts w:ascii="Arial" w:hAnsi="Arial" w:cs="Arial"/>
              </w:rPr>
              <w:t>for</w:t>
            </w:r>
            <w:r w:rsidRPr="00B11094">
              <w:rPr>
                <w:rFonts w:ascii="Arial" w:hAnsi="Arial" w:cs="Arial"/>
                <w:spacing w:val="-14"/>
              </w:rPr>
              <w:t xml:space="preserve"> </w:t>
            </w:r>
            <w:r w:rsidRPr="00B11094">
              <w:rPr>
                <w:rFonts w:ascii="Arial" w:hAnsi="Arial" w:cs="Arial"/>
              </w:rPr>
              <w:t>the</w:t>
            </w:r>
            <w:r w:rsidRPr="00B11094">
              <w:rPr>
                <w:rFonts w:ascii="Arial" w:hAnsi="Arial" w:cs="Arial"/>
                <w:spacing w:val="-11"/>
              </w:rPr>
              <w:t xml:space="preserve"> </w:t>
            </w:r>
            <w:r w:rsidRPr="00B11094">
              <w:rPr>
                <w:rFonts w:ascii="Arial" w:hAnsi="Arial" w:cs="Arial"/>
              </w:rPr>
              <w:t>effective</w:t>
            </w:r>
            <w:r w:rsidRPr="00B11094">
              <w:rPr>
                <w:rFonts w:ascii="Arial" w:hAnsi="Arial" w:cs="Arial"/>
                <w:spacing w:val="-11"/>
              </w:rPr>
              <w:t xml:space="preserve"> </w:t>
            </w:r>
            <w:r w:rsidRPr="00B11094">
              <w:rPr>
                <w:rFonts w:ascii="Arial" w:hAnsi="Arial" w:cs="Arial"/>
              </w:rPr>
              <w:t>contract</w:t>
            </w:r>
            <w:r w:rsidRPr="00B11094">
              <w:rPr>
                <w:rFonts w:ascii="Arial" w:hAnsi="Arial" w:cs="Arial"/>
                <w:spacing w:val="-11"/>
              </w:rPr>
              <w:t xml:space="preserve"> </w:t>
            </w:r>
            <w:r w:rsidRPr="00B11094">
              <w:rPr>
                <w:rFonts w:ascii="Arial" w:hAnsi="Arial" w:cs="Arial"/>
              </w:rPr>
              <w:t>management</w:t>
            </w:r>
            <w:r w:rsidRPr="00B11094">
              <w:rPr>
                <w:rFonts w:ascii="Arial" w:hAnsi="Arial" w:cs="Arial"/>
                <w:spacing w:val="-10"/>
              </w:rPr>
              <w:t xml:space="preserve"> </w:t>
            </w:r>
            <w:r w:rsidRPr="00B11094">
              <w:rPr>
                <w:rFonts w:ascii="Arial" w:hAnsi="Arial" w:cs="Arial"/>
              </w:rPr>
              <w:t>of</w:t>
            </w:r>
            <w:r w:rsidRPr="00B11094">
              <w:rPr>
                <w:rFonts w:ascii="Arial" w:hAnsi="Arial" w:cs="Arial"/>
                <w:spacing w:val="-12"/>
              </w:rPr>
              <w:t xml:space="preserve"> </w:t>
            </w:r>
            <w:r w:rsidRPr="00B11094">
              <w:rPr>
                <w:rFonts w:ascii="Arial" w:hAnsi="Arial" w:cs="Arial"/>
              </w:rPr>
              <w:t>any</w:t>
            </w:r>
            <w:r w:rsidRPr="00B11094">
              <w:rPr>
                <w:rFonts w:ascii="Arial" w:hAnsi="Arial" w:cs="Arial"/>
                <w:spacing w:val="-10"/>
              </w:rPr>
              <w:t xml:space="preserve"> </w:t>
            </w:r>
            <w:r w:rsidRPr="00B11094">
              <w:rPr>
                <w:rFonts w:ascii="Arial" w:hAnsi="Arial" w:cs="Arial"/>
              </w:rPr>
              <w:t>contracts</w:t>
            </w:r>
            <w:r w:rsidRPr="00B11094">
              <w:rPr>
                <w:rFonts w:ascii="Arial" w:hAnsi="Arial" w:cs="Arial"/>
                <w:spacing w:val="-12"/>
              </w:rPr>
              <w:t xml:space="preserve"> </w:t>
            </w:r>
            <w:r w:rsidRPr="00B11094">
              <w:rPr>
                <w:rFonts w:ascii="Arial" w:hAnsi="Arial" w:cs="Arial"/>
              </w:rPr>
              <w:t>relating</w:t>
            </w:r>
            <w:r w:rsidRPr="00B11094">
              <w:rPr>
                <w:rFonts w:ascii="Arial" w:hAnsi="Arial" w:cs="Arial"/>
                <w:spacing w:val="-10"/>
              </w:rPr>
              <w:t xml:space="preserve"> </w:t>
            </w:r>
            <w:r w:rsidRPr="00B11094">
              <w:rPr>
                <w:rFonts w:ascii="Arial" w:hAnsi="Arial" w:cs="Arial"/>
              </w:rPr>
              <w:t>to</w:t>
            </w:r>
            <w:r w:rsidRPr="00B11094">
              <w:rPr>
                <w:rFonts w:ascii="Arial" w:hAnsi="Arial" w:cs="Arial"/>
                <w:spacing w:val="-10"/>
              </w:rPr>
              <w:t xml:space="preserve"> </w:t>
            </w:r>
            <w:r w:rsidRPr="00B11094">
              <w:rPr>
                <w:rFonts w:ascii="Arial" w:hAnsi="Arial" w:cs="Arial"/>
              </w:rPr>
              <w:t>your</w:t>
            </w:r>
            <w:r w:rsidRPr="00B11094">
              <w:rPr>
                <w:rFonts w:ascii="Arial" w:hAnsi="Arial" w:cs="Arial"/>
                <w:spacing w:val="-12"/>
              </w:rPr>
              <w:t xml:space="preserve"> </w:t>
            </w:r>
            <w:r w:rsidRPr="00B11094">
              <w:rPr>
                <w:rFonts w:ascii="Arial" w:hAnsi="Arial" w:cs="Arial"/>
              </w:rPr>
              <w:t>service</w:t>
            </w:r>
            <w:r w:rsidRPr="00B11094">
              <w:rPr>
                <w:rFonts w:ascii="Arial" w:hAnsi="Arial" w:cs="Arial"/>
                <w:spacing w:val="-46"/>
              </w:rPr>
              <w:t xml:space="preserve"> </w:t>
            </w:r>
            <w:r w:rsidRPr="00B11094">
              <w:rPr>
                <w:rFonts w:ascii="Arial" w:hAnsi="Arial" w:cs="Arial"/>
              </w:rPr>
              <w:t>areas.</w:t>
            </w:r>
          </w:p>
        </w:tc>
      </w:tr>
      <w:tr w:rsidR="0030559A" w:rsidRPr="00311B85" w14:paraId="3AD8CE8B"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FBFDC61" w14:textId="77777777" w:rsidR="0030559A" w:rsidRPr="00311B85" w:rsidRDefault="0030559A" w:rsidP="00B11094">
            <w:pPr>
              <w:spacing w:before="46" w:after="0" w:line="284" w:lineRule="auto"/>
              <w:jc w:val="center"/>
              <w:rPr>
                <w:rFonts w:ascii="Arial" w:hAnsi="Arial" w:cs="Arial"/>
                <w:sz w:val="23"/>
                <w:szCs w:val="23"/>
              </w:rPr>
            </w:pPr>
            <w:r w:rsidRPr="00311B85">
              <w:rPr>
                <w:rFonts w:ascii="Arial" w:eastAsia="Courier New" w:hAnsi="Arial" w:cs="Arial"/>
                <w:b/>
                <w:color w:val="0A0A0A"/>
                <w:sz w:val="23"/>
                <w:szCs w:val="23"/>
              </w:rPr>
              <w:t>2.</w:t>
            </w:r>
            <w:r w:rsidR="00AB4991">
              <w:rPr>
                <w:rFonts w:ascii="Arial" w:eastAsia="Courier New" w:hAnsi="Arial" w:cs="Arial"/>
                <w:b/>
                <w:color w:val="0A0A0A"/>
                <w:sz w:val="23"/>
                <w:szCs w:val="23"/>
              </w:rPr>
              <w:t>1</w:t>
            </w:r>
            <w:r w:rsidR="0053539B">
              <w:rPr>
                <w:rFonts w:ascii="Arial" w:eastAsia="Courier New" w:hAnsi="Arial" w:cs="Arial"/>
                <w:b/>
                <w:color w:val="0A0A0A"/>
                <w:sz w:val="23"/>
                <w:szCs w:val="23"/>
              </w:rPr>
              <w:t>0</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E7648F0" w14:textId="77777777" w:rsidR="0030559A" w:rsidRPr="00311B85" w:rsidRDefault="0030559A" w:rsidP="0030559A">
            <w:pPr>
              <w:spacing w:before="24" w:after="0" w:line="306" w:lineRule="auto"/>
              <w:ind w:left="103"/>
              <w:rPr>
                <w:rFonts w:ascii="Arial" w:hAnsi="Arial" w:cs="Arial"/>
                <w:sz w:val="23"/>
                <w:szCs w:val="23"/>
              </w:rPr>
            </w:pPr>
            <w:r w:rsidRPr="00311B85">
              <w:rPr>
                <w:rFonts w:ascii="Arial" w:eastAsia="Arial" w:hAnsi="Arial" w:cs="Arial"/>
                <w:b/>
                <w:color w:val="0A0A0A"/>
                <w:sz w:val="23"/>
                <w:szCs w:val="23"/>
              </w:rPr>
              <w:t xml:space="preserve">Health </w:t>
            </w:r>
            <w:r w:rsidRPr="00311B85">
              <w:rPr>
                <w:rFonts w:ascii="Arial" w:eastAsia="Times New Roman" w:hAnsi="Arial" w:cs="Arial"/>
                <w:b/>
                <w:color w:val="0A0A0A"/>
                <w:sz w:val="23"/>
                <w:szCs w:val="23"/>
              </w:rPr>
              <w:t xml:space="preserve">&amp; </w:t>
            </w:r>
            <w:r w:rsidRPr="00311B85">
              <w:rPr>
                <w:rFonts w:ascii="Arial" w:eastAsia="Arial" w:hAnsi="Arial" w:cs="Arial"/>
                <w:b/>
                <w:color w:val="0A0A0A"/>
                <w:sz w:val="23"/>
                <w:szCs w:val="23"/>
              </w:rPr>
              <w:t>Safety</w:t>
            </w:r>
          </w:p>
        </w:tc>
      </w:tr>
      <w:tr w:rsidR="0030559A" w:rsidRPr="00311B85" w14:paraId="15CC6C45"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A787C8B"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B4EB65D" w14:textId="77777777" w:rsidR="00782E63" w:rsidRDefault="00782E63" w:rsidP="00DE50F9">
            <w:pPr>
              <w:spacing w:before="21" w:after="0" w:line="252" w:lineRule="auto"/>
              <w:ind w:left="106" w:right="137" w:firstLine="1"/>
              <w:rPr>
                <w:rFonts w:ascii="Arial" w:eastAsia="Arial" w:hAnsi="Arial" w:cs="Arial"/>
                <w:color w:val="0A0A0A"/>
              </w:rPr>
            </w:pPr>
          </w:p>
          <w:p w14:paraId="45B6EDC5" w14:textId="14052C67" w:rsidR="0060242B" w:rsidRPr="00DE50F9" w:rsidRDefault="2F8C1ECB" w:rsidP="1EE75477">
            <w:pPr>
              <w:spacing w:before="21" w:after="0" w:line="252" w:lineRule="auto"/>
              <w:ind w:left="106" w:right="137" w:firstLine="1"/>
              <w:rPr>
                <w:rFonts w:ascii="Arial" w:eastAsia="Arial" w:hAnsi="Arial" w:cs="Arial"/>
                <w:color w:val="0A0A0A"/>
              </w:rPr>
            </w:pPr>
            <w:r w:rsidRPr="1EE75477">
              <w:rPr>
                <w:rFonts w:ascii="Arial" w:eastAsia="Arial" w:hAnsi="Arial" w:cs="Arial"/>
                <w:color w:val="0A0A0A"/>
              </w:rPr>
              <w:t>Health and safety laws require all employees to help SCH maintain and improve health and safety standards. This means that the post holder must take reasonable care of his/her own and others' health and safety and co-operate with any reasonable request to support SCH</w:t>
            </w:r>
            <w:r w:rsidRPr="1EE75477">
              <w:rPr>
                <w:rFonts w:ascii="Arial" w:eastAsia="Arial" w:hAnsi="Arial" w:cs="Arial"/>
                <w:color w:val="333333"/>
              </w:rPr>
              <w:t xml:space="preserve">, </w:t>
            </w:r>
            <w:r w:rsidR="6086F166" w:rsidRPr="1EE75477">
              <w:rPr>
                <w:rFonts w:ascii="Arial" w:eastAsia="Arial" w:hAnsi="Arial" w:cs="Arial"/>
                <w:color w:val="0A0A0A"/>
              </w:rPr>
              <w:t>managers,</w:t>
            </w:r>
            <w:r w:rsidRPr="1EE75477">
              <w:rPr>
                <w:rFonts w:ascii="Arial" w:eastAsia="Arial" w:hAnsi="Arial" w:cs="Arial"/>
                <w:color w:val="0A0A0A"/>
              </w:rPr>
              <w:t xml:space="preserve"> and other employees, in meeting their health and safety legal responsibilities.</w:t>
            </w:r>
          </w:p>
        </w:tc>
      </w:tr>
      <w:tr w:rsidR="0030559A" w:rsidRPr="00311B85" w14:paraId="08AA14C9"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E625467" w14:textId="77777777" w:rsidR="0030559A" w:rsidRPr="00311B85" w:rsidRDefault="0030559A" w:rsidP="00B11094">
            <w:pPr>
              <w:spacing w:before="46" w:after="0" w:line="284" w:lineRule="auto"/>
              <w:rPr>
                <w:rFonts w:ascii="Arial" w:hAnsi="Arial" w:cs="Arial"/>
                <w:sz w:val="23"/>
                <w:szCs w:val="23"/>
              </w:rPr>
            </w:pPr>
            <w:r w:rsidRPr="00311B85">
              <w:rPr>
                <w:rFonts w:ascii="Arial" w:eastAsia="Courier New" w:hAnsi="Arial" w:cs="Arial"/>
                <w:b/>
                <w:color w:val="0A0A0A"/>
                <w:sz w:val="23"/>
                <w:szCs w:val="23"/>
              </w:rPr>
              <w:t>2.</w:t>
            </w:r>
            <w:r w:rsidR="00AB4991">
              <w:rPr>
                <w:rFonts w:ascii="Arial" w:eastAsia="Courier New" w:hAnsi="Arial" w:cs="Arial"/>
                <w:b/>
                <w:color w:val="0A0A0A"/>
                <w:sz w:val="23"/>
                <w:szCs w:val="23"/>
              </w:rPr>
              <w:t>1</w:t>
            </w:r>
            <w:r w:rsidR="0053539B">
              <w:rPr>
                <w:rFonts w:ascii="Arial" w:eastAsia="Courier New" w:hAnsi="Arial" w:cs="Arial"/>
                <w:b/>
                <w:color w:val="0A0A0A"/>
                <w:sz w:val="23"/>
                <w:szCs w:val="23"/>
              </w:rPr>
              <w:t>1</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D4CDC3D" w14:textId="77777777" w:rsidR="0030559A" w:rsidRPr="00311B85" w:rsidRDefault="0030559A" w:rsidP="0030559A">
            <w:pPr>
              <w:spacing w:before="60" w:after="0" w:line="240" w:lineRule="auto"/>
              <w:ind w:left="99"/>
              <w:rPr>
                <w:rFonts w:ascii="Arial" w:hAnsi="Arial" w:cs="Arial"/>
                <w:sz w:val="23"/>
                <w:szCs w:val="23"/>
              </w:rPr>
            </w:pPr>
            <w:r w:rsidRPr="00311B85">
              <w:rPr>
                <w:rFonts w:ascii="Arial" w:eastAsia="Arial" w:hAnsi="Arial" w:cs="Arial"/>
                <w:b/>
                <w:color w:val="0A0A0A"/>
                <w:sz w:val="23"/>
                <w:szCs w:val="23"/>
              </w:rPr>
              <w:t>Information Management</w:t>
            </w:r>
          </w:p>
        </w:tc>
      </w:tr>
      <w:tr w:rsidR="0030559A" w:rsidRPr="00311B85" w14:paraId="5612854F"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FEC29F9"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2133630" w14:textId="7F8B9915" w:rsidR="0060242B" w:rsidRPr="00DE50F9" w:rsidRDefault="2F8C1ECB" w:rsidP="1EE75477">
            <w:pPr>
              <w:spacing w:before="64" w:after="0" w:line="252" w:lineRule="auto"/>
              <w:ind w:left="98" w:right="96" w:firstLine="7"/>
              <w:rPr>
                <w:rFonts w:ascii="Arial" w:eastAsia="Arial" w:hAnsi="Arial" w:cs="Arial"/>
                <w:color w:val="0A0A0A"/>
              </w:rPr>
            </w:pPr>
            <w:r w:rsidRPr="1EE75477">
              <w:rPr>
                <w:rFonts w:ascii="Arial" w:eastAsia="Arial" w:hAnsi="Arial" w:cs="Arial"/>
                <w:color w:val="0A0A0A"/>
              </w:rPr>
              <w:t>As an employee of SCH,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 and GDPR</w:t>
            </w:r>
            <w:r w:rsidR="5FE8FF8A" w:rsidRPr="1EE75477">
              <w:rPr>
                <w:rFonts w:ascii="Arial" w:eastAsia="Arial" w:hAnsi="Arial" w:cs="Arial"/>
                <w:color w:val="0A0A0A"/>
              </w:rPr>
              <w:t>.</w:t>
            </w:r>
          </w:p>
        </w:tc>
      </w:tr>
      <w:tr w:rsidR="0030559A" w:rsidRPr="00311B85" w14:paraId="4338A0A9"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F91188B" w14:textId="0D6EC3B8" w:rsidR="0030559A" w:rsidRPr="00311B85" w:rsidRDefault="0030559A" w:rsidP="00B11094">
            <w:pPr>
              <w:spacing w:before="51" w:after="0" w:line="279" w:lineRule="auto"/>
              <w:rPr>
                <w:rFonts w:ascii="Arial" w:hAnsi="Arial" w:cs="Arial"/>
                <w:sz w:val="23"/>
                <w:szCs w:val="23"/>
              </w:rPr>
            </w:pPr>
            <w:r w:rsidRPr="00311B85">
              <w:rPr>
                <w:rFonts w:ascii="Arial" w:eastAsia="Courier New" w:hAnsi="Arial" w:cs="Arial"/>
                <w:b/>
                <w:color w:val="0A0A0A"/>
                <w:sz w:val="23"/>
                <w:szCs w:val="23"/>
              </w:rPr>
              <w:t>2.</w:t>
            </w:r>
            <w:r w:rsidR="00AB4991">
              <w:rPr>
                <w:rFonts w:ascii="Arial" w:eastAsia="Courier New" w:hAnsi="Arial" w:cs="Arial"/>
                <w:b/>
                <w:color w:val="0A0A0A"/>
                <w:sz w:val="23"/>
                <w:szCs w:val="23"/>
              </w:rPr>
              <w:t>1</w:t>
            </w:r>
            <w:r w:rsidR="00AE7968">
              <w:rPr>
                <w:rFonts w:ascii="Arial" w:eastAsia="Courier New" w:hAnsi="Arial" w:cs="Arial"/>
                <w:b/>
                <w:color w:val="0A0A0A"/>
                <w:sz w:val="23"/>
                <w:szCs w:val="23"/>
              </w:rPr>
              <w:t>2</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C67551B" w14:textId="77777777" w:rsidR="0030559A" w:rsidRPr="00311B85" w:rsidRDefault="0030559A" w:rsidP="0030559A">
            <w:pPr>
              <w:spacing w:before="24" w:after="0" w:line="306" w:lineRule="auto"/>
              <w:ind w:left="98"/>
              <w:rPr>
                <w:rFonts w:ascii="Arial" w:hAnsi="Arial" w:cs="Arial"/>
                <w:sz w:val="23"/>
                <w:szCs w:val="23"/>
              </w:rPr>
            </w:pPr>
            <w:r w:rsidRPr="00311B85">
              <w:rPr>
                <w:rFonts w:ascii="Arial" w:eastAsia="Arial" w:hAnsi="Arial" w:cs="Arial"/>
                <w:b/>
                <w:color w:val="0A0A0A"/>
                <w:sz w:val="23"/>
                <w:szCs w:val="23"/>
              </w:rPr>
              <w:t xml:space="preserve">Policies </w:t>
            </w:r>
            <w:r w:rsidRPr="00311B85">
              <w:rPr>
                <w:rFonts w:ascii="Arial" w:eastAsia="Times New Roman" w:hAnsi="Arial" w:cs="Arial"/>
                <w:b/>
                <w:color w:val="0A0A0A"/>
                <w:sz w:val="23"/>
                <w:szCs w:val="23"/>
              </w:rPr>
              <w:t xml:space="preserve">&amp; </w:t>
            </w:r>
            <w:r w:rsidRPr="00311B85">
              <w:rPr>
                <w:rFonts w:ascii="Arial" w:eastAsia="Arial" w:hAnsi="Arial" w:cs="Arial"/>
                <w:b/>
                <w:color w:val="0A0A0A"/>
                <w:sz w:val="23"/>
                <w:szCs w:val="23"/>
              </w:rPr>
              <w:t>Procedures</w:t>
            </w:r>
          </w:p>
        </w:tc>
      </w:tr>
      <w:tr w:rsidR="0030559A" w:rsidRPr="00311B85" w14:paraId="7C29F630" w14:textId="77777777" w:rsidTr="0737B56E">
        <w:tc>
          <w:tcPr>
            <w:tcW w:w="570"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FFFFF" w:themeFill="background1"/>
            <w:tcMar>
              <w:left w:w="0" w:type="dxa"/>
              <w:right w:w="0" w:type="dxa"/>
            </w:tcMar>
          </w:tcPr>
          <w:p w14:paraId="6E78418B" w14:textId="77777777" w:rsidR="0030559A" w:rsidRDefault="0030559A" w:rsidP="0030559A">
            <w:pPr>
              <w:spacing w:after="0" w:line="240" w:lineRule="auto"/>
              <w:rPr>
                <w:rFonts w:ascii="Calibri" w:eastAsia="Calibri" w:hAnsi="Calibri" w:cs="Calibri"/>
              </w:rPr>
            </w:pPr>
          </w:p>
        </w:tc>
        <w:tc>
          <w:tcPr>
            <w:tcW w:w="844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FFFFF" w:themeFill="background1"/>
            <w:tcMar>
              <w:left w:w="0" w:type="dxa"/>
              <w:right w:w="0" w:type="dxa"/>
            </w:tcMar>
          </w:tcPr>
          <w:p w14:paraId="16775CA5" w14:textId="77777777" w:rsidR="0030559A" w:rsidRPr="00DE50F9" w:rsidRDefault="0030559A" w:rsidP="0030559A">
            <w:pPr>
              <w:spacing w:before="64" w:after="0" w:line="240" w:lineRule="auto"/>
              <w:ind w:left="96" w:hanging="1"/>
              <w:rPr>
                <w:rFonts w:ascii="Arial" w:hAnsi="Arial" w:cs="Arial"/>
              </w:rPr>
            </w:pPr>
            <w:r w:rsidRPr="00DE50F9">
              <w:rPr>
                <w:rFonts w:ascii="Arial" w:eastAsia="Arial" w:hAnsi="Arial" w:cs="Arial"/>
                <w:color w:val="0A0A0A"/>
              </w:rPr>
              <w:t>The post holder will be accountable for ensuring that he/she is aware of relevant SCH policies and that all duties and responsibilities are carried out in line with the appropriate policies and procedures.</w:t>
            </w:r>
          </w:p>
        </w:tc>
      </w:tr>
      <w:tr w:rsidR="0030559A" w14:paraId="1E89205F" w14:textId="77777777" w:rsidTr="0737B56E">
        <w:tc>
          <w:tcPr>
            <w:tcW w:w="570" w:type="dxa"/>
            <w:tcBorders>
              <w:top w:val="single" w:sz="4" w:space="0" w:color="auto"/>
            </w:tcBorders>
            <w:shd w:val="clear" w:color="auto" w:fill="FFFFFF" w:themeFill="background1"/>
            <w:tcMar>
              <w:left w:w="0" w:type="dxa"/>
              <w:right w:w="0" w:type="dxa"/>
            </w:tcMar>
          </w:tcPr>
          <w:p w14:paraId="70D67DE1" w14:textId="77777777" w:rsidR="0030559A" w:rsidRPr="00AB4991" w:rsidRDefault="0030559A" w:rsidP="0030559A">
            <w:pPr>
              <w:spacing w:before="42" w:after="0" w:line="240" w:lineRule="auto"/>
              <w:ind w:left="96"/>
              <w:rPr>
                <w:rFonts w:ascii="Arial" w:eastAsia="Times New Roman" w:hAnsi="Arial" w:cs="Arial"/>
                <w:b/>
                <w:color w:val="0A0A0A"/>
                <w:sz w:val="18"/>
                <w:szCs w:val="18"/>
              </w:rPr>
            </w:pPr>
          </w:p>
        </w:tc>
        <w:tc>
          <w:tcPr>
            <w:tcW w:w="8448" w:type="dxa"/>
            <w:tcBorders>
              <w:top w:val="single" w:sz="4" w:space="0" w:color="auto"/>
            </w:tcBorders>
            <w:shd w:val="clear" w:color="auto" w:fill="FFFFFF" w:themeFill="background1"/>
            <w:tcMar>
              <w:left w:w="0" w:type="dxa"/>
              <w:right w:w="0" w:type="dxa"/>
            </w:tcMar>
          </w:tcPr>
          <w:p w14:paraId="6FA8170C" w14:textId="77777777" w:rsidR="0030559A" w:rsidRDefault="0030559A" w:rsidP="00AB4991">
            <w:pPr>
              <w:spacing w:after="0" w:line="240" w:lineRule="auto"/>
              <w:ind w:left="105"/>
              <w:rPr>
                <w:rFonts w:ascii="Arial" w:eastAsia="Arial" w:hAnsi="Arial" w:cs="Arial"/>
                <w:b/>
                <w:color w:val="0A0A0A"/>
                <w:sz w:val="23"/>
              </w:rPr>
            </w:pPr>
          </w:p>
        </w:tc>
      </w:tr>
      <w:tr w:rsidR="0030559A" w14:paraId="231BD7D7" w14:textId="77777777" w:rsidTr="0737B56E">
        <w:tc>
          <w:tcPr>
            <w:tcW w:w="570" w:type="dxa"/>
            <w:tcBorders>
              <w:bottom w:val="single" w:sz="4" w:space="0" w:color="auto"/>
            </w:tcBorders>
            <w:shd w:val="clear" w:color="auto" w:fill="FFFFFF" w:themeFill="background1"/>
            <w:tcMar>
              <w:left w:w="0" w:type="dxa"/>
              <w:right w:w="0" w:type="dxa"/>
            </w:tcMar>
          </w:tcPr>
          <w:p w14:paraId="0DAB9D7A" w14:textId="77777777" w:rsidR="0030559A" w:rsidRPr="00AB4991" w:rsidRDefault="0030559A" w:rsidP="0030559A">
            <w:pPr>
              <w:spacing w:before="42" w:after="0" w:line="240" w:lineRule="auto"/>
              <w:ind w:left="96"/>
              <w:rPr>
                <w:rFonts w:ascii="Arial" w:eastAsia="Times New Roman" w:hAnsi="Arial" w:cs="Arial"/>
                <w:b/>
                <w:color w:val="0A0A0A"/>
                <w:sz w:val="18"/>
                <w:szCs w:val="18"/>
              </w:rPr>
            </w:pPr>
          </w:p>
        </w:tc>
        <w:tc>
          <w:tcPr>
            <w:tcW w:w="8448" w:type="dxa"/>
            <w:tcBorders>
              <w:bottom w:val="single" w:sz="4" w:space="0" w:color="auto"/>
            </w:tcBorders>
            <w:shd w:val="clear" w:color="auto" w:fill="FFFFFF" w:themeFill="background1"/>
            <w:tcMar>
              <w:left w:w="0" w:type="dxa"/>
              <w:right w:w="0" w:type="dxa"/>
            </w:tcMar>
          </w:tcPr>
          <w:p w14:paraId="0BC5174F" w14:textId="77777777" w:rsidR="0030559A" w:rsidRDefault="0030559A" w:rsidP="0030559A">
            <w:pPr>
              <w:spacing w:before="60" w:after="0" w:line="240" w:lineRule="auto"/>
              <w:ind w:left="105"/>
              <w:rPr>
                <w:rFonts w:ascii="Arial" w:eastAsia="Arial" w:hAnsi="Arial" w:cs="Arial"/>
                <w:b/>
                <w:color w:val="0A0A0A"/>
                <w:sz w:val="23"/>
              </w:rPr>
            </w:pPr>
          </w:p>
        </w:tc>
      </w:tr>
      <w:tr w:rsidR="0030559A" w14:paraId="05CB1977" w14:textId="77777777" w:rsidTr="0737B56E">
        <w:tc>
          <w:tcPr>
            <w:tcW w:w="57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0" w:type="dxa"/>
              <w:right w:w="0" w:type="dxa"/>
            </w:tcMar>
          </w:tcPr>
          <w:p w14:paraId="7E341809" w14:textId="77777777" w:rsidR="0030559A" w:rsidRDefault="0030559A" w:rsidP="0030559A">
            <w:pPr>
              <w:spacing w:before="42" w:after="0" w:line="240" w:lineRule="auto"/>
              <w:ind w:left="96"/>
            </w:pPr>
            <w:r w:rsidRPr="003117D9">
              <w:rPr>
                <w:rFonts w:ascii="Arial" w:eastAsia="Times New Roman" w:hAnsi="Arial" w:cs="Arial"/>
                <w:b/>
                <w:color w:val="0A0A0A"/>
                <w:sz w:val="23"/>
                <w:szCs w:val="23"/>
              </w:rPr>
              <w:t>3</w:t>
            </w:r>
            <w:r>
              <w:rPr>
                <w:rFonts w:ascii="Times New Roman" w:eastAsia="Times New Roman" w:hAnsi="Times New Roman" w:cs="Times New Roman"/>
                <w:b/>
                <w:color w:val="0A0A0A"/>
                <w:sz w:val="25"/>
              </w:rPr>
              <w:t>.</w:t>
            </w:r>
          </w:p>
        </w:tc>
        <w:tc>
          <w:tcPr>
            <w:tcW w:w="8448"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0" w:type="dxa"/>
              <w:right w:w="0" w:type="dxa"/>
            </w:tcMar>
          </w:tcPr>
          <w:p w14:paraId="2F8B15AB" w14:textId="77777777" w:rsidR="0030559A" w:rsidRDefault="0030559A" w:rsidP="0030559A">
            <w:pPr>
              <w:spacing w:before="60" w:after="0" w:line="240" w:lineRule="auto"/>
              <w:ind w:left="105"/>
            </w:pPr>
            <w:r>
              <w:rPr>
                <w:rFonts w:ascii="Arial" w:eastAsia="Arial" w:hAnsi="Arial" w:cs="Arial"/>
                <w:b/>
                <w:color w:val="0A0A0A"/>
                <w:sz w:val="23"/>
              </w:rPr>
              <w:t>Other Conditions</w:t>
            </w:r>
          </w:p>
        </w:tc>
      </w:tr>
      <w:tr w:rsidR="0030559A" w14:paraId="233E1036" w14:textId="77777777" w:rsidTr="0737B56E">
        <w:tc>
          <w:tcPr>
            <w:tcW w:w="90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B9CA3A0" w14:textId="77777777" w:rsidR="0030559A" w:rsidRDefault="0030559A" w:rsidP="0030559A">
            <w:pPr>
              <w:spacing w:after="0" w:line="240" w:lineRule="auto"/>
              <w:rPr>
                <w:rFonts w:ascii="Calibri" w:eastAsia="Calibri" w:hAnsi="Calibri" w:cs="Calibri"/>
              </w:rPr>
            </w:pPr>
          </w:p>
        </w:tc>
      </w:tr>
      <w:tr w:rsidR="0030559A" w14:paraId="0367589F"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F00AE5A" w14:textId="77777777" w:rsidR="0030559A" w:rsidRPr="003117D9" w:rsidRDefault="0030559A" w:rsidP="0030559A">
            <w:pPr>
              <w:spacing w:before="56" w:after="0" w:line="269" w:lineRule="auto"/>
              <w:ind w:left="111"/>
              <w:rPr>
                <w:rFonts w:ascii="Arial" w:hAnsi="Arial" w:cs="Arial"/>
                <w:sz w:val="23"/>
                <w:szCs w:val="23"/>
              </w:rPr>
            </w:pPr>
            <w:r w:rsidRPr="003117D9">
              <w:rPr>
                <w:rFonts w:ascii="Arial" w:eastAsia="Courier New" w:hAnsi="Arial" w:cs="Arial"/>
                <w:b/>
                <w:color w:val="0F0F0F"/>
                <w:sz w:val="23"/>
                <w:szCs w:val="23"/>
              </w:rPr>
              <w:t>3.1</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82D7827" w14:textId="77777777" w:rsidR="0030559A" w:rsidRDefault="0030559A" w:rsidP="0030559A">
            <w:pPr>
              <w:spacing w:before="60" w:after="0" w:line="240" w:lineRule="auto"/>
              <w:ind w:left="112"/>
            </w:pPr>
            <w:r>
              <w:rPr>
                <w:rFonts w:ascii="Arial" w:eastAsia="Arial" w:hAnsi="Arial" w:cs="Arial"/>
                <w:b/>
                <w:color w:val="0F0F0F"/>
                <w:sz w:val="23"/>
              </w:rPr>
              <w:t>Mobility</w:t>
            </w:r>
          </w:p>
        </w:tc>
      </w:tr>
      <w:tr w:rsidR="0030559A" w14:paraId="105728F7"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EBF8755" w14:textId="77777777" w:rsidR="0030559A" w:rsidRPr="003117D9" w:rsidRDefault="0030559A" w:rsidP="0030559A">
            <w:pPr>
              <w:spacing w:after="0" w:line="240" w:lineRule="auto"/>
              <w:rPr>
                <w:rFonts w:ascii="Arial" w:eastAsia="Calibri" w:hAnsi="Arial" w:cs="Arial"/>
                <w:sz w:val="23"/>
                <w:szCs w:val="23"/>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4B78ADE" w14:textId="77777777" w:rsidR="0030559A" w:rsidRPr="00DE50F9" w:rsidRDefault="0030559A" w:rsidP="0030559A">
            <w:pPr>
              <w:spacing w:before="64" w:after="0" w:line="247" w:lineRule="auto"/>
              <w:ind w:left="121" w:right="94"/>
            </w:pPr>
            <w:r w:rsidRPr="00DE50F9">
              <w:rPr>
                <w:rFonts w:ascii="Arial" w:eastAsia="Arial" w:hAnsi="Arial" w:cs="Arial"/>
                <w:color w:val="0F0F0F"/>
              </w:rPr>
              <w:t>Whilst this post is initially to a specific post, the post holder may be exceptionally required to</w:t>
            </w:r>
            <w:r w:rsidRPr="00DE50F9">
              <w:rPr>
                <w:rFonts w:ascii="Arial" w:eastAsia="Arial" w:hAnsi="Arial" w:cs="Arial"/>
                <w:color w:val="0F0F0F"/>
                <w:spacing w:val="19"/>
              </w:rPr>
              <w:t xml:space="preserve"> </w:t>
            </w:r>
            <w:r w:rsidRPr="00DE50F9">
              <w:rPr>
                <w:rFonts w:ascii="Arial" w:eastAsia="Arial" w:hAnsi="Arial" w:cs="Arial"/>
                <w:color w:val="0F0F0F"/>
              </w:rPr>
              <w:t>transfer</w:t>
            </w:r>
            <w:r w:rsidRPr="00DE50F9">
              <w:rPr>
                <w:rFonts w:ascii="Arial" w:eastAsia="Arial" w:hAnsi="Arial" w:cs="Arial"/>
                <w:color w:val="0F0F0F"/>
                <w:spacing w:val="29"/>
              </w:rPr>
              <w:t xml:space="preserve"> </w:t>
            </w:r>
            <w:r w:rsidRPr="00DE50F9">
              <w:rPr>
                <w:rFonts w:ascii="Arial" w:eastAsia="Arial" w:hAnsi="Arial" w:cs="Arial"/>
                <w:color w:val="0F0F0F"/>
              </w:rPr>
              <w:t>to</w:t>
            </w:r>
            <w:r w:rsidRPr="00DE50F9">
              <w:rPr>
                <w:rFonts w:ascii="Arial" w:eastAsia="Arial" w:hAnsi="Arial" w:cs="Arial"/>
                <w:color w:val="0F0F0F"/>
                <w:spacing w:val="15"/>
              </w:rPr>
              <w:t xml:space="preserve"> </w:t>
            </w:r>
            <w:r w:rsidRPr="00DE50F9">
              <w:rPr>
                <w:rFonts w:ascii="Arial" w:eastAsia="Arial" w:hAnsi="Arial" w:cs="Arial"/>
                <w:color w:val="0F0F0F"/>
              </w:rPr>
              <w:t>any</w:t>
            </w:r>
            <w:r w:rsidRPr="00DE50F9">
              <w:rPr>
                <w:rFonts w:ascii="Arial" w:eastAsia="Arial" w:hAnsi="Arial" w:cs="Arial"/>
                <w:color w:val="0F0F0F"/>
                <w:spacing w:val="18"/>
              </w:rPr>
              <w:t xml:space="preserve"> </w:t>
            </w:r>
            <w:r w:rsidRPr="00DE50F9">
              <w:rPr>
                <w:rFonts w:ascii="Arial" w:eastAsia="Arial" w:hAnsi="Arial" w:cs="Arial"/>
                <w:color w:val="0F0F0F"/>
              </w:rPr>
              <w:t>post</w:t>
            </w:r>
            <w:r w:rsidRPr="00DE50F9">
              <w:rPr>
                <w:rFonts w:ascii="Arial" w:eastAsia="Arial" w:hAnsi="Arial" w:cs="Arial"/>
                <w:color w:val="0F0F0F"/>
                <w:spacing w:val="19"/>
              </w:rPr>
              <w:t xml:space="preserve"> </w:t>
            </w:r>
            <w:r w:rsidRPr="00DE50F9">
              <w:rPr>
                <w:rFonts w:ascii="Arial" w:eastAsia="Arial" w:hAnsi="Arial" w:cs="Arial"/>
                <w:color w:val="0F0F0F"/>
              </w:rPr>
              <w:t>appropriate</w:t>
            </w:r>
            <w:r w:rsidRPr="00DE50F9">
              <w:rPr>
                <w:rFonts w:ascii="Arial" w:eastAsia="Arial" w:hAnsi="Arial" w:cs="Arial"/>
                <w:color w:val="0F0F0F"/>
                <w:spacing w:val="31"/>
              </w:rPr>
              <w:t xml:space="preserve"> </w:t>
            </w:r>
            <w:r w:rsidRPr="00DE50F9">
              <w:rPr>
                <w:rFonts w:ascii="Arial" w:eastAsia="Arial" w:hAnsi="Arial" w:cs="Arial"/>
                <w:color w:val="0F0F0F"/>
              </w:rPr>
              <w:t>to</w:t>
            </w:r>
            <w:r w:rsidRPr="00DE50F9">
              <w:rPr>
                <w:rFonts w:ascii="Arial" w:eastAsia="Arial" w:hAnsi="Arial" w:cs="Arial"/>
                <w:color w:val="0F0F0F"/>
                <w:spacing w:val="19"/>
              </w:rPr>
              <w:t xml:space="preserve"> </w:t>
            </w:r>
            <w:r w:rsidRPr="00DE50F9">
              <w:rPr>
                <w:rFonts w:ascii="Arial" w:eastAsia="Arial" w:hAnsi="Arial" w:cs="Arial"/>
                <w:color w:val="0F0F0F"/>
              </w:rPr>
              <w:t>their</w:t>
            </w:r>
            <w:r w:rsidRPr="00DE50F9">
              <w:rPr>
                <w:rFonts w:ascii="Arial" w:eastAsia="Arial" w:hAnsi="Arial" w:cs="Arial"/>
                <w:color w:val="0F0F0F"/>
                <w:spacing w:val="21"/>
              </w:rPr>
              <w:t xml:space="preserve"> </w:t>
            </w:r>
            <w:r w:rsidRPr="00DE50F9">
              <w:rPr>
                <w:rFonts w:ascii="Arial" w:eastAsia="Arial" w:hAnsi="Arial" w:cs="Arial"/>
                <w:color w:val="0F0F0F"/>
              </w:rPr>
              <w:t>grade</w:t>
            </w:r>
            <w:r w:rsidRPr="00DE50F9">
              <w:rPr>
                <w:rFonts w:ascii="Arial" w:eastAsia="Arial" w:hAnsi="Arial" w:cs="Arial"/>
                <w:color w:val="0F0F0F"/>
                <w:spacing w:val="20"/>
              </w:rPr>
              <w:t xml:space="preserve"> </w:t>
            </w:r>
            <w:r w:rsidRPr="00DE50F9">
              <w:rPr>
                <w:rFonts w:ascii="Arial" w:eastAsia="Arial" w:hAnsi="Arial" w:cs="Arial"/>
                <w:color w:val="0F0F0F"/>
              </w:rPr>
              <w:t>at</w:t>
            </w:r>
            <w:r w:rsidRPr="00DE50F9">
              <w:rPr>
                <w:rFonts w:ascii="Arial" w:eastAsia="Arial" w:hAnsi="Arial" w:cs="Arial"/>
                <w:color w:val="0F0F0F"/>
                <w:spacing w:val="17"/>
              </w:rPr>
              <w:t xml:space="preserve"> </w:t>
            </w:r>
            <w:r w:rsidRPr="00DE50F9">
              <w:rPr>
                <w:rFonts w:ascii="Arial" w:eastAsia="Arial" w:hAnsi="Arial" w:cs="Arial"/>
                <w:color w:val="0F0F0F"/>
              </w:rPr>
              <w:t>such</w:t>
            </w:r>
            <w:r w:rsidRPr="00DE50F9">
              <w:rPr>
                <w:rFonts w:ascii="Arial" w:eastAsia="Arial" w:hAnsi="Arial" w:cs="Arial"/>
                <w:color w:val="0F0F0F"/>
                <w:spacing w:val="16"/>
              </w:rPr>
              <w:t xml:space="preserve"> </w:t>
            </w:r>
            <w:r w:rsidRPr="00DE50F9">
              <w:rPr>
                <w:rFonts w:ascii="Arial" w:eastAsia="Arial" w:hAnsi="Arial" w:cs="Arial"/>
                <w:color w:val="0F0F0F"/>
              </w:rPr>
              <w:t>a</w:t>
            </w:r>
            <w:r w:rsidRPr="00DE50F9">
              <w:rPr>
                <w:rFonts w:ascii="Arial" w:eastAsia="Arial" w:hAnsi="Arial" w:cs="Arial"/>
                <w:color w:val="0F0F0F"/>
                <w:spacing w:val="16"/>
              </w:rPr>
              <w:t xml:space="preserve"> </w:t>
            </w:r>
            <w:r w:rsidRPr="00DE50F9">
              <w:rPr>
                <w:rFonts w:ascii="Arial" w:eastAsia="Arial" w:hAnsi="Arial" w:cs="Arial"/>
                <w:color w:val="0F0F0F"/>
              </w:rPr>
              <w:t>place</w:t>
            </w:r>
            <w:r w:rsidRPr="00DE50F9">
              <w:rPr>
                <w:rFonts w:ascii="Arial" w:eastAsia="Arial" w:hAnsi="Arial" w:cs="Arial"/>
                <w:color w:val="0F0F0F"/>
                <w:spacing w:val="25"/>
              </w:rPr>
              <w:t xml:space="preserve"> </w:t>
            </w:r>
            <w:r w:rsidRPr="00DE50F9">
              <w:rPr>
                <w:rFonts w:ascii="Arial" w:eastAsia="Arial" w:hAnsi="Arial" w:cs="Arial"/>
                <w:color w:val="0F0F0F"/>
              </w:rPr>
              <w:t>as</w:t>
            </w:r>
            <w:r w:rsidRPr="00DE50F9">
              <w:rPr>
                <w:rFonts w:ascii="Arial" w:eastAsia="Arial" w:hAnsi="Arial" w:cs="Arial"/>
                <w:color w:val="0F0F0F"/>
                <w:spacing w:val="9"/>
              </w:rPr>
              <w:t xml:space="preserve"> </w:t>
            </w:r>
            <w:r w:rsidRPr="00DE50F9">
              <w:rPr>
                <w:rFonts w:ascii="Arial" w:eastAsia="Arial" w:hAnsi="Arial" w:cs="Arial"/>
                <w:color w:val="0F0F0F"/>
              </w:rPr>
              <w:t>in</w:t>
            </w:r>
            <w:r w:rsidRPr="00DE50F9">
              <w:rPr>
                <w:rFonts w:ascii="Arial" w:eastAsia="Arial" w:hAnsi="Arial" w:cs="Arial"/>
                <w:color w:val="0F0F0F"/>
                <w:spacing w:val="28"/>
              </w:rPr>
              <w:t xml:space="preserve"> </w:t>
            </w:r>
            <w:r w:rsidRPr="00DE50F9">
              <w:rPr>
                <w:rFonts w:ascii="Arial" w:eastAsia="Arial" w:hAnsi="Arial" w:cs="Arial"/>
                <w:color w:val="0F0F0F"/>
              </w:rPr>
              <w:t>the</w:t>
            </w:r>
            <w:r w:rsidRPr="00DE50F9">
              <w:rPr>
                <w:rFonts w:ascii="Arial" w:eastAsia="Arial" w:hAnsi="Arial" w:cs="Arial"/>
                <w:color w:val="0F0F0F"/>
                <w:spacing w:val="20"/>
              </w:rPr>
              <w:t xml:space="preserve"> </w:t>
            </w:r>
            <w:r w:rsidRPr="00DE50F9">
              <w:rPr>
                <w:rFonts w:ascii="Arial" w:eastAsia="Arial" w:hAnsi="Arial" w:cs="Arial"/>
                <w:color w:val="0F0F0F"/>
              </w:rPr>
              <w:t>service</w:t>
            </w:r>
            <w:r w:rsidRPr="00DE50F9">
              <w:rPr>
                <w:rFonts w:ascii="Arial" w:eastAsia="Arial" w:hAnsi="Arial" w:cs="Arial"/>
                <w:color w:val="0F0F0F"/>
                <w:spacing w:val="21"/>
              </w:rPr>
              <w:t xml:space="preserve"> </w:t>
            </w:r>
            <w:r w:rsidRPr="00DE50F9">
              <w:rPr>
                <w:rFonts w:ascii="Arial" w:eastAsia="Arial" w:hAnsi="Arial" w:cs="Arial"/>
                <w:color w:val="0F0F0F"/>
              </w:rPr>
              <w:t>of</w:t>
            </w:r>
            <w:r w:rsidRPr="00DE50F9">
              <w:rPr>
                <w:rFonts w:ascii="Arial" w:eastAsia="Arial" w:hAnsi="Arial" w:cs="Arial"/>
                <w:color w:val="0F0F0F"/>
                <w:spacing w:val="19"/>
              </w:rPr>
              <w:t xml:space="preserve"> </w:t>
            </w:r>
            <w:r w:rsidRPr="00DE50F9">
              <w:rPr>
                <w:rFonts w:ascii="Arial" w:eastAsia="Arial" w:hAnsi="Arial" w:cs="Arial"/>
                <w:color w:val="0F0F0F"/>
              </w:rPr>
              <w:t>SCH they may be required.</w:t>
            </w:r>
          </w:p>
        </w:tc>
      </w:tr>
      <w:tr w:rsidR="0030559A" w14:paraId="49AFC673"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ACB35B0" w14:textId="77777777" w:rsidR="0030559A" w:rsidRPr="003117D9" w:rsidRDefault="0030559A" w:rsidP="0030559A">
            <w:pPr>
              <w:spacing w:before="61" w:after="0" w:line="269" w:lineRule="auto"/>
              <w:ind w:left="106"/>
              <w:rPr>
                <w:rFonts w:ascii="Arial" w:hAnsi="Arial" w:cs="Arial"/>
                <w:sz w:val="23"/>
                <w:szCs w:val="23"/>
              </w:rPr>
            </w:pPr>
            <w:r w:rsidRPr="003117D9">
              <w:rPr>
                <w:rFonts w:ascii="Arial" w:eastAsia="Courier New" w:hAnsi="Arial" w:cs="Arial"/>
                <w:b/>
                <w:color w:val="0F0F0F"/>
                <w:sz w:val="23"/>
                <w:szCs w:val="23"/>
              </w:rPr>
              <w:t>3.2</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0D79659" w14:textId="77777777" w:rsidR="0030559A" w:rsidRDefault="0030559A" w:rsidP="0030559A">
            <w:pPr>
              <w:spacing w:before="70" w:after="0" w:line="260" w:lineRule="auto"/>
              <w:ind w:left="112"/>
            </w:pPr>
            <w:r>
              <w:rPr>
                <w:rFonts w:ascii="Arial" w:eastAsia="Arial" w:hAnsi="Arial" w:cs="Arial"/>
                <w:b/>
                <w:color w:val="0F0F0F"/>
                <w:sz w:val="23"/>
              </w:rPr>
              <w:t>Equal Opportunities</w:t>
            </w:r>
          </w:p>
        </w:tc>
      </w:tr>
      <w:tr w:rsidR="0030559A" w14:paraId="5187843B"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75CF5C0" w14:textId="77777777" w:rsidR="0030559A" w:rsidRPr="003117D9" w:rsidRDefault="0030559A" w:rsidP="0030559A">
            <w:pPr>
              <w:spacing w:after="0" w:line="240" w:lineRule="auto"/>
              <w:rPr>
                <w:rFonts w:ascii="Arial" w:eastAsia="Calibri" w:hAnsi="Arial" w:cs="Arial"/>
                <w:sz w:val="23"/>
                <w:szCs w:val="23"/>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44CCDFF" w14:textId="77777777" w:rsidR="0030559A" w:rsidRPr="00DE50F9" w:rsidRDefault="0030559A" w:rsidP="0030559A">
            <w:pPr>
              <w:spacing w:before="64" w:after="0" w:line="252" w:lineRule="auto"/>
              <w:ind w:left="115" w:hanging="1"/>
            </w:pPr>
            <w:r w:rsidRPr="00DE50F9">
              <w:rPr>
                <w:rFonts w:ascii="Arial" w:eastAsia="Arial" w:hAnsi="Arial" w:cs="Arial"/>
                <w:color w:val="0F0F0F"/>
              </w:rPr>
              <w:t>SCH is committed to Equal Opportunities and expects all staff and volunteers to recognise and value differences and to treat everyone with dignity and respect.</w:t>
            </w:r>
          </w:p>
        </w:tc>
      </w:tr>
      <w:tr w:rsidR="0030559A" w14:paraId="71EA4CC9"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6E8A80B" w14:textId="77777777" w:rsidR="0030559A" w:rsidRPr="003117D9" w:rsidRDefault="0030559A" w:rsidP="0030559A">
            <w:pPr>
              <w:spacing w:before="56" w:after="0" w:line="269" w:lineRule="auto"/>
              <w:ind w:left="102"/>
              <w:rPr>
                <w:rFonts w:ascii="Arial" w:hAnsi="Arial" w:cs="Arial"/>
                <w:sz w:val="23"/>
                <w:szCs w:val="23"/>
              </w:rPr>
            </w:pPr>
            <w:r w:rsidRPr="003117D9">
              <w:rPr>
                <w:rFonts w:ascii="Arial" w:eastAsia="Courier New" w:hAnsi="Arial" w:cs="Arial"/>
                <w:b/>
                <w:color w:val="0F0F0F"/>
                <w:sz w:val="23"/>
                <w:szCs w:val="23"/>
              </w:rPr>
              <w:t>3.3</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6839B51" w14:textId="77777777" w:rsidR="0030559A" w:rsidRDefault="0030559A" w:rsidP="0030559A">
            <w:pPr>
              <w:spacing w:before="65" w:after="0" w:line="260" w:lineRule="auto"/>
              <w:ind w:left="114"/>
            </w:pPr>
            <w:r>
              <w:rPr>
                <w:rFonts w:ascii="Arial" w:eastAsia="Arial" w:hAnsi="Arial" w:cs="Arial"/>
                <w:b/>
                <w:color w:val="0F0F0F"/>
                <w:sz w:val="23"/>
              </w:rPr>
              <w:t>Variations to Job Descriptions</w:t>
            </w:r>
          </w:p>
        </w:tc>
      </w:tr>
      <w:tr w:rsidR="0030559A" w14:paraId="3E7AEA38"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490BD78" w14:textId="77777777" w:rsidR="0030559A" w:rsidRPr="003117D9" w:rsidRDefault="0030559A" w:rsidP="0030559A">
            <w:pPr>
              <w:spacing w:after="0" w:line="240" w:lineRule="auto"/>
              <w:rPr>
                <w:rFonts w:ascii="Arial" w:eastAsia="Calibri" w:hAnsi="Arial" w:cs="Arial"/>
                <w:sz w:val="23"/>
                <w:szCs w:val="23"/>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FC18792" w14:textId="77777777" w:rsidR="0030559A" w:rsidRPr="00DE50F9" w:rsidRDefault="0030559A" w:rsidP="00B125B1">
            <w:pPr>
              <w:spacing w:before="61" w:after="0" w:line="250" w:lineRule="auto"/>
              <w:ind w:left="116" w:hanging="3"/>
            </w:pPr>
            <w:r w:rsidRPr="00DE50F9">
              <w:rPr>
                <w:rFonts w:ascii="Arial" w:eastAsia="Arial" w:hAnsi="Arial" w:cs="Arial"/>
                <w:color w:val="0F0F0F"/>
              </w:rPr>
              <w:t>Due to changing customer demands, duties and responsibilities are likely to vary from time to time and SCH therefore retains the right to amend job descriptions to reflect changing requirements.</w:t>
            </w:r>
          </w:p>
        </w:tc>
      </w:tr>
      <w:tr w:rsidR="0030559A" w14:paraId="5D31D356"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C783BB1" w14:textId="77777777" w:rsidR="0030559A" w:rsidRPr="003117D9" w:rsidRDefault="0030559A" w:rsidP="0030559A">
            <w:pPr>
              <w:spacing w:before="56" w:after="0" w:line="274" w:lineRule="auto"/>
              <w:ind w:left="102"/>
              <w:rPr>
                <w:rFonts w:ascii="Arial" w:hAnsi="Arial" w:cs="Arial"/>
                <w:sz w:val="23"/>
                <w:szCs w:val="23"/>
              </w:rPr>
            </w:pPr>
            <w:r w:rsidRPr="003117D9">
              <w:rPr>
                <w:rFonts w:ascii="Arial" w:eastAsia="Courier New" w:hAnsi="Arial" w:cs="Arial"/>
                <w:b/>
                <w:color w:val="0F0F0F"/>
                <w:sz w:val="23"/>
                <w:szCs w:val="23"/>
              </w:rPr>
              <w:t>3.4</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B96A481" w14:textId="77777777" w:rsidR="0030559A" w:rsidRDefault="0030559A" w:rsidP="0030559A">
            <w:pPr>
              <w:spacing w:before="65" w:after="0" w:line="240" w:lineRule="auto"/>
              <w:ind w:left="114"/>
            </w:pPr>
            <w:r>
              <w:rPr>
                <w:rFonts w:ascii="Arial" w:eastAsia="Arial" w:hAnsi="Arial" w:cs="Arial"/>
                <w:b/>
                <w:color w:val="0F0F0F"/>
                <w:sz w:val="23"/>
              </w:rPr>
              <w:t>Training and Development</w:t>
            </w:r>
          </w:p>
        </w:tc>
      </w:tr>
      <w:tr w:rsidR="0030559A" w14:paraId="3D12A005"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B85686D" w14:textId="77777777" w:rsidR="0030559A" w:rsidRPr="003117D9" w:rsidRDefault="0030559A" w:rsidP="0030559A">
            <w:pPr>
              <w:spacing w:after="0" w:line="240" w:lineRule="auto"/>
              <w:rPr>
                <w:rFonts w:ascii="Arial" w:eastAsia="Calibri" w:hAnsi="Arial" w:cs="Arial"/>
                <w:sz w:val="23"/>
                <w:szCs w:val="23"/>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80403CD" w14:textId="77777777" w:rsidR="0030559A" w:rsidRPr="00DE50F9" w:rsidRDefault="0030559A" w:rsidP="0030559A">
            <w:pPr>
              <w:spacing w:before="64" w:after="0" w:line="252" w:lineRule="auto"/>
              <w:ind w:left="114"/>
            </w:pPr>
            <w:r w:rsidRPr="00DE50F9">
              <w:rPr>
                <w:rFonts w:ascii="Arial" w:eastAsia="Arial" w:hAnsi="Arial" w:cs="Arial"/>
                <w:color w:val="0F0F0F"/>
              </w:rPr>
              <w:t>SCH is committed to the personal and organisational development of the individua</w:t>
            </w:r>
            <w:r w:rsidRPr="00DE50F9">
              <w:rPr>
                <w:rFonts w:ascii="Arial" w:eastAsia="Arial" w:hAnsi="Arial" w:cs="Arial"/>
                <w:color w:val="313131"/>
              </w:rPr>
              <w:t xml:space="preserve">l. </w:t>
            </w:r>
            <w:r w:rsidRPr="00DE50F9">
              <w:rPr>
                <w:rFonts w:ascii="Arial" w:eastAsia="Arial" w:hAnsi="Arial" w:cs="Arial"/>
                <w:color w:val="0F0F0F"/>
              </w:rPr>
              <w:t>The post holder will be encouraged to identify job-related development needs.</w:t>
            </w:r>
          </w:p>
        </w:tc>
      </w:tr>
      <w:tr w:rsidR="0030559A" w14:paraId="4FCA3105"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E91C3C6" w14:textId="77777777" w:rsidR="0030559A" w:rsidRPr="003117D9" w:rsidRDefault="0030559A" w:rsidP="0030559A">
            <w:pPr>
              <w:spacing w:before="38" w:after="0" w:line="297" w:lineRule="auto"/>
              <w:ind w:left="111"/>
              <w:rPr>
                <w:rFonts w:ascii="Arial" w:hAnsi="Arial" w:cs="Arial"/>
                <w:sz w:val="23"/>
                <w:szCs w:val="23"/>
              </w:rPr>
            </w:pPr>
            <w:r w:rsidRPr="003117D9">
              <w:rPr>
                <w:rFonts w:ascii="Arial" w:eastAsia="Times New Roman" w:hAnsi="Arial" w:cs="Arial"/>
                <w:b/>
                <w:color w:val="0F0F0F"/>
                <w:sz w:val="23"/>
                <w:szCs w:val="23"/>
              </w:rPr>
              <w:t>3.5</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910423F" w14:textId="77777777" w:rsidR="0030559A" w:rsidRDefault="0030559A" w:rsidP="0030559A">
            <w:pPr>
              <w:spacing w:before="65" w:after="0" w:line="240" w:lineRule="auto"/>
              <w:ind w:left="106"/>
            </w:pPr>
            <w:r>
              <w:rPr>
                <w:rFonts w:ascii="Arial" w:eastAsia="Arial" w:hAnsi="Arial" w:cs="Arial"/>
                <w:b/>
                <w:color w:val="0F0F0F"/>
                <w:sz w:val="23"/>
              </w:rPr>
              <w:t>Lean</w:t>
            </w:r>
          </w:p>
        </w:tc>
      </w:tr>
      <w:tr w:rsidR="0030559A" w14:paraId="64B97DE7"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AC76742" w14:textId="77777777" w:rsidR="0030559A" w:rsidRPr="003117D9" w:rsidRDefault="0030559A" w:rsidP="0030559A">
            <w:pPr>
              <w:spacing w:after="0" w:line="240" w:lineRule="auto"/>
              <w:rPr>
                <w:rFonts w:ascii="Arial" w:eastAsia="Calibri" w:hAnsi="Arial" w:cs="Arial"/>
                <w:sz w:val="23"/>
                <w:szCs w:val="23"/>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ED10BAA" w14:textId="0ECA8084" w:rsidR="0030559A" w:rsidRPr="00DE50F9" w:rsidRDefault="620B9C1C" w:rsidP="0030559A">
            <w:pPr>
              <w:spacing w:before="56" w:after="0" w:line="250" w:lineRule="auto"/>
              <w:ind w:left="116" w:hanging="7"/>
            </w:pPr>
            <w:r w:rsidRPr="1EE75477">
              <w:rPr>
                <w:rFonts w:ascii="Arial" w:eastAsia="Arial" w:hAnsi="Arial" w:cs="Arial"/>
                <w:color w:val="0F0F0F"/>
              </w:rPr>
              <w:t>SCH is</w:t>
            </w:r>
            <w:r w:rsidR="2F8C1ECB" w:rsidRPr="1EE75477">
              <w:rPr>
                <w:rFonts w:ascii="Arial" w:eastAsia="Arial" w:hAnsi="Arial" w:cs="Arial"/>
                <w:color w:val="0F0F0F"/>
              </w:rPr>
              <w:t xml:space="preserve"> committed to improving and streamlining its processes using 'Lean</w:t>
            </w:r>
            <w:r w:rsidR="2F8C1ECB" w:rsidRPr="1EE75477">
              <w:rPr>
                <w:rFonts w:ascii="Arial" w:eastAsia="Arial" w:hAnsi="Arial" w:cs="Arial"/>
                <w:color w:val="313131"/>
              </w:rPr>
              <w:t xml:space="preserve">' </w:t>
            </w:r>
            <w:r w:rsidR="2F8C1ECB" w:rsidRPr="1EE75477">
              <w:rPr>
                <w:rFonts w:ascii="Arial" w:eastAsia="Arial" w:hAnsi="Arial" w:cs="Arial"/>
                <w:color w:val="0F0F0F"/>
              </w:rPr>
              <w:t>techniques and expects all employees to share its commitment to continuous improvement.</w:t>
            </w:r>
          </w:p>
        </w:tc>
      </w:tr>
      <w:tr w:rsidR="0030559A" w14:paraId="3701DFAE"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B1FFE94" w14:textId="77777777" w:rsidR="0030559A" w:rsidRPr="003117D9" w:rsidRDefault="0030559A" w:rsidP="0030559A">
            <w:pPr>
              <w:spacing w:before="61" w:after="0" w:line="269" w:lineRule="auto"/>
              <w:ind w:left="97"/>
              <w:rPr>
                <w:rFonts w:ascii="Arial" w:hAnsi="Arial" w:cs="Arial"/>
                <w:sz w:val="23"/>
                <w:szCs w:val="23"/>
              </w:rPr>
            </w:pPr>
            <w:r w:rsidRPr="003117D9">
              <w:rPr>
                <w:rFonts w:ascii="Arial" w:eastAsia="Courier New" w:hAnsi="Arial" w:cs="Arial"/>
                <w:b/>
                <w:color w:val="0F0F0F"/>
                <w:sz w:val="23"/>
                <w:szCs w:val="23"/>
              </w:rPr>
              <w:t>3.6</w:t>
            </w: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57650AD" w14:textId="77777777" w:rsidR="0030559A" w:rsidRDefault="0030559A" w:rsidP="00B125B1">
            <w:pPr>
              <w:spacing w:before="65" w:after="0" w:line="240" w:lineRule="auto"/>
              <w:ind w:left="111"/>
            </w:pPr>
            <w:r>
              <w:rPr>
                <w:rFonts w:ascii="Arial" w:eastAsia="Arial" w:hAnsi="Arial" w:cs="Arial"/>
                <w:b/>
                <w:color w:val="0F0F0F"/>
                <w:sz w:val="23"/>
              </w:rPr>
              <w:t>SCH Behavioural Framework</w:t>
            </w:r>
          </w:p>
        </w:tc>
      </w:tr>
      <w:tr w:rsidR="0030559A" w:rsidRPr="00DE50F9" w14:paraId="17C5855F" w14:textId="77777777" w:rsidTr="0737B56E">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DEEE017" w14:textId="77777777" w:rsidR="0030559A" w:rsidRPr="00DE50F9" w:rsidRDefault="0030559A" w:rsidP="0030559A">
            <w:pPr>
              <w:spacing w:after="0" w:line="240" w:lineRule="auto"/>
              <w:rPr>
                <w:rFonts w:ascii="Arial" w:eastAsia="Calibri" w:hAnsi="Arial" w:cs="Arial"/>
              </w:rPr>
            </w:pPr>
          </w:p>
        </w:tc>
        <w:tc>
          <w:tcPr>
            <w:tcW w:w="8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017AFF1" w14:textId="77777777" w:rsidR="0030559A" w:rsidRPr="00DE50F9" w:rsidRDefault="0030559A" w:rsidP="0030559A">
            <w:pPr>
              <w:spacing w:before="64" w:after="0" w:line="252" w:lineRule="auto"/>
              <w:ind w:left="111" w:right="94" w:hanging="2"/>
            </w:pPr>
            <w:r w:rsidRPr="00DE50F9">
              <w:rPr>
                <w:rFonts w:ascii="Arial" w:eastAsia="Arial" w:hAnsi="Arial" w:cs="Arial"/>
                <w:color w:val="0F0F0F"/>
              </w:rPr>
              <w:t>SCH expects all employees to conduct themselves in a way that is consistent with the values and behaviours set out in the SCH Behavioural Framework.</w:t>
            </w:r>
          </w:p>
        </w:tc>
      </w:tr>
    </w:tbl>
    <w:p w14:paraId="0F9A58AB" w14:textId="77777777" w:rsidR="000A0C45" w:rsidRPr="00DE50F9" w:rsidRDefault="000A0C45">
      <w:pPr>
        <w:spacing w:before="4" w:after="0" w:line="240" w:lineRule="auto"/>
        <w:rPr>
          <w:rFonts w:ascii="Arial" w:eastAsia="Arial" w:hAnsi="Arial" w:cs="Arial"/>
        </w:rPr>
      </w:pPr>
    </w:p>
    <w:tbl>
      <w:tblPr>
        <w:tblW w:w="9072" w:type="dxa"/>
        <w:tblInd w:w="-10" w:type="dxa"/>
        <w:tblCellMar>
          <w:left w:w="10" w:type="dxa"/>
          <w:right w:w="10" w:type="dxa"/>
        </w:tblCellMar>
        <w:tblLook w:val="04A0" w:firstRow="1" w:lastRow="0" w:firstColumn="1" w:lastColumn="0" w:noHBand="0" w:noVBand="1"/>
      </w:tblPr>
      <w:tblGrid>
        <w:gridCol w:w="2436"/>
        <w:gridCol w:w="6636"/>
      </w:tblGrid>
      <w:tr w:rsidR="000A0C45" w14:paraId="25B0289E" w14:textId="77777777" w:rsidTr="003117D9">
        <w:tc>
          <w:tcPr>
            <w:tcW w:w="2436"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tcPr>
          <w:p w14:paraId="2F4852B7" w14:textId="77777777" w:rsidR="000A0C45" w:rsidRDefault="00CA3471">
            <w:pPr>
              <w:spacing w:before="46" w:after="0" w:line="240" w:lineRule="auto"/>
              <w:ind w:left="99"/>
            </w:pPr>
            <w:r>
              <w:rPr>
                <w:rFonts w:ascii="Arial" w:eastAsia="Arial" w:hAnsi="Arial" w:cs="Arial"/>
                <w:b/>
                <w:color w:val="0F0F0F"/>
                <w:sz w:val="23"/>
              </w:rPr>
              <w:t>Compiled/Reviewed</w:t>
            </w:r>
          </w:p>
        </w:tc>
        <w:tc>
          <w:tcPr>
            <w:tcW w:w="663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14:paraId="049A11F9" w14:textId="3347FB84" w:rsidR="000A0C45" w:rsidRPr="00AE7968" w:rsidRDefault="004D0124" w:rsidP="00E25A83">
            <w:pPr>
              <w:spacing w:before="64" w:after="0" w:line="240" w:lineRule="auto"/>
              <w:rPr>
                <w:rFonts w:ascii="Arial" w:hAnsi="Arial" w:cs="Arial"/>
              </w:rPr>
            </w:pPr>
            <w:r w:rsidRPr="00AE7968">
              <w:rPr>
                <w:rFonts w:ascii="Arial" w:hAnsi="Arial" w:cs="Arial"/>
              </w:rPr>
              <w:t>Abel Phiri</w:t>
            </w:r>
          </w:p>
        </w:tc>
      </w:tr>
      <w:tr w:rsidR="000A0C45" w14:paraId="53BF21E9" w14:textId="77777777" w:rsidTr="003117D9">
        <w:tc>
          <w:tcPr>
            <w:tcW w:w="2436"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tcPr>
          <w:p w14:paraId="721300D9" w14:textId="77777777" w:rsidR="000A0C45" w:rsidRDefault="00CA3471">
            <w:pPr>
              <w:spacing w:before="79" w:after="0" w:line="240" w:lineRule="auto"/>
              <w:ind w:left="93"/>
            </w:pPr>
            <w:r>
              <w:rPr>
                <w:rFonts w:ascii="Arial" w:eastAsia="Arial" w:hAnsi="Arial" w:cs="Arial"/>
                <w:b/>
                <w:color w:val="0F0F0F"/>
                <w:sz w:val="23"/>
              </w:rPr>
              <w:t>Date:</w:t>
            </w:r>
          </w:p>
        </w:tc>
        <w:tc>
          <w:tcPr>
            <w:tcW w:w="663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14:paraId="5E1481A9" w14:textId="638B3FB1" w:rsidR="000A0C45" w:rsidRPr="00AE7968" w:rsidRDefault="004D0124" w:rsidP="004D0124">
            <w:pPr>
              <w:spacing w:before="55" w:after="0" w:line="240" w:lineRule="auto"/>
              <w:rPr>
                <w:rFonts w:ascii="Arial" w:hAnsi="Arial" w:cs="Arial"/>
              </w:rPr>
            </w:pPr>
            <w:r w:rsidRPr="00AE7968">
              <w:rPr>
                <w:rFonts w:ascii="Arial" w:hAnsi="Arial" w:cs="Arial"/>
              </w:rPr>
              <w:t>Feb 2025</w:t>
            </w:r>
          </w:p>
        </w:tc>
      </w:tr>
    </w:tbl>
    <w:p w14:paraId="6684C89A" w14:textId="77777777" w:rsidR="00515DB0" w:rsidRDefault="00515DB0">
      <w:pPr>
        <w:rPr>
          <w:rFonts w:ascii="Arial" w:eastAsia="Arial" w:hAnsi="Arial" w:cs="Arial"/>
          <w:sz w:val="21"/>
        </w:rPr>
      </w:pPr>
      <w:r>
        <w:rPr>
          <w:rFonts w:ascii="Arial" w:eastAsia="Arial" w:hAnsi="Arial" w:cs="Arial"/>
          <w:sz w:val="21"/>
        </w:rPr>
        <w:br w:type="page"/>
      </w:r>
    </w:p>
    <w:p w14:paraId="0F109770" w14:textId="77777777" w:rsidR="000A0C45" w:rsidRDefault="000A0C45">
      <w:pPr>
        <w:spacing w:after="0" w:line="240" w:lineRule="auto"/>
        <w:rPr>
          <w:rFonts w:ascii="Arial" w:eastAsia="Arial" w:hAnsi="Arial" w:cs="Arial"/>
          <w:sz w:val="21"/>
        </w:rPr>
      </w:pPr>
    </w:p>
    <w:tbl>
      <w:tblPr>
        <w:tblStyle w:val="TableGrid"/>
        <w:tblW w:w="0" w:type="auto"/>
        <w:tblLook w:val="04A0" w:firstRow="1" w:lastRow="0" w:firstColumn="1" w:lastColumn="0" w:noHBand="0" w:noVBand="1"/>
      </w:tblPr>
      <w:tblGrid>
        <w:gridCol w:w="9016"/>
      </w:tblGrid>
      <w:tr w:rsidR="00515DB0" w14:paraId="3FBF14FD" w14:textId="77777777" w:rsidTr="1EE75477">
        <w:tc>
          <w:tcPr>
            <w:tcW w:w="9016" w:type="dxa"/>
          </w:tcPr>
          <w:p w14:paraId="0A8E4EDA" w14:textId="77777777" w:rsidR="00515DB0" w:rsidRDefault="00932817" w:rsidP="00515DB0">
            <w:pPr>
              <w:rPr>
                <w:rFonts w:ascii="Arial" w:eastAsia="Arial" w:hAnsi="Arial" w:cs="Arial"/>
                <w:sz w:val="40"/>
                <w:szCs w:val="40"/>
              </w:rPr>
            </w:pPr>
            <w:r>
              <w:rPr>
                <w:rFonts w:ascii="Arial" w:eastAsia="Arial" w:hAnsi="Arial" w:cs="Arial"/>
                <w:noProof/>
                <w:sz w:val="40"/>
                <w:szCs w:val="40"/>
              </w:rPr>
              <w:drawing>
                <wp:anchor distT="0" distB="0" distL="114300" distR="114300" simplePos="0" relativeHeight="251663360" behindDoc="0" locked="0" layoutInCell="1" allowOverlap="1" wp14:anchorId="0C102F40" wp14:editId="3FC78262">
                  <wp:simplePos x="0" y="0"/>
                  <wp:positionH relativeFrom="column">
                    <wp:posOffset>3471545</wp:posOffset>
                  </wp:positionH>
                  <wp:positionV relativeFrom="paragraph">
                    <wp:posOffset>24765</wp:posOffset>
                  </wp:positionV>
                  <wp:extent cx="2172335" cy="678180"/>
                  <wp:effectExtent l="0" t="0" r="0" b="7620"/>
                  <wp:wrapSquare wrapText="bothSides"/>
                  <wp:docPr id="1" name="Picture 1" descr="SCH Logo Tagline_On White_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 Logo Tagline_On White_Full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2335" cy="678180"/>
                          </a:xfrm>
                          <a:prstGeom prst="rect">
                            <a:avLst/>
                          </a:prstGeom>
                          <a:noFill/>
                        </pic:spPr>
                      </pic:pic>
                    </a:graphicData>
                  </a:graphic>
                  <wp14:sizeRelH relativeFrom="page">
                    <wp14:pctWidth>0</wp14:pctWidth>
                  </wp14:sizeRelH>
                  <wp14:sizeRelV relativeFrom="page">
                    <wp14:pctHeight>0</wp14:pctHeight>
                  </wp14:sizeRelV>
                </wp:anchor>
              </w:drawing>
            </w:r>
            <w:r w:rsidR="00515DB0">
              <w:rPr>
                <w:rFonts w:ascii="Arial" w:eastAsia="Arial" w:hAnsi="Arial" w:cs="Arial"/>
                <w:noProof/>
                <w:sz w:val="40"/>
                <w:szCs w:val="40"/>
              </w:rPr>
              <w:t>Person Specification</w:t>
            </w:r>
          </w:p>
          <w:p w14:paraId="1073A64A" w14:textId="77777777" w:rsidR="00515DB0" w:rsidRPr="00311B85" w:rsidRDefault="00515DB0" w:rsidP="00515DB0">
            <w:pPr>
              <w:rPr>
                <w:rFonts w:ascii="Arial" w:eastAsia="Arial" w:hAnsi="Arial" w:cs="Arial"/>
                <w:sz w:val="40"/>
                <w:szCs w:val="40"/>
              </w:rPr>
            </w:pPr>
          </w:p>
        </w:tc>
      </w:tr>
      <w:tr w:rsidR="00515DB0" w14:paraId="0E1DFC08" w14:textId="77777777" w:rsidTr="1EE75477">
        <w:tc>
          <w:tcPr>
            <w:tcW w:w="9016" w:type="dxa"/>
          </w:tcPr>
          <w:p w14:paraId="2094F8EA" w14:textId="47927D8C" w:rsidR="00515DB0" w:rsidRPr="00B11094" w:rsidRDefault="00515DB0" w:rsidP="00515DB0">
            <w:pPr>
              <w:rPr>
                <w:rFonts w:ascii="Arial" w:eastAsia="Arial" w:hAnsi="Arial" w:cs="Arial"/>
              </w:rPr>
            </w:pPr>
            <w:r w:rsidRPr="1EE75477">
              <w:rPr>
                <w:rFonts w:ascii="Arial" w:eastAsia="Arial" w:hAnsi="Arial" w:cs="Arial"/>
              </w:rPr>
              <w:t xml:space="preserve">This authority has a responsibility for, and is committed to, </w:t>
            </w:r>
            <w:r w:rsidR="2F1A94DB" w:rsidRPr="1EE75477">
              <w:rPr>
                <w:rFonts w:ascii="Arial" w:eastAsia="Arial" w:hAnsi="Arial" w:cs="Arial"/>
              </w:rPr>
              <w:t>safeguarding,</w:t>
            </w:r>
            <w:r w:rsidRPr="1EE75477">
              <w:rPr>
                <w:rFonts w:ascii="Arial" w:eastAsia="Arial" w:hAnsi="Arial" w:cs="Arial"/>
              </w:rPr>
              <w:t xml:space="preserve"> and promoting the welfare of children, young </w:t>
            </w:r>
            <w:r w:rsidR="2932D746" w:rsidRPr="1EE75477">
              <w:rPr>
                <w:rFonts w:ascii="Arial" w:eastAsia="Arial" w:hAnsi="Arial" w:cs="Arial"/>
              </w:rPr>
              <w:t>people,</w:t>
            </w:r>
            <w:r w:rsidRPr="1EE75477">
              <w:rPr>
                <w:rFonts w:ascii="Arial" w:eastAsia="Arial" w:hAnsi="Arial" w:cs="Arial"/>
              </w:rPr>
              <w:t xml:space="preserve"> and vulnerable adults, and requires all staff and volunteers to share this commitment.</w:t>
            </w:r>
          </w:p>
        </w:tc>
      </w:tr>
    </w:tbl>
    <w:p w14:paraId="2F5A7C46" w14:textId="77777777" w:rsidR="000A0C45" w:rsidRDefault="000A0C45">
      <w:pPr>
        <w:spacing w:after="0" w:line="240" w:lineRule="auto"/>
        <w:ind w:left="669"/>
        <w:rPr>
          <w:rFonts w:ascii="Arial" w:eastAsia="Arial" w:hAnsi="Arial" w:cs="Arial"/>
          <w:sz w:val="20"/>
        </w:rPr>
      </w:pPr>
    </w:p>
    <w:p w14:paraId="3D5E5A34" w14:textId="77777777" w:rsidR="000A0C45" w:rsidRDefault="000A0C45">
      <w:pPr>
        <w:spacing w:before="1" w:after="0" w:line="240" w:lineRule="auto"/>
        <w:rPr>
          <w:rFonts w:ascii="Arial" w:eastAsia="Arial" w:hAnsi="Arial" w:cs="Arial"/>
          <w:sz w:val="11"/>
        </w:rPr>
      </w:pPr>
    </w:p>
    <w:tbl>
      <w:tblPr>
        <w:tblW w:w="9072" w:type="dxa"/>
        <w:tblInd w:w="-8" w:type="dxa"/>
        <w:tblCellMar>
          <w:left w:w="10" w:type="dxa"/>
          <w:right w:w="10" w:type="dxa"/>
        </w:tblCellMar>
        <w:tblLook w:val="04A0" w:firstRow="1" w:lastRow="0" w:firstColumn="1" w:lastColumn="0" w:noHBand="0" w:noVBand="1"/>
      </w:tblPr>
      <w:tblGrid>
        <w:gridCol w:w="2263"/>
        <w:gridCol w:w="3431"/>
        <w:gridCol w:w="1536"/>
        <w:gridCol w:w="1842"/>
      </w:tblGrid>
      <w:tr w:rsidR="000A0C45" w14:paraId="4437C813" w14:textId="77777777" w:rsidTr="0737B56E">
        <w:tc>
          <w:tcPr>
            <w:tcW w:w="22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7B74F62" w14:textId="77777777" w:rsidR="000A0C45" w:rsidRDefault="00CA3471">
            <w:pPr>
              <w:spacing w:before="65" w:after="0" w:line="240" w:lineRule="auto"/>
              <w:ind w:left="107"/>
            </w:pPr>
            <w:r>
              <w:rPr>
                <w:rFonts w:ascii="Arial" w:eastAsia="Arial" w:hAnsi="Arial" w:cs="Arial"/>
                <w:b/>
                <w:color w:val="0C0C0C"/>
                <w:sz w:val="23"/>
              </w:rPr>
              <w:t>Post Title</w:t>
            </w:r>
          </w:p>
        </w:tc>
        <w:tc>
          <w:tcPr>
            <w:tcW w:w="34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E6D6247" w14:textId="34166AC6" w:rsidR="000A0C45" w:rsidRPr="00275B17" w:rsidRDefault="00355B9A">
            <w:pPr>
              <w:spacing w:before="64" w:after="0" w:line="240" w:lineRule="auto"/>
              <w:ind w:left="114"/>
              <w:rPr>
                <w:rFonts w:ascii="Arial" w:hAnsi="Arial" w:cs="Arial"/>
              </w:rPr>
            </w:pPr>
            <w:r>
              <w:rPr>
                <w:rFonts w:ascii="Arial" w:hAnsi="Arial" w:cs="Arial"/>
              </w:rPr>
              <w:t>Building Safety Manager</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5602B6A" w14:textId="77777777" w:rsidR="000A0C45" w:rsidRDefault="00CA3471">
            <w:pPr>
              <w:spacing w:before="64" w:after="0" w:line="270" w:lineRule="auto"/>
              <w:ind w:left="106" w:right="413" w:hanging="5"/>
            </w:pPr>
            <w:r>
              <w:rPr>
                <w:rFonts w:ascii="Arial" w:eastAsia="Arial" w:hAnsi="Arial" w:cs="Arial"/>
                <w:b/>
                <w:color w:val="0C0C0C"/>
                <w:sz w:val="23"/>
              </w:rPr>
              <w:t>Post No</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56E5176" w14:textId="10AB004C" w:rsidR="000A0C45" w:rsidRPr="00AE7968" w:rsidRDefault="6A8E258D">
            <w:pPr>
              <w:spacing w:after="0" w:line="240" w:lineRule="auto"/>
              <w:rPr>
                <w:rFonts w:ascii="Arial" w:eastAsia="Calibri" w:hAnsi="Arial" w:cs="Arial"/>
              </w:rPr>
            </w:pPr>
            <w:r w:rsidRPr="00AE7968">
              <w:rPr>
                <w:rFonts w:ascii="Arial" w:eastAsia="Calibri" w:hAnsi="Arial" w:cs="Arial"/>
              </w:rPr>
              <w:t>SCH12</w:t>
            </w:r>
            <w:r w:rsidR="00AE7968">
              <w:rPr>
                <w:rFonts w:ascii="Arial" w:eastAsia="Calibri" w:hAnsi="Arial" w:cs="Arial"/>
              </w:rPr>
              <w:t>8</w:t>
            </w:r>
          </w:p>
        </w:tc>
      </w:tr>
      <w:tr w:rsidR="000A0C45" w14:paraId="0ADEA4A7" w14:textId="77777777" w:rsidTr="0737B56E">
        <w:tc>
          <w:tcPr>
            <w:tcW w:w="22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B036130" w14:textId="77777777" w:rsidR="000A0C45" w:rsidRDefault="00CA3471">
            <w:pPr>
              <w:spacing w:before="65" w:after="0" w:line="240" w:lineRule="auto"/>
              <w:ind w:left="107"/>
            </w:pPr>
            <w:r>
              <w:rPr>
                <w:rFonts w:ascii="Arial" w:eastAsia="Arial" w:hAnsi="Arial" w:cs="Arial"/>
                <w:b/>
                <w:color w:val="0C0C0C"/>
                <w:sz w:val="23"/>
              </w:rPr>
              <w:t>Directorate</w:t>
            </w:r>
          </w:p>
        </w:tc>
        <w:tc>
          <w:tcPr>
            <w:tcW w:w="68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BB43193" w14:textId="2F853DCC" w:rsidR="000A0C45" w:rsidRPr="00275B17" w:rsidRDefault="118680AC" w:rsidP="0737B56E">
            <w:pPr>
              <w:spacing w:before="64" w:after="0" w:line="240" w:lineRule="auto"/>
              <w:ind w:left="117"/>
            </w:pPr>
            <w:r w:rsidRPr="0737B56E">
              <w:rPr>
                <w:rFonts w:ascii="Arial" w:hAnsi="Arial" w:cs="Arial"/>
              </w:rPr>
              <w:t xml:space="preserve">Operations </w:t>
            </w:r>
          </w:p>
        </w:tc>
      </w:tr>
      <w:tr w:rsidR="000A0C45" w14:paraId="6398F8DB" w14:textId="77777777" w:rsidTr="0737B56E">
        <w:tc>
          <w:tcPr>
            <w:tcW w:w="22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A5F62C0" w14:textId="77777777" w:rsidR="000A0C45" w:rsidRDefault="00CA3471">
            <w:pPr>
              <w:spacing w:before="60" w:after="0" w:line="240" w:lineRule="auto"/>
              <w:ind w:left="107"/>
            </w:pPr>
            <w:r>
              <w:rPr>
                <w:rFonts w:ascii="Arial" w:eastAsia="Arial" w:hAnsi="Arial" w:cs="Arial"/>
                <w:b/>
                <w:color w:val="0C0C0C"/>
                <w:sz w:val="23"/>
              </w:rPr>
              <w:t>Division</w:t>
            </w:r>
          </w:p>
        </w:tc>
        <w:tc>
          <w:tcPr>
            <w:tcW w:w="68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85C2F8C" w14:textId="77777777" w:rsidR="000A0C45" w:rsidRDefault="0053539B">
            <w:pPr>
              <w:spacing w:before="64" w:after="0" w:line="240" w:lineRule="auto"/>
              <w:ind w:left="118"/>
            </w:pPr>
            <w:r w:rsidRPr="0053539B">
              <w:rPr>
                <w:rFonts w:ascii="Arial" w:hAnsi="Arial" w:cs="Arial"/>
              </w:rPr>
              <w:t>Building Safety</w:t>
            </w:r>
          </w:p>
        </w:tc>
      </w:tr>
      <w:tr w:rsidR="000A0C45" w14:paraId="7B28E426" w14:textId="77777777" w:rsidTr="0737B56E">
        <w:tc>
          <w:tcPr>
            <w:tcW w:w="22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E8FD214" w14:textId="77777777" w:rsidR="000A0C45" w:rsidRDefault="00CA3471">
            <w:pPr>
              <w:spacing w:before="65" w:after="0" w:line="240" w:lineRule="auto"/>
              <w:ind w:left="111"/>
            </w:pPr>
            <w:r>
              <w:rPr>
                <w:rFonts w:ascii="Arial" w:eastAsia="Arial" w:hAnsi="Arial" w:cs="Arial"/>
                <w:b/>
                <w:color w:val="0C0C0C"/>
                <w:sz w:val="23"/>
              </w:rPr>
              <w:t>Salary Band/Range</w:t>
            </w:r>
          </w:p>
        </w:tc>
        <w:tc>
          <w:tcPr>
            <w:tcW w:w="68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E7B5860" w14:textId="181146D2" w:rsidR="000227F8" w:rsidRDefault="000227F8" w:rsidP="000227F8">
            <w:pPr>
              <w:spacing w:before="40" w:after="40" w:line="240" w:lineRule="auto"/>
              <w:rPr>
                <w:rFonts w:ascii="Arial" w:eastAsia="Times New Roman" w:hAnsi="Arial" w:cs="Arial"/>
              </w:rPr>
            </w:pPr>
            <w:r>
              <w:rPr>
                <w:rFonts w:ascii="Arial" w:eastAsia="Times New Roman" w:hAnsi="Arial" w:cs="Arial"/>
              </w:rPr>
              <w:t xml:space="preserve">Band </w:t>
            </w:r>
            <w:r w:rsidR="00336A89">
              <w:rPr>
                <w:rFonts w:ascii="Arial" w:eastAsia="Times New Roman" w:hAnsi="Arial" w:cs="Arial"/>
              </w:rPr>
              <w:t>G</w:t>
            </w:r>
          </w:p>
          <w:p w14:paraId="0CFA58AF" w14:textId="20DED8C3" w:rsidR="000A0C45" w:rsidRDefault="11440188" w:rsidP="1EE75477">
            <w:pPr>
              <w:spacing w:before="69" w:after="0" w:line="240" w:lineRule="auto"/>
              <w:ind w:left="118"/>
              <w:rPr>
                <w:rFonts w:ascii="Arial" w:eastAsia="Times New Roman" w:hAnsi="Arial" w:cs="Arial"/>
              </w:rPr>
            </w:pPr>
            <w:r w:rsidRPr="1EE75477">
              <w:rPr>
                <w:rFonts w:ascii="Arial" w:eastAsia="Times New Roman" w:hAnsi="Arial" w:cs="Arial"/>
              </w:rPr>
              <w:t>£</w:t>
            </w:r>
            <w:r w:rsidR="771C6120" w:rsidRPr="1EE75477">
              <w:rPr>
                <w:rFonts w:ascii="Arial" w:eastAsia="Times New Roman" w:hAnsi="Arial" w:cs="Arial"/>
              </w:rPr>
              <w:t>5</w:t>
            </w:r>
            <w:r w:rsidR="004D0124">
              <w:rPr>
                <w:rFonts w:ascii="Arial" w:eastAsia="Times New Roman" w:hAnsi="Arial" w:cs="Arial"/>
              </w:rPr>
              <w:t>2,805</w:t>
            </w:r>
            <w:r w:rsidRPr="1EE75477">
              <w:rPr>
                <w:rFonts w:ascii="Arial" w:eastAsia="Times New Roman" w:hAnsi="Arial" w:cs="Arial"/>
              </w:rPr>
              <w:t xml:space="preserve"> to £</w:t>
            </w:r>
            <w:r w:rsidR="2624A112" w:rsidRPr="1EE75477">
              <w:rPr>
                <w:rFonts w:ascii="Arial" w:eastAsia="Times New Roman" w:hAnsi="Arial" w:cs="Arial"/>
              </w:rPr>
              <w:t>5</w:t>
            </w:r>
            <w:r w:rsidR="004D0124">
              <w:rPr>
                <w:rFonts w:ascii="Arial" w:eastAsia="Times New Roman" w:hAnsi="Arial" w:cs="Arial"/>
              </w:rPr>
              <w:t>9,476</w:t>
            </w:r>
            <w:r w:rsidRPr="1EE75477">
              <w:rPr>
                <w:rFonts w:ascii="Arial" w:eastAsia="Times New Roman" w:hAnsi="Arial" w:cs="Arial"/>
              </w:rPr>
              <w:t xml:space="preserve"> per annum.  Incremental progression is subject to performance.</w:t>
            </w:r>
          </w:p>
        </w:tc>
      </w:tr>
      <w:tr w:rsidR="000A0C45" w14:paraId="6F14DA3C" w14:textId="77777777" w:rsidTr="0737B56E">
        <w:tc>
          <w:tcPr>
            <w:tcW w:w="22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AC576F2" w14:textId="77777777" w:rsidR="000A0C45" w:rsidRDefault="00CA3471">
            <w:pPr>
              <w:spacing w:before="65" w:after="0" w:line="240" w:lineRule="auto"/>
              <w:ind w:left="107"/>
            </w:pPr>
            <w:r>
              <w:rPr>
                <w:rFonts w:ascii="Arial" w:eastAsia="Arial" w:hAnsi="Arial" w:cs="Arial"/>
                <w:b/>
                <w:color w:val="0C0C0C"/>
                <w:sz w:val="23"/>
              </w:rPr>
              <w:t>Responsible to:</w:t>
            </w:r>
          </w:p>
        </w:tc>
        <w:tc>
          <w:tcPr>
            <w:tcW w:w="68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471068B" w14:textId="69D6A5D3" w:rsidR="000A0C45" w:rsidRPr="00275B17" w:rsidRDefault="00336A89">
            <w:pPr>
              <w:spacing w:before="64" w:after="0" w:line="240" w:lineRule="auto"/>
              <w:ind w:left="117"/>
              <w:rPr>
                <w:rFonts w:ascii="Arial" w:hAnsi="Arial" w:cs="Arial"/>
              </w:rPr>
            </w:pPr>
            <w:r>
              <w:rPr>
                <w:rFonts w:ascii="Arial" w:hAnsi="Arial" w:cs="Arial"/>
              </w:rPr>
              <w:t>Head of Building Safety</w:t>
            </w:r>
          </w:p>
        </w:tc>
      </w:tr>
    </w:tbl>
    <w:p w14:paraId="0E05248A" w14:textId="77777777" w:rsidR="00EA74E9" w:rsidRDefault="00EA74E9">
      <w:pPr>
        <w:spacing w:before="9" w:after="0" w:line="240" w:lineRule="auto"/>
        <w:rPr>
          <w:rFonts w:ascii="Arial" w:hAnsi="Arial"/>
          <w:b/>
          <w:sz w:val="20"/>
        </w:rPr>
      </w:pPr>
    </w:p>
    <w:p w14:paraId="7657759B" w14:textId="52DE8F24" w:rsidR="000A0C45" w:rsidRDefault="00EA74E9" w:rsidP="1EE75477">
      <w:pPr>
        <w:spacing w:before="9" w:after="0" w:line="240" w:lineRule="auto"/>
        <w:rPr>
          <w:rFonts w:ascii="Arial" w:hAnsi="Arial"/>
          <w:b/>
          <w:bCs/>
          <w:sz w:val="20"/>
          <w:szCs w:val="20"/>
        </w:rPr>
      </w:pPr>
      <w:r w:rsidRPr="1EE75477">
        <w:rPr>
          <w:rFonts w:ascii="Arial" w:hAnsi="Arial"/>
          <w:b/>
          <w:bCs/>
          <w:sz w:val="20"/>
          <w:szCs w:val="20"/>
        </w:rPr>
        <w:t>METHOD OF ASSESSMENT (</w:t>
      </w:r>
      <w:r w:rsidR="75986F47" w:rsidRPr="1EE75477">
        <w:rPr>
          <w:rFonts w:ascii="Arial" w:hAnsi="Arial"/>
          <w:b/>
          <w:bCs/>
          <w:sz w:val="20"/>
          <w:szCs w:val="20"/>
        </w:rPr>
        <w:t xml:space="preserve">MOA) </w:t>
      </w:r>
      <w:r w:rsidR="22E7D435" w:rsidRPr="1EE75477">
        <w:rPr>
          <w:rFonts w:ascii="Arial" w:hAnsi="Arial"/>
          <w:b/>
          <w:bCs/>
          <w:sz w:val="20"/>
          <w:szCs w:val="20"/>
        </w:rPr>
        <w:t>AF (Application Form,)</w:t>
      </w:r>
      <w:r w:rsidRPr="1EE75477">
        <w:rPr>
          <w:rFonts w:ascii="Arial" w:hAnsi="Arial"/>
          <w:b/>
          <w:bCs/>
          <w:sz w:val="20"/>
          <w:szCs w:val="20"/>
        </w:rPr>
        <w:t xml:space="preserve"> = Application form, T = Test, I = Interview</w:t>
      </w:r>
    </w:p>
    <w:p w14:paraId="1447B359" w14:textId="77777777" w:rsidR="00EA74E9" w:rsidRDefault="00EA74E9">
      <w:pPr>
        <w:spacing w:before="9" w:after="0" w:line="240" w:lineRule="auto"/>
        <w:rPr>
          <w:rFonts w:ascii="Arial" w:eastAsia="Arial" w:hAnsi="Arial" w:cs="Arial"/>
          <w:sz w:val="23"/>
        </w:rPr>
      </w:pPr>
    </w:p>
    <w:tbl>
      <w:tblPr>
        <w:tblW w:w="0" w:type="auto"/>
        <w:tblInd w:w="-8" w:type="dxa"/>
        <w:tblCellMar>
          <w:left w:w="10" w:type="dxa"/>
          <w:right w:w="10" w:type="dxa"/>
        </w:tblCellMar>
        <w:tblLook w:val="04A0" w:firstRow="1" w:lastRow="0" w:firstColumn="1" w:lastColumn="0" w:noHBand="0" w:noVBand="1"/>
      </w:tblPr>
      <w:tblGrid>
        <w:gridCol w:w="2127"/>
        <w:gridCol w:w="3307"/>
        <w:gridCol w:w="2198"/>
        <w:gridCol w:w="1386"/>
      </w:tblGrid>
      <w:tr w:rsidR="000A0C45" w:rsidRPr="00596283" w14:paraId="56AF3FEC" w14:textId="77777777" w:rsidTr="0737B56E">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0" w:type="dxa"/>
              <w:right w:w="0" w:type="dxa"/>
            </w:tcMar>
          </w:tcPr>
          <w:p w14:paraId="1DB81083" w14:textId="77777777" w:rsidR="000A0C45" w:rsidRPr="00596283" w:rsidRDefault="000A0C45">
            <w:pPr>
              <w:spacing w:after="0" w:line="240" w:lineRule="auto"/>
              <w:rPr>
                <w:rFonts w:ascii="Arial" w:eastAsia="Calibri" w:hAnsi="Arial" w:cs="Arial"/>
                <w:sz w:val="23"/>
                <w:szCs w:val="23"/>
              </w:rPr>
            </w:pP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0" w:type="dxa"/>
              <w:right w:w="0" w:type="dxa"/>
            </w:tcMar>
          </w:tcPr>
          <w:p w14:paraId="395E2764" w14:textId="77777777" w:rsidR="000A0C45" w:rsidRPr="00596283" w:rsidRDefault="000A0C45">
            <w:pPr>
              <w:spacing w:after="0" w:line="240" w:lineRule="auto"/>
              <w:rPr>
                <w:rFonts w:ascii="Arial" w:eastAsia="Arial" w:hAnsi="Arial" w:cs="Arial"/>
                <w:sz w:val="23"/>
                <w:szCs w:val="23"/>
              </w:rPr>
            </w:pPr>
          </w:p>
          <w:p w14:paraId="6C19EAD6" w14:textId="77777777" w:rsidR="000A0C45" w:rsidRPr="00596283" w:rsidRDefault="000A0C45">
            <w:pPr>
              <w:spacing w:before="2" w:after="0" w:line="240" w:lineRule="auto"/>
              <w:rPr>
                <w:rFonts w:ascii="Arial" w:eastAsia="Arial" w:hAnsi="Arial" w:cs="Arial"/>
                <w:sz w:val="23"/>
                <w:szCs w:val="23"/>
              </w:rPr>
            </w:pPr>
          </w:p>
          <w:p w14:paraId="395306D5" w14:textId="77777777" w:rsidR="000A0C45" w:rsidRPr="00596283" w:rsidRDefault="00CA3471">
            <w:pPr>
              <w:spacing w:after="0" w:line="240" w:lineRule="auto"/>
              <w:ind w:left="1122"/>
              <w:rPr>
                <w:rFonts w:ascii="Arial" w:hAnsi="Arial" w:cs="Arial"/>
                <w:sz w:val="23"/>
                <w:szCs w:val="23"/>
              </w:rPr>
            </w:pPr>
            <w:r w:rsidRPr="00596283">
              <w:rPr>
                <w:rFonts w:ascii="Arial" w:eastAsia="Arial" w:hAnsi="Arial" w:cs="Arial"/>
                <w:b/>
                <w:color w:val="0C0C0C"/>
                <w:sz w:val="23"/>
                <w:szCs w:val="23"/>
              </w:rPr>
              <w:t>Essential Criteria</w:t>
            </w:r>
          </w:p>
        </w:tc>
        <w:tc>
          <w:tcPr>
            <w:tcW w:w="21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0" w:type="dxa"/>
              <w:right w:w="0" w:type="dxa"/>
            </w:tcMar>
          </w:tcPr>
          <w:p w14:paraId="4139F338" w14:textId="77777777" w:rsidR="000A0C45" w:rsidRPr="00596283" w:rsidRDefault="000A0C45">
            <w:pPr>
              <w:spacing w:after="0" w:line="240" w:lineRule="auto"/>
              <w:rPr>
                <w:rFonts w:ascii="Arial" w:eastAsia="Arial" w:hAnsi="Arial" w:cs="Arial"/>
                <w:sz w:val="23"/>
                <w:szCs w:val="23"/>
              </w:rPr>
            </w:pPr>
          </w:p>
          <w:p w14:paraId="67347D03" w14:textId="77777777" w:rsidR="000A0C45" w:rsidRPr="00596283" w:rsidRDefault="000A0C45">
            <w:pPr>
              <w:spacing w:before="2" w:after="0" w:line="240" w:lineRule="auto"/>
              <w:rPr>
                <w:rFonts w:ascii="Arial" w:eastAsia="Arial" w:hAnsi="Arial" w:cs="Arial"/>
                <w:sz w:val="23"/>
                <w:szCs w:val="23"/>
              </w:rPr>
            </w:pPr>
          </w:p>
          <w:p w14:paraId="63ACDBD7" w14:textId="77777777" w:rsidR="000A0C45" w:rsidRPr="00596283" w:rsidRDefault="00CA3471">
            <w:pPr>
              <w:spacing w:after="0" w:line="240" w:lineRule="auto"/>
              <w:ind w:left="141"/>
              <w:rPr>
                <w:rFonts w:ascii="Arial" w:hAnsi="Arial" w:cs="Arial"/>
                <w:sz w:val="23"/>
                <w:szCs w:val="23"/>
              </w:rPr>
            </w:pPr>
            <w:r w:rsidRPr="00596283">
              <w:rPr>
                <w:rFonts w:ascii="Arial" w:eastAsia="Arial" w:hAnsi="Arial" w:cs="Arial"/>
                <w:b/>
                <w:color w:val="0C0C0C"/>
                <w:sz w:val="23"/>
                <w:szCs w:val="23"/>
              </w:rPr>
              <w:t>Desirable Criteria</w:t>
            </w:r>
          </w:p>
        </w:tc>
        <w:tc>
          <w:tcPr>
            <w:tcW w:w="1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0" w:type="dxa"/>
              <w:right w:w="0" w:type="dxa"/>
            </w:tcMar>
          </w:tcPr>
          <w:p w14:paraId="797ABBB1" w14:textId="77777777" w:rsidR="000A0C45" w:rsidRPr="00596283" w:rsidRDefault="00CA3471">
            <w:pPr>
              <w:spacing w:before="228" w:after="0" w:line="240" w:lineRule="auto"/>
              <w:ind w:left="138" w:right="121"/>
              <w:jc w:val="center"/>
              <w:rPr>
                <w:rFonts w:ascii="Arial" w:eastAsia="Arial" w:hAnsi="Arial" w:cs="Arial"/>
                <w:b/>
                <w:sz w:val="23"/>
                <w:szCs w:val="23"/>
              </w:rPr>
            </w:pPr>
            <w:r w:rsidRPr="00596283">
              <w:rPr>
                <w:rFonts w:ascii="Arial" w:eastAsia="Arial" w:hAnsi="Arial" w:cs="Arial"/>
                <w:b/>
                <w:color w:val="0C0C0C"/>
                <w:sz w:val="23"/>
                <w:szCs w:val="23"/>
              </w:rPr>
              <w:t>Measured</w:t>
            </w:r>
          </w:p>
          <w:p w14:paraId="747F676A" w14:textId="77777777" w:rsidR="000A0C45" w:rsidRPr="00596283" w:rsidRDefault="00CA3471">
            <w:pPr>
              <w:spacing w:before="74" w:after="0" w:line="240" w:lineRule="auto"/>
              <w:ind w:left="138" w:right="105"/>
              <w:jc w:val="center"/>
              <w:rPr>
                <w:rFonts w:ascii="Arial" w:hAnsi="Arial" w:cs="Arial"/>
                <w:sz w:val="23"/>
                <w:szCs w:val="23"/>
              </w:rPr>
            </w:pPr>
            <w:r w:rsidRPr="00596283">
              <w:rPr>
                <w:rFonts w:ascii="Arial" w:eastAsia="Times New Roman" w:hAnsi="Arial" w:cs="Arial"/>
                <w:b/>
                <w:color w:val="0C0C0C"/>
                <w:sz w:val="23"/>
                <w:szCs w:val="23"/>
              </w:rPr>
              <w:t>By</w:t>
            </w:r>
          </w:p>
        </w:tc>
      </w:tr>
      <w:tr w:rsidR="00AE7968" w:rsidRPr="00596283" w14:paraId="4B1FA581" w14:textId="77777777" w:rsidTr="00E22333">
        <w:tc>
          <w:tcPr>
            <w:tcW w:w="2127"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1C3428AA" w14:textId="789F4448" w:rsidR="00AE7968" w:rsidRPr="00596283" w:rsidRDefault="00AE7968">
            <w:pPr>
              <w:spacing w:before="228" w:after="0" w:line="240" w:lineRule="auto"/>
              <w:ind w:left="107"/>
              <w:rPr>
                <w:rFonts w:ascii="Arial" w:eastAsia="Arial" w:hAnsi="Arial" w:cs="Arial"/>
                <w:sz w:val="23"/>
                <w:szCs w:val="23"/>
              </w:rPr>
            </w:pPr>
            <w:r w:rsidRPr="00596283">
              <w:rPr>
                <w:rFonts w:ascii="Arial" w:eastAsia="Arial" w:hAnsi="Arial" w:cs="Arial"/>
                <w:b/>
                <w:color w:val="0C0C0C"/>
                <w:sz w:val="23"/>
                <w:szCs w:val="23"/>
              </w:rPr>
              <w:t>Education</w:t>
            </w:r>
            <w:r>
              <w:rPr>
                <w:rFonts w:ascii="Arial" w:eastAsia="Arial" w:hAnsi="Arial" w:cs="Arial"/>
                <w:b/>
                <w:color w:val="0C0C0C"/>
                <w:sz w:val="23"/>
                <w:szCs w:val="23"/>
              </w:rPr>
              <w:t xml:space="preserve"> &amp;</w:t>
            </w:r>
          </w:p>
          <w:p w14:paraId="1808B2C4" w14:textId="77777777" w:rsidR="00AE7968" w:rsidRPr="00596283" w:rsidRDefault="00AE7968">
            <w:pPr>
              <w:spacing w:before="94" w:after="0" w:line="240" w:lineRule="auto"/>
              <w:ind w:left="109"/>
              <w:rPr>
                <w:rFonts w:ascii="Arial" w:hAnsi="Arial" w:cs="Arial"/>
                <w:sz w:val="23"/>
                <w:szCs w:val="23"/>
              </w:rPr>
            </w:pPr>
            <w:r w:rsidRPr="00596283">
              <w:rPr>
                <w:rFonts w:ascii="Arial" w:eastAsia="Arial" w:hAnsi="Arial" w:cs="Arial"/>
                <w:b/>
                <w:color w:val="0C0C0C"/>
                <w:sz w:val="23"/>
                <w:szCs w:val="23"/>
              </w:rPr>
              <w:t>Qualifications</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0BEB4BD" w14:textId="450EFF86" w:rsidR="00AE7968" w:rsidRPr="00596283" w:rsidRDefault="00AE7968" w:rsidP="00275B17">
            <w:pPr>
              <w:pStyle w:val="TableParagraph"/>
              <w:tabs>
                <w:tab w:val="left" w:pos="597"/>
                <w:tab w:val="left" w:pos="599"/>
              </w:tabs>
              <w:spacing w:before="119"/>
              <w:ind w:left="281"/>
              <w:rPr>
                <w:rFonts w:ascii="Arial" w:hAnsi="Arial" w:cs="Arial"/>
                <w:sz w:val="23"/>
                <w:szCs w:val="23"/>
              </w:rPr>
            </w:pPr>
            <w:r w:rsidRPr="00596283">
              <w:rPr>
                <w:rFonts w:ascii="Arial" w:hAnsi="Arial" w:cs="Arial"/>
              </w:rPr>
              <w:t>Degree level</w:t>
            </w:r>
            <w:r w:rsidRPr="00596283">
              <w:rPr>
                <w:rFonts w:ascii="Arial" w:hAnsi="Arial" w:cs="Arial"/>
                <w:spacing w:val="-3"/>
              </w:rPr>
              <w:t xml:space="preserve"> </w:t>
            </w:r>
            <w:r w:rsidRPr="00596283">
              <w:rPr>
                <w:rFonts w:ascii="Arial" w:hAnsi="Arial" w:cs="Arial"/>
              </w:rPr>
              <w:t>education or</w:t>
            </w:r>
            <w:r w:rsidRPr="00596283">
              <w:rPr>
                <w:rFonts w:ascii="Arial" w:hAnsi="Arial" w:cs="Arial"/>
                <w:spacing w:val="40"/>
              </w:rPr>
              <w:t xml:space="preserve"> </w:t>
            </w:r>
            <w:bookmarkStart w:id="5" w:name="_Int_jraeP3TY"/>
            <w:r w:rsidRPr="00596283">
              <w:rPr>
                <w:rFonts w:ascii="Arial" w:hAnsi="Arial" w:cs="Arial"/>
              </w:rPr>
              <w:t>significant</w:t>
            </w:r>
            <w:r w:rsidRPr="00596283">
              <w:rPr>
                <w:rFonts w:ascii="Arial" w:hAnsi="Arial" w:cs="Arial"/>
                <w:spacing w:val="41"/>
              </w:rPr>
              <w:t xml:space="preserve"> </w:t>
            </w:r>
            <w:r w:rsidRPr="00596283">
              <w:rPr>
                <w:rFonts w:ascii="Arial" w:hAnsi="Arial" w:cs="Arial"/>
              </w:rPr>
              <w:t>experience</w:t>
            </w:r>
            <w:bookmarkEnd w:id="5"/>
            <w:r w:rsidRPr="00596283">
              <w:rPr>
                <w:rFonts w:ascii="Arial" w:hAnsi="Arial" w:cs="Arial"/>
              </w:rPr>
              <w:t xml:space="preserve"> in Building Safety or Compliance</w:t>
            </w:r>
          </w:p>
        </w:tc>
        <w:tc>
          <w:tcPr>
            <w:tcW w:w="21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F287E97" w14:textId="77777777" w:rsidR="00AE7968" w:rsidRPr="00596283" w:rsidRDefault="00AE7968">
            <w:pPr>
              <w:spacing w:before="146" w:after="0" w:line="252" w:lineRule="auto"/>
              <w:ind w:left="108" w:right="792" w:hanging="1"/>
              <w:rPr>
                <w:rFonts w:ascii="Arial" w:hAnsi="Arial" w:cs="Arial"/>
                <w:sz w:val="23"/>
                <w:szCs w:val="23"/>
              </w:rPr>
            </w:pPr>
            <w:r w:rsidRPr="00596283">
              <w:rPr>
                <w:rFonts w:ascii="Arial" w:hAnsi="Arial" w:cs="Arial"/>
                <w:sz w:val="23"/>
                <w:szCs w:val="23"/>
              </w:rPr>
              <w:t>NEBOSH / IOSH</w:t>
            </w:r>
          </w:p>
        </w:tc>
        <w:tc>
          <w:tcPr>
            <w:tcW w:w="1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F8D4F14" w14:textId="77777777" w:rsidR="00AE7968" w:rsidRPr="009B5D42" w:rsidRDefault="00AE7968">
            <w:pPr>
              <w:spacing w:before="146" w:after="0" w:line="252" w:lineRule="auto"/>
              <w:ind w:left="113" w:right="73" w:firstLine="2"/>
              <w:rPr>
                <w:rFonts w:ascii="Arial" w:hAnsi="Arial" w:cs="Arial"/>
                <w:bCs/>
                <w:sz w:val="23"/>
                <w:szCs w:val="23"/>
              </w:rPr>
            </w:pPr>
            <w:r w:rsidRPr="009B5D42">
              <w:rPr>
                <w:rFonts w:ascii="Arial" w:hAnsi="Arial" w:cs="Arial"/>
                <w:bCs/>
                <w:sz w:val="23"/>
                <w:szCs w:val="23"/>
              </w:rPr>
              <w:t>AF</w:t>
            </w:r>
          </w:p>
        </w:tc>
      </w:tr>
      <w:tr w:rsidR="00AE7968" w:rsidRPr="00596283" w14:paraId="0939174A" w14:textId="77777777" w:rsidTr="00E22333">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181D2DA4" w14:textId="77777777" w:rsidR="00AE7968" w:rsidRPr="00596283" w:rsidRDefault="00AE7968">
            <w:pPr>
              <w:spacing w:before="228" w:after="0" w:line="240" w:lineRule="auto"/>
              <w:ind w:left="107"/>
              <w:rPr>
                <w:rFonts w:ascii="Arial" w:eastAsia="Arial" w:hAnsi="Arial" w:cs="Arial"/>
                <w:b/>
                <w:color w:val="0C0C0C"/>
                <w:sz w:val="23"/>
                <w:szCs w:val="23"/>
              </w:rPr>
            </w:pP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26CB602" w14:textId="41A0EE96" w:rsidR="00AE7968" w:rsidRPr="009B5D42" w:rsidRDefault="00AE7968" w:rsidP="009B5D42">
            <w:pPr>
              <w:pStyle w:val="TableParagraph"/>
              <w:tabs>
                <w:tab w:val="left" w:pos="597"/>
                <w:tab w:val="left" w:pos="599"/>
              </w:tabs>
              <w:spacing w:before="118" w:line="232" w:lineRule="auto"/>
              <w:ind w:left="281" w:right="129"/>
              <w:rPr>
                <w:rFonts w:ascii="Arial" w:eastAsia="Arial" w:hAnsi="Arial" w:cs="Arial"/>
              </w:rPr>
            </w:pPr>
            <w:r w:rsidRPr="00596283">
              <w:rPr>
                <w:rFonts w:ascii="Arial" w:eastAsia="Arial" w:hAnsi="Arial" w:cs="Arial"/>
              </w:rPr>
              <w:t>A relevant building safety</w:t>
            </w:r>
            <w:r>
              <w:rPr>
                <w:rFonts w:ascii="Arial" w:eastAsia="Arial" w:hAnsi="Arial" w:cs="Arial"/>
              </w:rPr>
              <w:t xml:space="preserve"> or compliance</w:t>
            </w:r>
            <w:r w:rsidRPr="00596283">
              <w:rPr>
                <w:rFonts w:ascii="Arial" w:eastAsia="Arial" w:hAnsi="Arial" w:cs="Arial"/>
              </w:rPr>
              <w:t xml:space="preserve"> professional qualification or </w:t>
            </w:r>
            <w:bookmarkStart w:id="6" w:name="_Int_sCOk9nHd"/>
            <w:r w:rsidRPr="00596283">
              <w:rPr>
                <w:rFonts w:ascii="Arial" w:eastAsia="Arial" w:hAnsi="Arial" w:cs="Arial"/>
              </w:rPr>
              <w:t>significant experience</w:t>
            </w:r>
            <w:bookmarkEnd w:id="6"/>
            <w:r w:rsidRPr="00596283">
              <w:rPr>
                <w:rFonts w:ascii="Arial" w:eastAsia="Arial" w:hAnsi="Arial" w:cs="Arial"/>
              </w:rPr>
              <w:t xml:space="preserve"> in that field</w:t>
            </w:r>
          </w:p>
        </w:tc>
        <w:tc>
          <w:tcPr>
            <w:tcW w:w="21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F8F44DE" w14:textId="77777777" w:rsidR="00AE7968" w:rsidRPr="00596283" w:rsidRDefault="00AE7968">
            <w:pPr>
              <w:spacing w:before="146" w:after="0" w:line="252" w:lineRule="auto"/>
              <w:ind w:left="108" w:right="792" w:hanging="1"/>
              <w:rPr>
                <w:rFonts w:ascii="Arial" w:hAnsi="Arial" w:cs="Arial"/>
                <w:sz w:val="23"/>
                <w:szCs w:val="23"/>
              </w:rPr>
            </w:pPr>
            <w:r w:rsidRPr="00596283">
              <w:rPr>
                <w:rFonts w:ascii="Arial" w:hAnsi="Arial" w:cs="Arial"/>
              </w:rPr>
              <w:t>Evidence</w:t>
            </w:r>
            <w:r w:rsidRPr="00596283">
              <w:rPr>
                <w:rFonts w:ascii="Arial" w:hAnsi="Arial" w:cs="Arial"/>
                <w:spacing w:val="-4"/>
              </w:rPr>
              <w:t xml:space="preserve"> </w:t>
            </w:r>
            <w:r w:rsidRPr="00596283">
              <w:rPr>
                <w:rFonts w:ascii="Arial" w:hAnsi="Arial" w:cs="Arial"/>
              </w:rPr>
              <w:t>of</w:t>
            </w:r>
            <w:r w:rsidRPr="00596283">
              <w:rPr>
                <w:rFonts w:ascii="Arial" w:hAnsi="Arial" w:cs="Arial"/>
                <w:spacing w:val="-4"/>
              </w:rPr>
              <w:t xml:space="preserve"> </w:t>
            </w:r>
            <w:r w:rsidRPr="00596283">
              <w:rPr>
                <w:rFonts w:ascii="Arial" w:hAnsi="Arial" w:cs="Arial"/>
              </w:rPr>
              <w:t>continuing</w:t>
            </w:r>
            <w:r w:rsidRPr="00596283">
              <w:rPr>
                <w:rFonts w:ascii="Arial" w:hAnsi="Arial" w:cs="Arial"/>
                <w:spacing w:val="-2"/>
              </w:rPr>
              <w:t xml:space="preserve"> </w:t>
            </w:r>
            <w:r w:rsidRPr="00596283">
              <w:rPr>
                <w:rFonts w:ascii="Arial" w:hAnsi="Arial" w:cs="Arial"/>
              </w:rPr>
              <w:t>professional</w:t>
            </w:r>
            <w:r w:rsidRPr="00596283">
              <w:rPr>
                <w:rFonts w:ascii="Arial" w:hAnsi="Arial" w:cs="Arial"/>
                <w:spacing w:val="-1"/>
              </w:rPr>
              <w:t xml:space="preserve"> </w:t>
            </w:r>
            <w:r w:rsidRPr="00596283">
              <w:rPr>
                <w:rFonts w:ascii="Arial" w:hAnsi="Arial" w:cs="Arial"/>
              </w:rPr>
              <w:t>development</w:t>
            </w:r>
          </w:p>
        </w:tc>
        <w:tc>
          <w:tcPr>
            <w:tcW w:w="1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651BFD6" w14:textId="77777777" w:rsidR="00AE7968" w:rsidRPr="009B5D42" w:rsidRDefault="00AE7968">
            <w:pPr>
              <w:spacing w:before="146" w:after="0" w:line="252" w:lineRule="auto"/>
              <w:ind w:left="113" w:right="73" w:firstLine="2"/>
              <w:rPr>
                <w:rFonts w:ascii="Arial" w:hAnsi="Arial" w:cs="Arial"/>
                <w:bCs/>
                <w:sz w:val="23"/>
                <w:szCs w:val="23"/>
              </w:rPr>
            </w:pPr>
            <w:r w:rsidRPr="009B5D42">
              <w:rPr>
                <w:rFonts w:ascii="Arial" w:hAnsi="Arial" w:cs="Arial"/>
                <w:bCs/>
                <w:sz w:val="23"/>
                <w:szCs w:val="23"/>
              </w:rPr>
              <w:t>AF</w:t>
            </w:r>
          </w:p>
        </w:tc>
      </w:tr>
      <w:tr w:rsidR="009B5D42" w:rsidRPr="00596283" w14:paraId="6E6978B5" w14:textId="77777777" w:rsidTr="00E22333">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6ED37469" w14:textId="77777777" w:rsidR="009B5D42" w:rsidRPr="00596283" w:rsidRDefault="009B5D42">
            <w:pPr>
              <w:spacing w:before="228" w:after="0" w:line="240" w:lineRule="auto"/>
              <w:ind w:left="107"/>
              <w:rPr>
                <w:rFonts w:ascii="Arial" w:eastAsia="Arial" w:hAnsi="Arial" w:cs="Arial"/>
                <w:b/>
                <w:color w:val="0C0C0C"/>
                <w:sz w:val="23"/>
                <w:szCs w:val="23"/>
              </w:rPr>
            </w:pP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125C9F2" w14:textId="58AE9159" w:rsidR="009B5D42" w:rsidRPr="00596283" w:rsidRDefault="009B5D42" w:rsidP="1EE75477">
            <w:pPr>
              <w:pStyle w:val="TableParagraph"/>
              <w:tabs>
                <w:tab w:val="left" w:pos="597"/>
                <w:tab w:val="left" w:pos="599"/>
              </w:tabs>
              <w:spacing w:before="118" w:line="232" w:lineRule="auto"/>
              <w:ind w:left="281" w:right="129"/>
              <w:rPr>
                <w:rFonts w:ascii="Arial" w:eastAsia="Arial" w:hAnsi="Arial" w:cs="Arial"/>
              </w:rPr>
            </w:pPr>
            <w:r w:rsidRPr="00596283">
              <w:rPr>
                <w:rFonts w:ascii="Arial" w:eastAsia="Arial" w:hAnsi="Arial" w:cs="Arial"/>
              </w:rPr>
              <w:t>Hold or work towards NEBOSH National General Certificate in Occupational Health &amp; Safety, or equivalent and</w:t>
            </w:r>
            <w:r>
              <w:rPr>
                <w:rFonts w:ascii="Arial" w:eastAsia="Arial" w:hAnsi="Arial" w:cs="Arial"/>
              </w:rPr>
              <w:t>/</w:t>
            </w:r>
            <w:r w:rsidRPr="00596283">
              <w:rPr>
                <w:rFonts w:ascii="Arial" w:eastAsia="Arial" w:hAnsi="Arial" w:cs="Arial"/>
              </w:rPr>
              <w:t>or CIOB Level 6 Diploma in Building Safety Management</w:t>
            </w:r>
          </w:p>
        </w:tc>
        <w:tc>
          <w:tcPr>
            <w:tcW w:w="21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1C10EAC" w14:textId="77777777" w:rsidR="009B5D42" w:rsidRPr="00596283" w:rsidRDefault="009B5D42">
            <w:pPr>
              <w:spacing w:before="146" w:after="0" w:line="252" w:lineRule="auto"/>
              <w:ind w:left="108" w:right="792" w:hanging="1"/>
              <w:rPr>
                <w:rFonts w:ascii="Arial" w:hAnsi="Arial" w:cs="Arial"/>
              </w:rPr>
            </w:pPr>
          </w:p>
        </w:tc>
        <w:tc>
          <w:tcPr>
            <w:tcW w:w="1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65CBA72" w14:textId="56A2C42E" w:rsidR="009B5D42" w:rsidRPr="009B5D42" w:rsidRDefault="009B5D42">
            <w:pPr>
              <w:spacing w:before="146" w:after="0" w:line="252" w:lineRule="auto"/>
              <w:ind w:left="113" w:right="73" w:firstLine="2"/>
              <w:rPr>
                <w:rFonts w:ascii="Arial" w:hAnsi="Arial" w:cs="Arial"/>
                <w:bCs/>
                <w:sz w:val="23"/>
                <w:szCs w:val="23"/>
              </w:rPr>
            </w:pPr>
            <w:r w:rsidRPr="009B5D42">
              <w:rPr>
                <w:rFonts w:ascii="Arial" w:hAnsi="Arial" w:cs="Arial"/>
                <w:bCs/>
                <w:sz w:val="23"/>
                <w:szCs w:val="23"/>
              </w:rPr>
              <w:t>AF</w:t>
            </w:r>
          </w:p>
        </w:tc>
      </w:tr>
      <w:tr w:rsidR="00AE7968" w:rsidRPr="00596283" w14:paraId="63282302" w14:textId="77777777" w:rsidTr="00E22333">
        <w:tc>
          <w:tcPr>
            <w:tcW w:w="2127"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0" w:type="dxa"/>
              <w:right w:w="0" w:type="dxa"/>
            </w:tcMar>
          </w:tcPr>
          <w:p w14:paraId="6E3F1B3E" w14:textId="77777777" w:rsidR="00AE7968" w:rsidRPr="00596283" w:rsidRDefault="00AE7968">
            <w:pPr>
              <w:spacing w:before="228" w:after="0" w:line="240" w:lineRule="auto"/>
              <w:ind w:left="107"/>
              <w:rPr>
                <w:rFonts w:ascii="Arial" w:eastAsia="Arial" w:hAnsi="Arial" w:cs="Arial"/>
                <w:b/>
                <w:color w:val="0C0C0C"/>
                <w:sz w:val="23"/>
                <w:szCs w:val="23"/>
              </w:rPr>
            </w:pP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87FF6F3" w14:textId="0CF8F838" w:rsidR="00AE7968" w:rsidRPr="00596283" w:rsidRDefault="00AE7968" w:rsidP="00931036">
            <w:pPr>
              <w:pStyle w:val="TableParagraph"/>
              <w:tabs>
                <w:tab w:val="left" w:pos="597"/>
                <w:tab w:val="left" w:pos="599"/>
              </w:tabs>
              <w:spacing w:before="118" w:line="232" w:lineRule="auto"/>
              <w:ind w:left="281" w:right="129"/>
              <w:rPr>
                <w:rFonts w:ascii="Arial" w:hAnsi="Arial" w:cs="Arial"/>
              </w:rPr>
            </w:pPr>
            <w:r w:rsidRPr="00596283">
              <w:rPr>
                <w:rFonts w:ascii="Arial" w:hAnsi="Arial" w:cs="Arial"/>
              </w:rPr>
              <w:t>Up to date membership of a relevant professional body</w:t>
            </w:r>
            <w:r>
              <w:rPr>
                <w:rFonts w:ascii="Arial" w:hAnsi="Arial" w:cs="Arial"/>
              </w:rPr>
              <w:t xml:space="preserve"> or willing to obtain membership</w:t>
            </w:r>
            <w:r w:rsidRPr="00596283">
              <w:rPr>
                <w:rFonts w:ascii="Arial" w:hAnsi="Arial" w:cs="Arial"/>
              </w:rPr>
              <w:t xml:space="preserve"> </w:t>
            </w:r>
          </w:p>
        </w:tc>
        <w:tc>
          <w:tcPr>
            <w:tcW w:w="21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0316AE5" w14:textId="3DB32C20" w:rsidR="00AE7968" w:rsidRPr="00596283" w:rsidRDefault="00AE7968">
            <w:pPr>
              <w:spacing w:before="146" w:after="0" w:line="252" w:lineRule="auto"/>
              <w:ind w:left="108" w:right="792" w:hanging="1"/>
              <w:rPr>
                <w:rFonts w:ascii="Arial" w:hAnsi="Arial" w:cs="Arial"/>
                <w:sz w:val="23"/>
                <w:szCs w:val="23"/>
              </w:rPr>
            </w:pPr>
          </w:p>
        </w:tc>
        <w:tc>
          <w:tcPr>
            <w:tcW w:w="1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2DEA9E1" w14:textId="642084E2" w:rsidR="00AE7968" w:rsidRPr="009B5D42" w:rsidRDefault="00AE7968">
            <w:pPr>
              <w:spacing w:before="146" w:after="0" w:line="252" w:lineRule="auto"/>
              <w:ind w:left="113" w:right="73" w:firstLine="2"/>
              <w:rPr>
                <w:rFonts w:ascii="Arial" w:hAnsi="Arial" w:cs="Arial"/>
                <w:bCs/>
                <w:sz w:val="23"/>
                <w:szCs w:val="23"/>
              </w:rPr>
            </w:pPr>
            <w:r w:rsidRPr="009B5D42">
              <w:rPr>
                <w:rFonts w:ascii="Arial" w:hAnsi="Arial" w:cs="Arial"/>
                <w:bCs/>
                <w:sz w:val="23"/>
                <w:szCs w:val="23"/>
              </w:rPr>
              <w:t>I</w:t>
            </w:r>
          </w:p>
        </w:tc>
      </w:tr>
    </w:tbl>
    <w:p w14:paraId="15D3F0C0" w14:textId="77777777" w:rsidR="000A0C45" w:rsidRDefault="000A0C45">
      <w:pPr>
        <w:spacing w:before="9" w:after="0" w:line="240" w:lineRule="auto"/>
        <w:rPr>
          <w:rFonts w:ascii="Arial" w:eastAsia="Arial" w:hAnsi="Arial" w:cs="Arial"/>
          <w:sz w:val="23"/>
        </w:rPr>
      </w:pPr>
    </w:p>
    <w:tbl>
      <w:tblPr>
        <w:tblW w:w="0" w:type="auto"/>
        <w:tblInd w:w="-8" w:type="dxa"/>
        <w:tblCellMar>
          <w:left w:w="10" w:type="dxa"/>
          <w:right w:w="10" w:type="dxa"/>
        </w:tblCellMar>
        <w:tblLook w:val="04A0" w:firstRow="1" w:lastRow="0" w:firstColumn="1" w:lastColumn="0" w:noHBand="0" w:noVBand="1"/>
      </w:tblPr>
      <w:tblGrid>
        <w:gridCol w:w="2127"/>
        <w:gridCol w:w="3260"/>
        <w:gridCol w:w="2266"/>
        <w:gridCol w:w="1365"/>
      </w:tblGrid>
      <w:tr w:rsidR="008769B8" w14:paraId="31EAF327" w14:textId="77777777" w:rsidTr="00CF4D3C">
        <w:tc>
          <w:tcPr>
            <w:tcW w:w="2127"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7EC7B43D" w14:textId="402DF4F2" w:rsidR="008769B8" w:rsidRPr="00F43E4F" w:rsidRDefault="008769B8">
            <w:pPr>
              <w:spacing w:before="206" w:after="0" w:line="240" w:lineRule="auto"/>
              <w:ind w:left="121"/>
              <w:rPr>
                <w:rFonts w:ascii="Times New Roman" w:eastAsia="Times New Roman" w:hAnsi="Times New Roman" w:cs="Times New Roman"/>
                <w:sz w:val="23"/>
                <w:szCs w:val="23"/>
              </w:rPr>
            </w:pPr>
            <w:r w:rsidRPr="00F43E4F">
              <w:rPr>
                <w:rFonts w:ascii="Arial" w:eastAsia="Arial" w:hAnsi="Arial" w:cs="Arial"/>
                <w:b/>
                <w:color w:val="0C0C0C"/>
                <w:sz w:val="23"/>
                <w:szCs w:val="23"/>
              </w:rPr>
              <w:t>Skills</w:t>
            </w:r>
            <w:r>
              <w:rPr>
                <w:rFonts w:ascii="Arial" w:eastAsia="Arial" w:hAnsi="Arial" w:cs="Arial"/>
                <w:b/>
                <w:color w:val="0C0C0C"/>
                <w:sz w:val="23"/>
                <w:szCs w:val="23"/>
              </w:rPr>
              <w:t xml:space="preserve"> &amp;</w:t>
            </w:r>
          </w:p>
          <w:p w14:paraId="4E5A74BB" w14:textId="77777777" w:rsidR="008769B8" w:rsidRPr="00F43E4F" w:rsidRDefault="008769B8">
            <w:pPr>
              <w:spacing w:before="88" w:after="0" w:line="240" w:lineRule="auto"/>
              <w:ind w:left="119"/>
              <w:rPr>
                <w:sz w:val="23"/>
                <w:szCs w:val="23"/>
              </w:rPr>
            </w:pPr>
            <w:r w:rsidRPr="00F43E4F">
              <w:rPr>
                <w:rFonts w:ascii="Arial" w:eastAsia="Arial" w:hAnsi="Arial" w:cs="Arial"/>
                <w:b/>
                <w:color w:val="0C0C0C"/>
                <w:sz w:val="23"/>
                <w:szCs w:val="23"/>
              </w:rPr>
              <w:t>Abilities</w:t>
            </w: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F3D0B69" w14:textId="77777777" w:rsidR="008769B8" w:rsidRPr="00275B17" w:rsidRDefault="008769B8" w:rsidP="008E30D0">
            <w:pPr>
              <w:pStyle w:val="TableParagraph"/>
              <w:tabs>
                <w:tab w:val="left" w:pos="597"/>
                <w:tab w:val="left" w:pos="599"/>
              </w:tabs>
              <w:spacing w:before="126" w:line="232" w:lineRule="auto"/>
              <w:ind w:left="240" w:right="127"/>
              <w:rPr>
                <w:rFonts w:ascii="Arial" w:hAnsi="Arial" w:cs="Arial"/>
                <w:sz w:val="23"/>
                <w:szCs w:val="23"/>
              </w:rPr>
            </w:pPr>
            <w:r w:rsidRPr="00275B17">
              <w:rPr>
                <w:rFonts w:ascii="Arial" w:hAnsi="Arial" w:cs="Arial"/>
                <w:spacing w:val="-1"/>
              </w:rPr>
              <w:t>Motivational</w:t>
            </w:r>
            <w:r w:rsidRPr="00275B17">
              <w:rPr>
                <w:rFonts w:ascii="Arial" w:hAnsi="Arial" w:cs="Arial"/>
                <w:spacing w:val="-11"/>
              </w:rPr>
              <w:t xml:space="preserve"> </w:t>
            </w:r>
            <w:r w:rsidRPr="00275B17">
              <w:rPr>
                <w:rFonts w:ascii="Arial" w:hAnsi="Arial" w:cs="Arial"/>
              </w:rPr>
              <w:t>leadership</w:t>
            </w:r>
            <w:r w:rsidRPr="00275B17">
              <w:rPr>
                <w:rFonts w:ascii="Arial" w:hAnsi="Arial" w:cs="Arial"/>
                <w:spacing w:val="-10"/>
              </w:rPr>
              <w:t xml:space="preserve"> </w:t>
            </w:r>
            <w:r w:rsidRPr="00275B17">
              <w:rPr>
                <w:rFonts w:ascii="Arial" w:hAnsi="Arial" w:cs="Arial"/>
              </w:rPr>
              <w:t>skills</w:t>
            </w:r>
            <w:r w:rsidRPr="00275B17">
              <w:rPr>
                <w:rFonts w:ascii="Arial" w:hAnsi="Arial" w:cs="Arial"/>
                <w:spacing w:val="-11"/>
              </w:rPr>
              <w:t xml:space="preserve"> </w:t>
            </w:r>
            <w:r w:rsidRPr="00275B17">
              <w:rPr>
                <w:rFonts w:ascii="Arial" w:hAnsi="Arial" w:cs="Arial"/>
              </w:rPr>
              <w:t>that</w:t>
            </w:r>
            <w:r w:rsidRPr="00275B17">
              <w:rPr>
                <w:rFonts w:ascii="Arial" w:hAnsi="Arial" w:cs="Arial"/>
                <w:spacing w:val="-8"/>
              </w:rPr>
              <w:t xml:space="preserve"> </w:t>
            </w:r>
            <w:r w:rsidRPr="00275B17">
              <w:rPr>
                <w:rFonts w:ascii="Arial" w:hAnsi="Arial" w:cs="Arial"/>
              </w:rPr>
              <w:t>inspire</w:t>
            </w:r>
            <w:r w:rsidRPr="00275B17">
              <w:rPr>
                <w:rFonts w:ascii="Arial" w:hAnsi="Arial" w:cs="Arial"/>
                <w:spacing w:val="-12"/>
              </w:rPr>
              <w:t xml:space="preserve"> </w:t>
            </w:r>
            <w:r w:rsidRPr="00275B17">
              <w:rPr>
                <w:rFonts w:ascii="Arial" w:hAnsi="Arial" w:cs="Arial"/>
              </w:rPr>
              <w:t>managers</w:t>
            </w:r>
            <w:r w:rsidRPr="00275B17">
              <w:rPr>
                <w:rFonts w:ascii="Arial" w:hAnsi="Arial" w:cs="Arial"/>
                <w:spacing w:val="-11"/>
              </w:rPr>
              <w:t xml:space="preserve"> </w:t>
            </w:r>
            <w:r w:rsidRPr="00275B17">
              <w:rPr>
                <w:rFonts w:ascii="Arial" w:hAnsi="Arial" w:cs="Arial"/>
              </w:rPr>
              <w:t>and</w:t>
            </w:r>
            <w:r w:rsidRPr="00275B17">
              <w:rPr>
                <w:rFonts w:ascii="Arial" w:hAnsi="Arial" w:cs="Arial"/>
                <w:spacing w:val="-11"/>
              </w:rPr>
              <w:t xml:space="preserve"> </w:t>
            </w:r>
            <w:r w:rsidRPr="00275B17">
              <w:rPr>
                <w:rFonts w:ascii="Arial" w:hAnsi="Arial" w:cs="Arial"/>
              </w:rPr>
              <w:t>staff</w:t>
            </w:r>
            <w:r w:rsidRPr="00275B17">
              <w:rPr>
                <w:rFonts w:ascii="Arial" w:hAnsi="Arial" w:cs="Arial"/>
                <w:spacing w:val="-9"/>
              </w:rPr>
              <w:t xml:space="preserve"> </w:t>
            </w:r>
            <w:r w:rsidRPr="00275B17">
              <w:rPr>
                <w:rFonts w:ascii="Arial" w:hAnsi="Arial" w:cs="Arial"/>
              </w:rPr>
              <w:t>to</w:t>
            </w:r>
            <w:r w:rsidRPr="00275B17">
              <w:rPr>
                <w:rFonts w:ascii="Arial" w:hAnsi="Arial" w:cs="Arial"/>
                <w:spacing w:val="-9"/>
              </w:rPr>
              <w:t xml:space="preserve"> </w:t>
            </w:r>
            <w:r w:rsidRPr="00275B17">
              <w:rPr>
                <w:rFonts w:ascii="Arial" w:hAnsi="Arial" w:cs="Arial"/>
              </w:rPr>
              <w:t>work</w:t>
            </w:r>
            <w:r w:rsidRPr="00275B17">
              <w:rPr>
                <w:rFonts w:ascii="Arial" w:hAnsi="Arial" w:cs="Arial"/>
                <w:spacing w:val="-12"/>
              </w:rPr>
              <w:t xml:space="preserve"> </w:t>
            </w:r>
            <w:r w:rsidRPr="00275B17">
              <w:rPr>
                <w:rFonts w:ascii="Arial" w:hAnsi="Arial" w:cs="Arial"/>
              </w:rPr>
              <w:t>effectively</w:t>
            </w:r>
            <w:r w:rsidRPr="00275B17">
              <w:rPr>
                <w:rFonts w:ascii="Arial" w:hAnsi="Arial" w:cs="Arial"/>
                <w:spacing w:val="-10"/>
              </w:rPr>
              <w:t xml:space="preserve"> </w:t>
            </w:r>
            <w:r w:rsidRPr="00275B17">
              <w:rPr>
                <w:rFonts w:ascii="Arial" w:hAnsi="Arial" w:cs="Arial"/>
              </w:rPr>
              <w:t>both</w:t>
            </w:r>
            <w:r w:rsidRPr="00275B17">
              <w:rPr>
                <w:rFonts w:ascii="Arial" w:hAnsi="Arial" w:cs="Arial"/>
                <w:spacing w:val="-10"/>
              </w:rPr>
              <w:t xml:space="preserve"> </w:t>
            </w:r>
            <w:r w:rsidRPr="00275B17">
              <w:rPr>
                <w:rFonts w:ascii="Arial" w:hAnsi="Arial" w:cs="Arial"/>
              </w:rPr>
              <w:t>individually</w:t>
            </w:r>
            <w:r w:rsidRPr="00275B17">
              <w:rPr>
                <w:rFonts w:ascii="Arial" w:hAnsi="Arial" w:cs="Arial"/>
                <w:spacing w:val="-9"/>
              </w:rPr>
              <w:t xml:space="preserve"> </w:t>
            </w:r>
            <w:r w:rsidRPr="00275B17">
              <w:rPr>
                <w:rFonts w:ascii="Arial" w:hAnsi="Arial" w:cs="Arial"/>
              </w:rPr>
              <w:t>and</w:t>
            </w:r>
            <w:r w:rsidRPr="00275B17">
              <w:rPr>
                <w:rFonts w:ascii="Arial" w:hAnsi="Arial" w:cs="Arial"/>
                <w:spacing w:val="-47"/>
              </w:rPr>
              <w:t xml:space="preserve">      </w:t>
            </w:r>
            <w:r w:rsidRPr="00275B17">
              <w:rPr>
                <w:rFonts w:ascii="Arial" w:hAnsi="Arial" w:cs="Arial"/>
              </w:rPr>
              <w:t>as</w:t>
            </w:r>
            <w:r w:rsidRPr="00275B17">
              <w:rPr>
                <w:rFonts w:ascii="Arial" w:hAnsi="Arial" w:cs="Arial"/>
                <w:spacing w:val="-1"/>
              </w:rPr>
              <w:t xml:space="preserve"> </w:t>
            </w:r>
            <w:r w:rsidRPr="00275B17">
              <w:rPr>
                <w:rFonts w:ascii="Arial" w:hAnsi="Arial" w:cs="Arial"/>
              </w:rPr>
              <w:t>a team</w:t>
            </w:r>
            <w:r w:rsidRPr="00275B17">
              <w:rPr>
                <w:rFonts w:ascii="Arial" w:hAnsi="Arial" w:cs="Arial"/>
                <w:spacing w:val="-1"/>
              </w:rPr>
              <w:t xml:space="preserve"> </w:t>
            </w:r>
            <w:r w:rsidRPr="00275B17">
              <w:rPr>
                <w:rFonts w:ascii="Arial" w:hAnsi="Arial" w:cs="Arial"/>
              </w:rPr>
              <w:t>in a changing</w:t>
            </w:r>
            <w:r w:rsidRPr="00275B17">
              <w:rPr>
                <w:rFonts w:ascii="Arial" w:hAnsi="Arial" w:cs="Arial"/>
                <w:spacing w:val="-1"/>
              </w:rPr>
              <w:t xml:space="preserve"> </w:t>
            </w:r>
            <w:r w:rsidRPr="00275B17">
              <w:rPr>
                <w:rFonts w:ascii="Arial" w:hAnsi="Arial" w:cs="Arial"/>
              </w:rPr>
              <w:t>environment</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3EBC769" w14:textId="77777777" w:rsidR="008769B8" w:rsidRPr="00F43E4F" w:rsidRDefault="008769B8">
            <w:pPr>
              <w:spacing w:before="141" w:after="0" w:line="252" w:lineRule="auto"/>
              <w:ind w:left="111" w:right="363" w:firstLine="1"/>
              <w:rPr>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74DE22E" w14:textId="4E96B53B" w:rsidR="008769B8" w:rsidRPr="009B5D42" w:rsidRDefault="008769B8" w:rsidP="001F3EF1">
            <w:pPr>
              <w:tabs>
                <w:tab w:val="left" w:pos="975"/>
              </w:tabs>
              <w:spacing w:before="141" w:after="0" w:line="252" w:lineRule="auto"/>
              <w:ind w:left="111" w:right="87" w:hanging="1"/>
              <w:rPr>
                <w:sz w:val="23"/>
                <w:szCs w:val="23"/>
              </w:rPr>
            </w:pPr>
            <w:r w:rsidRPr="009B5D42">
              <w:rPr>
                <w:rFonts w:ascii="Arial" w:hAnsi="Arial"/>
                <w:bCs/>
                <w:sz w:val="23"/>
                <w:szCs w:val="23"/>
              </w:rPr>
              <w:t>I</w:t>
            </w:r>
          </w:p>
        </w:tc>
      </w:tr>
      <w:tr w:rsidR="008769B8" w14:paraId="6D72C379" w14:textId="77777777" w:rsidTr="00CF4D3C">
        <w:tc>
          <w:tcPr>
            <w:tcW w:w="2127" w:type="dxa"/>
            <w:vMerge/>
            <w:tcBorders>
              <w:left w:val="single" w:sz="6" w:space="0" w:color="000000" w:themeColor="text1"/>
              <w:right w:val="single" w:sz="6" w:space="0" w:color="000000" w:themeColor="text1"/>
            </w:tcBorders>
            <w:tcMar>
              <w:left w:w="0" w:type="dxa"/>
              <w:right w:w="0" w:type="dxa"/>
            </w:tcMar>
          </w:tcPr>
          <w:p w14:paraId="1D7EDCFC"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6F083C5" w14:textId="77777777" w:rsidR="008769B8" w:rsidRPr="00275B17" w:rsidRDefault="008769B8" w:rsidP="008E30D0">
            <w:pPr>
              <w:pStyle w:val="TableParagraph"/>
              <w:tabs>
                <w:tab w:val="left" w:pos="597"/>
                <w:tab w:val="left" w:pos="599"/>
              </w:tabs>
              <w:spacing w:before="128" w:line="232" w:lineRule="auto"/>
              <w:ind w:left="191" w:right="131"/>
              <w:rPr>
                <w:rFonts w:ascii="Arial" w:hAnsi="Arial" w:cs="Arial"/>
                <w:sz w:val="23"/>
                <w:szCs w:val="23"/>
              </w:rPr>
            </w:pPr>
            <w:r w:rsidRPr="00275B17">
              <w:rPr>
                <w:rFonts w:ascii="Arial" w:hAnsi="Arial" w:cs="Arial"/>
              </w:rPr>
              <w:t>Excellent</w:t>
            </w:r>
            <w:r w:rsidRPr="00275B17">
              <w:rPr>
                <w:rFonts w:ascii="Arial" w:hAnsi="Arial" w:cs="Arial"/>
                <w:spacing w:val="6"/>
              </w:rPr>
              <w:t xml:space="preserve"> </w:t>
            </w:r>
            <w:r w:rsidRPr="00275B17">
              <w:rPr>
                <w:rFonts w:ascii="Arial" w:hAnsi="Arial" w:cs="Arial"/>
              </w:rPr>
              <w:t>written</w:t>
            </w:r>
            <w:r w:rsidRPr="00275B17">
              <w:rPr>
                <w:rFonts w:ascii="Arial" w:hAnsi="Arial" w:cs="Arial"/>
                <w:spacing w:val="3"/>
              </w:rPr>
              <w:t xml:space="preserve"> </w:t>
            </w:r>
            <w:r w:rsidRPr="00275B17">
              <w:rPr>
                <w:rFonts w:ascii="Arial" w:hAnsi="Arial" w:cs="Arial"/>
              </w:rPr>
              <w:t>communication</w:t>
            </w:r>
            <w:r w:rsidRPr="00275B17">
              <w:rPr>
                <w:rFonts w:ascii="Arial" w:hAnsi="Arial" w:cs="Arial"/>
                <w:spacing w:val="5"/>
              </w:rPr>
              <w:t xml:space="preserve"> </w:t>
            </w:r>
            <w:r w:rsidRPr="00275B17">
              <w:rPr>
                <w:rFonts w:ascii="Arial" w:hAnsi="Arial" w:cs="Arial"/>
              </w:rPr>
              <w:t>and</w:t>
            </w:r>
            <w:r w:rsidRPr="00275B17">
              <w:rPr>
                <w:rFonts w:ascii="Arial" w:hAnsi="Arial" w:cs="Arial"/>
                <w:spacing w:val="4"/>
              </w:rPr>
              <w:t xml:space="preserve"> </w:t>
            </w:r>
            <w:r w:rsidRPr="00275B17">
              <w:rPr>
                <w:rFonts w:ascii="Arial" w:hAnsi="Arial" w:cs="Arial"/>
              </w:rPr>
              <w:t>report</w:t>
            </w:r>
            <w:r w:rsidRPr="00275B17">
              <w:rPr>
                <w:rFonts w:ascii="Arial" w:hAnsi="Arial" w:cs="Arial"/>
                <w:spacing w:val="6"/>
              </w:rPr>
              <w:t xml:space="preserve"> </w:t>
            </w:r>
            <w:r w:rsidRPr="00275B17">
              <w:rPr>
                <w:rFonts w:ascii="Arial" w:hAnsi="Arial" w:cs="Arial"/>
              </w:rPr>
              <w:t>writing</w:t>
            </w:r>
            <w:r w:rsidRPr="00275B17">
              <w:rPr>
                <w:rFonts w:ascii="Arial" w:hAnsi="Arial" w:cs="Arial"/>
                <w:spacing w:val="5"/>
              </w:rPr>
              <w:t xml:space="preserve"> </w:t>
            </w:r>
            <w:r w:rsidRPr="00275B17">
              <w:rPr>
                <w:rFonts w:ascii="Arial" w:hAnsi="Arial" w:cs="Arial"/>
              </w:rPr>
              <w:t>skills</w:t>
            </w:r>
            <w:r w:rsidRPr="00275B17">
              <w:rPr>
                <w:rFonts w:ascii="Arial" w:hAnsi="Arial" w:cs="Arial"/>
                <w:spacing w:val="5"/>
              </w:rPr>
              <w:t xml:space="preserve"> </w:t>
            </w:r>
            <w:r w:rsidRPr="00275B17">
              <w:rPr>
                <w:rFonts w:ascii="Arial" w:hAnsi="Arial" w:cs="Arial"/>
              </w:rPr>
              <w:t>and</w:t>
            </w:r>
            <w:r w:rsidRPr="00275B17">
              <w:rPr>
                <w:rFonts w:ascii="Arial" w:hAnsi="Arial" w:cs="Arial"/>
                <w:spacing w:val="5"/>
              </w:rPr>
              <w:t xml:space="preserve"> </w:t>
            </w:r>
            <w:r w:rsidRPr="00275B17">
              <w:rPr>
                <w:rFonts w:ascii="Arial" w:hAnsi="Arial" w:cs="Arial"/>
              </w:rPr>
              <w:t>excellent</w:t>
            </w:r>
            <w:r w:rsidRPr="00275B17">
              <w:rPr>
                <w:rFonts w:ascii="Arial" w:hAnsi="Arial" w:cs="Arial"/>
                <w:spacing w:val="3"/>
              </w:rPr>
              <w:t xml:space="preserve"> </w:t>
            </w:r>
            <w:r w:rsidRPr="00275B17">
              <w:rPr>
                <w:rFonts w:ascii="Arial" w:hAnsi="Arial" w:cs="Arial"/>
              </w:rPr>
              <w:t>verbal</w:t>
            </w:r>
            <w:r w:rsidRPr="00275B17">
              <w:rPr>
                <w:rFonts w:ascii="Arial" w:hAnsi="Arial" w:cs="Arial"/>
                <w:spacing w:val="5"/>
              </w:rPr>
              <w:t xml:space="preserve"> </w:t>
            </w:r>
            <w:r w:rsidRPr="00275B17">
              <w:rPr>
                <w:rFonts w:ascii="Arial" w:hAnsi="Arial" w:cs="Arial"/>
              </w:rPr>
              <w:t>communication</w:t>
            </w:r>
            <w:r w:rsidRPr="00275B17">
              <w:rPr>
                <w:rFonts w:ascii="Arial" w:hAnsi="Arial" w:cs="Arial"/>
                <w:spacing w:val="5"/>
              </w:rPr>
              <w:t xml:space="preserve"> </w:t>
            </w:r>
            <w:r w:rsidRPr="00275B17">
              <w:rPr>
                <w:rFonts w:ascii="Arial" w:hAnsi="Arial" w:cs="Arial"/>
              </w:rPr>
              <w:t>skills</w:t>
            </w:r>
            <w:r w:rsidRPr="00275B17">
              <w:rPr>
                <w:rFonts w:ascii="Arial" w:hAnsi="Arial" w:cs="Arial"/>
                <w:spacing w:val="-47"/>
              </w:rPr>
              <w:t xml:space="preserve"> </w:t>
            </w:r>
            <w:r w:rsidRPr="00275B17">
              <w:rPr>
                <w:rFonts w:ascii="Arial" w:hAnsi="Arial" w:cs="Arial"/>
              </w:rPr>
              <w:t>at</w:t>
            </w:r>
            <w:r w:rsidRPr="00275B17">
              <w:rPr>
                <w:rFonts w:ascii="Arial" w:hAnsi="Arial" w:cs="Arial"/>
                <w:spacing w:val="-1"/>
              </w:rPr>
              <w:t xml:space="preserve"> </w:t>
            </w:r>
            <w:r w:rsidRPr="00275B17">
              <w:rPr>
                <w:rFonts w:ascii="Arial" w:hAnsi="Arial" w:cs="Arial"/>
              </w:rPr>
              <w:t>all</w:t>
            </w:r>
            <w:r w:rsidRPr="00275B17">
              <w:rPr>
                <w:rFonts w:ascii="Arial" w:hAnsi="Arial" w:cs="Arial"/>
                <w:spacing w:val="-1"/>
              </w:rPr>
              <w:t xml:space="preserve"> </w:t>
            </w:r>
            <w:r w:rsidRPr="00275B17">
              <w:rPr>
                <w:rFonts w:ascii="Arial" w:hAnsi="Arial" w:cs="Arial"/>
              </w:rPr>
              <w:t>levels</w:t>
            </w:r>
            <w:r w:rsidRPr="00275B17">
              <w:rPr>
                <w:rFonts w:ascii="Arial" w:hAnsi="Arial" w:cs="Arial"/>
                <w:spacing w:val="-2"/>
              </w:rPr>
              <w:t xml:space="preserve"> </w:t>
            </w:r>
            <w:r w:rsidRPr="00275B17">
              <w:rPr>
                <w:rFonts w:ascii="Arial" w:hAnsi="Arial" w:cs="Arial"/>
              </w:rPr>
              <w:t>including</w:t>
            </w:r>
            <w:r w:rsidRPr="00275B17">
              <w:rPr>
                <w:rFonts w:ascii="Arial" w:hAnsi="Arial" w:cs="Arial"/>
                <w:spacing w:val="-1"/>
              </w:rPr>
              <w:t xml:space="preserve"> </w:t>
            </w:r>
            <w:r w:rsidRPr="00275B17">
              <w:rPr>
                <w:rFonts w:ascii="Arial" w:hAnsi="Arial" w:cs="Arial"/>
              </w:rPr>
              <w:t>Elected</w:t>
            </w:r>
            <w:r w:rsidRPr="00275B17">
              <w:rPr>
                <w:rFonts w:ascii="Arial" w:hAnsi="Arial" w:cs="Arial"/>
                <w:spacing w:val="-1"/>
              </w:rPr>
              <w:t xml:space="preserve"> </w:t>
            </w:r>
            <w:r w:rsidRPr="00275B17">
              <w:rPr>
                <w:rFonts w:ascii="Arial" w:hAnsi="Arial" w:cs="Arial"/>
              </w:rPr>
              <w:lastRenderedPageBreak/>
              <w:t>Members</w:t>
            </w:r>
            <w:r w:rsidRPr="00275B17">
              <w:rPr>
                <w:rFonts w:ascii="Arial" w:hAnsi="Arial" w:cs="Arial"/>
                <w:spacing w:val="-2"/>
              </w:rPr>
              <w:t xml:space="preserve"> </w:t>
            </w:r>
            <w:r w:rsidRPr="00275B17">
              <w:rPr>
                <w:rFonts w:ascii="Arial" w:hAnsi="Arial" w:cs="Arial"/>
              </w:rPr>
              <w:t>and</w:t>
            </w:r>
            <w:r w:rsidRPr="00275B17">
              <w:rPr>
                <w:rFonts w:ascii="Arial" w:hAnsi="Arial" w:cs="Arial"/>
                <w:spacing w:val="-1"/>
              </w:rPr>
              <w:t xml:space="preserve"> </w:t>
            </w:r>
            <w:r w:rsidRPr="00275B17">
              <w:rPr>
                <w:rFonts w:ascii="Arial" w:hAnsi="Arial" w:cs="Arial"/>
              </w:rPr>
              <w:t>senior stakeholders</w:t>
            </w:r>
            <w:r w:rsidRPr="00275B17">
              <w:rPr>
                <w:rFonts w:ascii="Arial" w:hAnsi="Arial" w:cs="Arial"/>
                <w:spacing w:val="-3"/>
              </w:rPr>
              <w:t xml:space="preserve"> </w:t>
            </w:r>
            <w:r w:rsidRPr="00275B17">
              <w:rPr>
                <w:rFonts w:ascii="Arial" w:hAnsi="Arial" w:cs="Arial"/>
              </w:rPr>
              <w:t>and Customers</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3FBD655" w14:textId="77777777" w:rsidR="008769B8" w:rsidRPr="00F43E4F" w:rsidRDefault="008769B8">
            <w:pPr>
              <w:spacing w:before="146" w:after="0" w:line="252" w:lineRule="auto"/>
              <w:ind w:left="110" w:right="605" w:firstLine="6"/>
              <w:rPr>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F5A7CCF" w14:textId="77777777" w:rsidR="008769B8" w:rsidRPr="009B5D42" w:rsidRDefault="008769B8">
            <w:pPr>
              <w:spacing w:before="146" w:after="0" w:line="252" w:lineRule="auto"/>
              <w:ind w:left="111" w:right="87" w:firstLine="4"/>
              <w:rPr>
                <w:sz w:val="23"/>
                <w:szCs w:val="23"/>
              </w:rPr>
            </w:pPr>
            <w:r w:rsidRPr="009B5D42">
              <w:rPr>
                <w:rFonts w:ascii="Arial" w:hAnsi="Arial"/>
                <w:bCs/>
                <w:sz w:val="23"/>
                <w:szCs w:val="23"/>
              </w:rPr>
              <w:t>AF, I</w:t>
            </w:r>
          </w:p>
        </w:tc>
      </w:tr>
      <w:tr w:rsidR="008769B8" w14:paraId="13D58712" w14:textId="77777777" w:rsidTr="00CF4D3C">
        <w:tc>
          <w:tcPr>
            <w:tcW w:w="2127" w:type="dxa"/>
            <w:vMerge/>
            <w:tcBorders>
              <w:left w:val="single" w:sz="6" w:space="0" w:color="000000" w:themeColor="text1"/>
              <w:right w:val="single" w:sz="6" w:space="0" w:color="000000" w:themeColor="text1"/>
            </w:tcBorders>
            <w:tcMar>
              <w:left w:w="0" w:type="dxa"/>
              <w:right w:w="0" w:type="dxa"/>
            </w:tcMar>
          </w:tcPr>
          <w:p w14:paraId="66C1F496"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9D1139B" w14:textId="77777777" w:rsidR="008769B8" w:rsidRPr="00275B17" w:rsidRDefault="008769B8" w:rsidP="008E30D0">
            <w:pPr>
              <w:spacing w:before="146" w:after="0" w:line="254" w:lineRule="auto"/>
              <w:ind w:left="191" w:right="161" w:firstLine="4"/>
              <w:rPr>
                <w:rFonts w:ascii="Arial" w:hAnsi="Arial" w:cs="Arial"/>
                <w:sz w:val="23"/>
                <w:szCs w:val="23"/>
              </w:rPr>
            </w:pPr>
            <w:r w:rsidRPr="00275B17">
              <w:rPr>
                <w:rFonts w:ascii="Arial" w:hAnsi="Arial" w:cs="Arial"/>
              </w:rPr>
              <w:t>The</w:t>
            </w:r>
            <w:r w:rsidRPr="00275B17">
              <w:rPr>
                <w:rFonts w:ascii="Arial" w:hAnsi="Arial" w:cs="Arial"/>
                <w:spacing w:val="5"/>
              </w:rPr>
              <w:t xml:space="preserve"> </w:t>
            </w:r>
            <w:r w:rsidRPr="00275B17">
              <w:rPr>
                <w:rFonts w:ascii="Arial" w:hAnsi="Arial" w:cs="Arial"/>
              </w:rPr>
              <w:t>preparation</w:t>
            </w:r>
            <w:r w:rsidRPr="00275B17">
              <w:rPr>
                <w:rFonts w:ascii="Arial" w:hAnsi="Arial" w:cs="Arial"/>
                <w:spacing w:val="3"/>
              </w:rPr>
              <w:t xml:space="preserve"> </w:t>
            </w:r>
            <w:r w:rsidRPr="00275B17">
              <w:rPr>
                <w:rFonts w:ascii="Arial" w:hAnsi="Arial" w:cs="Arial"/>
              </w:rPr>
              <w:t>and</w:t>
            </w:r>
            <w:r w:rsidRPr="00275B17">
              <w:rPr>
                <w:rFonts w:ascii="Arial" w:hAnsi="Arial" w:cs="Arial"/>
                <w:spacing w:val="5"/>
              </w:rPr>
              <w:t xml:space="preserve"> </w:t>
            </w:r>
            <w:r w:rsidRPr="00275B17">
              <w:rPr>
                <w:rFonts w:ascii="Arial" w:hAnsi="Arial" w:cs="Arial"/>
              </w:rPr>
              <w:t>presentation</w:t>
            </w:r>
            <w:r w:rsidRPr="00275B17">
              <w:rPr>
                <w:rFonts w:ascii="Arial" w:hAnsi="Arial" w:cs="Arial"/>
                <w:spacing w:val="3"/>
              </w:rPr>
              <w:t xml:space="preserve"> </w:t>
            </w:r>
            <w:r w:rsidRPr="00275B17">
              <w:rPr>
                <w:rFonts w:ascii="Arial" w:hAnsi="Arial" w:cs="Arial"/>
              </w:rPr>
              <w:t>of</w:t>
            </w:r>
            <w:r w:rsidRPr="00275B17">
              <w:rPr>
                <w:rFonts w:ascii="Arial" w:hAnsi="Arial" w:cs="Arial"/>
                <w:spacing w:val="3"/>
              </w:rPr>
              <w:t xml:space="preserve"> </w:t>
            </w:r>
            <w:r w:rsidRPr="00275B17">
              <w:rPr>
                <w:rFonts w:ascii="Arial" w:hAnsi="Arial" w:cs="Arial"/>
              </w:rPr>
              <w:t>management</w:t>
            </w:r>
            <w:r w:rsidRPr="00275B17">
              <w:rPr>
                <w:rFonts w:ascii="Arial" w:hAnsi="Arial" w:cs="Arial"/>
                <w:spacing w:val="7"/>
              </w:rPr>
              <w:t xml:space="preserve"> </w:t>
            </w:r>
            <w:r w:rsidRPr="00275B17">
              <w:rPr>
                <w:rFonts w:ascii="Arial" w:hAnsi="Arial" w:cs="Arial"/>
              </w:rPr>
              <w:t>and/or</w:t>
            </w:r>
            <w:r w:rsidRPr="00275B17">
              <w:rPr>
                <w:rFonts w:ascii="Arial" w:hAnsi="Arial" w:cs="Arial"/>
                <w:spacing w:val="4"/>
              </w:rPr>
              <w:t xml:space="preserve"> </w:t>
            </w:r>
            <w:r w:rsidRPr="00275B17">
              <w:rPr>
                <w:rFonts w:ascii="Arial" w:hAnsi="Arial" w:cs="Arial"/>
              </w:rPr>
              <w:t>technical</w:t>
            </w:r>
            <w:r w:rsidRPr="00275B17">
              <w:rPr>
                <w:rFonts w:ascii="Arial" w:hAnsi="Arial" w:cs="Arial"/>
                <w:spacing w:val="6"/>
              </w:rPr>
              <w:t xml:space="preserve"> </w:t>
            </w:r>
            <w:r w:rsidRPr="00275B17">
              <w:rPr>
                <w:rFonts w:ascii="Arial" w:hAnsi="Arial" w:cs="Arial"/>
              </w:rPr>
              <w:t>reports</w:t>
            </w:r>
            <w:r w:rsidRPr="00275B17">
              <w:rPr>
                <w:rFonts w:ascii="Arial" w:hAnsi="Arial" w:cs="Arial"/>
                <w:spacing w:val="4"/>
              </w:rPr>
              <w:t xml:space="preserve"> </w:t>
            </w:r>
            <w:r w:rsidRPr="00275B17">
              <w:rPr>
                <w:rFonts w:ascii="Arial" w:hAnsi="Arial" w:cs="Arial"/>
              </w:rPr>
              <w:t>to</w:t>
            </w:r>
            <w:r w:rsidRPr="00275B17">
              <w:rPr>
                <w:rFonts w:ascii="Arial" w:hAnsi="Arial" w:cs="Arial"/>
                <w:spacing w:val="7"/>
              </w:rPr>
              <w:t xml:space="preserve"> </w:t>
            </w:r>
            <w:r w:rsidRPr="00275B17">
              <w:rPr>
                <w:rFonts w:ascii="Arial" w:hAnsi="Arial" w:cs="Arial"/>
              </w:rPr>
              <w:t>senior</w:t>
            </w:r>
            <w:r w:rsidRPr="00275B17">
              <w:rPr>
                <w:rFonts w:ascii="Arial" w:hAnsi="Arial" w:cs="Arial"/>
                <w:spacing w:val="4"/>
              </w:rPr>
              <w:t xml:space="preserve"> </w:t>
            </w:r>
            <w:r w:rsidRPr="00275B17">
              <w:rPr>
                <w:rFonts w:ascii="Arial" w:hAnsi="Arial" w:cs="Arial"/>
              </w:rPr>
              <w:t>managers</w:t>
            </w:r>
            <w:r w:rsidRPr="00275B17">
              <w:rPr>
                <w:rFonts w:ascii="Arial" w:hAnsi="Arial" w:cs="Arial"/>
                <w:spacing w:val="6"/>
              </w:rPr>
              <w:t xml:space="preserve"> </w:t>
            </w:r>
            <w:r w:rsidRPr="00275B17">
              <w:rPr>
                <w:rFonts w:ascii="Arial" w:hAnsi="Arial" w:cs="Arial"/>
              </w:rPr>
              <w:t>and</w:t>
            </w:r>
            <w:r w:rsidRPr="00275B17">
              <w:rPr>
                <w:rFonts w:ascii="Arial" w:hAnsi="Arial" w:cs="Arial"/>
                <w:spacing w:val="-47"/>
              </w:rPr>
              <w:t xml:space="preserve"> </w:t>
            </w:r>
            <w:r w:rsidRPr="00275B17">
              <w:rPr>
                <w:rFonts w:ascii="Arial" w:hAnsi="Arial" w:cs="Arial"/>
              </w:rPr>
              <w:t>Committee/Board</w:t>
            </w:r>
            <w:r w:rsidRPr="00275B17">
              <w:rPr>
                <w:rFonts w:ascii="Arial" w:hAnsi="Arial" w:cs="Arial"/>
                <w:spacing w:val="-4"/>
              </w:rPr>
              <w:t xml:space="preserve"> </w:t>
            </w:r>
            <w:r w:rsidRPr="00275B17">
              <w:rPr>
                <w:rFonts w:ascii="Arial" w:hAnsi="Arial" w:cs="Arial"/>
              </w:rPr>
              <w:t>members</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4E9F77A"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EC7D8D0" w14:textId="06B37E31" w:rsidR="008769B8" w:rsidRPr="009B5D42" w:rsidRDefault="008769B8">
            <w:pPr>
              <w:spacing w:before="141" w:after="0" w:line="254" w:lineRule="auto"/>
              <w:ind w:left="116" w:right="87" w:firstLine="4"/>
              <w:rPr>
                <w:sz w:val="23"/>
                <w:szCs w:val="23"/>
              </w:rPr>
            </w:pPr>
            <w:r w:rsidRPr="009B5D42">
              <w:rPr>
                <w:rFonts w:ascii="Arial" w:hAnsi="Arial"/>
                <w:bCs/>
                <w:sz w:val="23"/>
                <w:szCs w:val="23"/>
              </w:rPr>
              <w:t>I</w:t>
            </w:r>
          </w:p>
        </w:tc>
      </w:tr>
      <w:tr w:rsidR="008769B8" w14:paraId="6414E096" w14:textId="77777777" w:rsidTr="00CF4D3C">
        <w:tc>
          <w:tcPr>
            <w:tcW w:w="2127" w:type="dxa"/>
            <w:vMerge/>
            <w:tcBorders>
              <w:left w:val="single" w:sz="6" w:space="0" w:color="000000" w:themeColor="text1"/>
              <w:right w:val="single" w:sz="6" w:space="0" w:color="000000" w:themeColor="text1"/>
            </w:tcBorders>
            <w:tcMar>
              <w:left w:w="0" w:type="dxa"/>
              <w:right w:w="0" w:type="dxa"/>
            </w:tcMar>
          </w:tcPr>
          <w:p w14:paraId="01AB7969"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A5D69A4" w14:textId="77777777" w:rsidR="008769B8" w:rsidRPr="00275B17" w:rsidRDefault="008769B8" w:rsidP="00275B17">
            <w:pPr>
              <w:spacing w:before="146" w:after="0" w:line="252" w:lineRule="auto"/>
              <w:ind w:left="191" w:right="104" w:firstLine="2"/>
              <w:rPr>
                <w:rFonts w:ascii="Arial" w:hAnsi="Arial" w:cs="Arial"/>
                <w:sz w:val="23"/>
                <w:szCs w:val="23"/>
              </w:rPr>
            </w:pPr>
            <w:r w:rsidRPr="00275B17">
              <w:rPr>
                <w:rFonts w:ascii="Arial" w:hAnsi="Arial" w:cs="Arial"/>
              </w:rPr>
              <w:t>Proven</w:t>
            </w:r>
            <w:r w:rsidRPr="00275B17">
              <w:rPr>
                <w:rFonts w:ascii="Arial" w:hAnsi="Arial" w:cs="Arial"/>
                <w:spacing w:val="-3"/>
              </w:rPr>
              <w:t xml:space="preserve"> </w:t>
            </w:r>
            <w:r w:rsidRPr="00275B17">
              <w:rPr>
                <w:rFonts w:ascii="Arial" w:hAnsi="Arial" w:cs="Arial"/>
              </w:rPr>
              <w:t>organisational</w:t>
            </w:r>
            <w:r w:rsidRPr="00275B17">
              <w:rPr>
                <w:rFonts w:ascii="Arial" w:hAnsi="Arial" w:cs="Arial"/>
                <w:spacing w:val="-1"/>
              </w:rPr>
              <w:t xml:space="preserve"> </w:t>
            </w:r>
            <w:r w:rsidRPr="00275B17">
              <w:rPr>
                <w:rFonts w:ascii="Arial" w:hAnsi="Arial" w:cs="Arial"/>
              </w:rPr>
              <w:t>and</w:t>
            </w:r>
            <w:r w:rsidRPr="00275B17">
              <w:rPr>
                <w:rFonts w:ascii="Arial" w:hAnsi="Arial" w:cs="Arial"/>
                <w:spacing w:val="-3"/>
              </w:rPr>
              <w:t xml:space="preserve"> </w:t>
            </w:r>
            <w:r w:rsidRPr="00275B17">
              <w:rPr>
                <w:rFonts w:ascii="Arial" w:hAnsi="Arial" w:cs="Arial"/>
              </w:rPr>
              <w:t>programming</w:t>
            </w:r>
            <w:r w:rsidRPr="00275B17">
              <w:rPr>
                <w:rFonts w:ascii="Arial" w:hAnsi="Arial" w:cs="Arial"/>
                <w:spacing w:val="-2"/>
              </w:rPr>
              <w:t xml:space="preserve"> </w:t>
            </w:r>
            <w:r w:rsidRPr="00275B17">
              <w:rPr>
                <w:rFonts w:ascii="Arial" w:hAnsi="Arial" w:cs="Arial"/>
              </w:rPr>
              <w:t>skills</w:t>
            </w:r>
            <w:r w:rsidRPr="00275B17">
              <w:rPr>
                <w:rFonts w:ascii="Arial" w:hAnsi="Arial" w:cs="Arial"/>
                <w:spacing w:val="-3"/>
              </w:rPr>
              <w:t xml:space="preserve"> </w:t>
            </w:r>
            <w:r w:rsidRPr="00275B17">
              <w:rPr>
                <w:rFonts w:ascii="Arial" w:hAnsi="Arial" w:cs="Arial"/>
              </w:rPr>
              <w:t>for</w:t>
            </w:r>
            <w:r w:rsidRPr="00275B17">
              <w:rPr>
                <w:rFonts w:ascii="Arial" w:hAnsi="Arial" w:cs="Arial"/>
                <w:spacing w:val="-4"/>
              </w:rPr>
              <w:t xml:space="preserve"> </w:t>
            </w:r>
            <w:r w:rsidRPr="00275B17">
              <w:rPr>
                <w:rFonts w:ascii="Arial" w:hAnsi="Arial" w:cs="Arial"/>
              </w:rPr>
              <w:t>large scale</w:t>
            </w:r>
            <w:r w:rsidRPr="00275B17">
              <w:rPr>
                <w:rFonts w:ascii="Arial" w:hAnsi="Arial" w:cs="Arial"/>
                <w:spacing w:val="-3"/>
              </w:rPr>
              <w:t xml:space="preserve"> </w:t>
            </w:r>
            <w:r w:rsidRPr="00275B17">
              <w:rPr>
                <w:rFonts w:ascii="Arial" w:hAnsi="Arial" w:cs="Arial"/>
              </w:rPr>
              <w:t>contracts</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CAA90C5"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680BE65" w14:textId="77777777" w:rsidR="008769B8" w:rsidRPr="009B5D42" w:rsidRDefault="008769B8">
            <w:pPr>
              <w:spacing w:before="146" w:after="0" w:line="249" w:lineRule="auto"/>
              <w:ind w:left="118" w:right="87" w:firstLine="2"/>
              <w:rPr>
                <w:sz w:val="23"/>
                <w:szCs w:val="23"/>
              </w:rPr>
            </w:pPr>
            <w:r w:rsidRPr="009B5D42">
              <w:rPr>
                <w:rFonts w:ascii="Arial" w:hAnsi="Arial"/>
                <w:bCs/>
                <w:sz w:val="23"/>
                <w:szCs w:val="23"/>
              </w:rPr>
              <w:t>AF, I</w:t>
            </w:r>
          </w:p>
        </w:tc>
      </w:tr>
      <w:tr w:rsidR="008769B8" w14:paraId="1626C84C" w14:textId="77777777" w:rsidTr="00CF4D3C">
        <w:tc>
          <w:tcPr>
            <w:tcW w:w="2127" w:type="dxa"/>
            <w:vMerge/>
            <w:tcBorders>
              <w:left w:val="single" w:sz="6" w:space="0" w:color="000000" w:themeColor="text1"/>
              <w:right w:val="single" w:sz="6" w:space="0" w:color="000000" w:themeColor="text1"/>
            </w:tcBorders>
            <w:tcMar>
              <w:left w:w="0" w:type="dxa"/>
              <w:right w:w="0" w:type="dxa"/>
            </w:tcMar>
          </w:tcPr>
          <w:p w14:paraId="0FF8C7AA"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610912F" w14:textId="77777777" w:rsidR="008769B8" w:rsidRPr="00275B17" w:rsidRDefault="008769B8" w:rsidP="00275B17">
            <w:pPr>
              <w:widowControl w:val="0"/>
              <w:tabs>
                <w:tab w:val="left" w:pos="1021"/>
                <w:tab w:val="left" w:pos="1023"/>
              </w:tabs>
              <w:autoSpaceDE w:val="0"/>
              <w:autoSpaceDN w:val="0"/>
              <w:spacing w:before="50" w:after="0" w:line="232" w:lineRule="auto"/>
              <w:ind w:left="191" w:right="514"/>
              <w:rPr>
                <w:rFonts w:ascii="Arial" w:hAnsi="Arial" w:cs="Arial"/>
                <w:sz w:val="23"/>
                <w:szCs w:val="23"/>
              </w:rPr>
            </w:pPr>
            <w:r w:rsidRPr="00275B17">
              <w:rPr>
                <w:rFonts w:ascii="Arial" w:hAnsi="Arial" w:cs="Arial"/>
              </w:rPr>
              <w:t>Strong</w:t>
            </w:r>
            <w:r w:rsidRPr="00275B17">
              <w:rPr>
                <w:rFonts w:ascii="Arial" w:hAnsi="Arial" w:cs="Arial"/>
                <w:spacing w:val="15"/>
              </w:rPr>
              <w:t xml:space="preserve"> </w:t>
            </w:r>
            <w:r w:rsidRPr="00275B17">
              <w:rPr>
                <w:rFonts w:ascii="Arial" w:hAnsi="Arial" w:cs="Arial"/>
              </w:rPr>
              <w:t>project</w:t>
            </w:r>
            <w:r w:rsidRPr="00275B17">
              <w:rPr>
                <w:rFonts w:ascii="Arial" w:hAnsi="Arial" w:cs="Arial"/>
                <w:spacing w:val="18"/>
              </w:rPr>
              <w:t xml:space="preserve"> </w:t>
            </w:r>
            <w:r w:rsidRPr="00275B17">
              <w:rPr>
                <w:rFonts w:ascii="Arial" w:hAnsi="Arial" w:cs="Arial"/>
              </w:rPr>
              <w:t>and</w:t>
            </w:r>
            <w:r w:rsidRPr="00275B17">
              <w:rPr>
                <w:rFonts w:ascii="Arial" w:hAnsi="Arial" w:cs="Arial"/>
                <w:spacing w:val="15"/>
              </w:rPr>
              <w:t xml:space="preserve"> </w:t>
            </w:r>
            <w:r w:rsidRPr="00275B17">
              <w:rPr>
                <w:rFonts w:ascii="Arial" w:hAnsi="Arial" w:cs="Arial"/>
              </w:rPr>
              <w:t>risk</w:t>
            </w:r>
            <w:r w:rsidRPr="00275B17">
              <w:rPr>
                <w:rFonts w:ascii="Arial" w:hAnsi="Arial" w:cs="Arial"/>
                <w:spacing w:val="14"/>
              </w:rPr>
              <w:t xml:space="preserve"> </w:t>
            </w:r>
            <w:r w:rsidRPr="00275B17">
              <w:rPr>
                <w:rFonts w:ascii="Arial" w:hAnsi="Arial" w:cs="Arial"/>
              </w:rPr>
              <w:t>management</w:t>
            </w:r>
            <w:r w:rsidRPr="00275B17">
              <w:rPr>
                <w:rFonts w:ascii="Arial" w:hAnsi="Arial" w:cs="Arial"/>
                <w:spacing w:val="14"/>
              </w:rPr>
              <w:t xml:space="preserve"> </w:t>
            </w:r>
            <w:r w:rsidRPr="00275B17">
              <w:rPr>
                <w:rFonts w:ascii="Arial" w:hAnsi="Arial" w:cs="Arial"/>
              </w:rPr>
              <w:t>skills</w:t>
            </w:r>
            <w:r w:rsidRPr="00275B17">
              <w:rPr>
                <w:rFonts w:ascii="Arial" w:hAnsi="Arial" w:cs="Arial"/>
                <w:spacing w:val="16"/>
              </w:rPr>
              <w:t xml:space="preserve"> </w:t>
            </w:r>
            <w:r w:rsidRPr="00275B17">
              <w:rPr>
                <w:rFonts w:ascii="Arial" w:hAnsi="Arial" w:cs="Arial"/>
              </w:rPr>
              <w:t>with</w:t>
            </w:r>
            <w:r w:rsidRPr="00275B17">
              <w:rPr>
                <w:rFonts w:ascii="Arial" w:hAnsi="Arial" w:cs="Arial"/>
                <w:spacing w:val="16"/>
              </w:rPr>
              <w:t xml:space="preserve"> </w:t>
            </w:r>
            <w:r w:rsidRPr="00275B17">
              <w:rPr>
                <w:rFonts w:ascii="Arial" w:hAnsi="Arial" w:cs="Arial"/>
              </w:rPr>
              <w:t>a</w:t>
            </w:r>
            <w:r w:rsidRPr="00275B17">
              <w:rPr>
                <w:rFonts w:ascii="Arial" w:hAnsi="Arial" w:cs="Arial"/>
                <w:spacing w:val="16"/>
              </w:rPr>
              <w:t xml:space="preserve"> </w:t>
            </w:r>
            <w:r w:rsidRPr="00275B17">
              <w:rPr>
                <w:rFonts w:ascii="Arial" w:hAnsi="Arial" w:cs="Arial"/>
              </w:rPr>
              <w:t>high</w:t>
            </w:r>
            <w:r w:rsidRPr="00275B17">
              <w:rPr>
                <w:rFonts w:ascii="Arial" w:hAnsi="Arial" w:cs="Arial"/>
                <w:spacing w:val="15"/>
              </w:rPr>
              <w:t xml:space="preserve"> </w:t>
            </w:r>
            <w:r w:rsidRPr="00275B17">
              <w:rPr>
                <w:rFonts w:ascii="Arial" w:hAnsi="Arial" w:cs="Arial"/>
              </w:rPr>
              <w:t>attention</w:t>
            </w:r>
            <w:r w:rsidRPr="00275B17">
              <w:rPr>
                <w:rFonts w:ascii="Arial" w:hAnsi="Arial" w:cs="Arial"/>
                <w:spacing w:val="16"/>
              </w:rPr>
              <w:t xml:space="preserve"> </w:t>
            </w:r>
            <w:r w:rsidRPr="00275B17">
              <w:rPr>
                <w:rFonts w:ascii="Arial" w:hAnsi="Arial" w:cs="Arial"/>
              </w:rPr>
              <w:t>to</w:t>
            </w:r>
            <w:r w:rsidRPr="00275B17">
              <w:rPr>
                <w:rFonts w:ascii="Arial" w:hAnsi="Arial" w:cs="Arial"/>
                <w:spacing w:val="17"/>
              </w:rPr>
              <w:t xml:space="preserve"> </w:t>
            </w:r>
            <w:r w:rsidRPr="00275B17">
              <w:rPr>
                <w:rFonts w:ascii="Arial" w:hAnsi="Arial" w:cs="Arial"/>
              </w:rPr>
              <w:t>detail</w:t>
            </w:r>
            <w:r w:rsidRPr="00275B17">
              <w:rPr>
                <w:rFonts w:ascii="Arial" w:hAnsi="Arial" w:cs="Arial"/>
                <w:spacing w:val="15"/>
              </w:rPr>
              <w:t xml:space="preserve"> </w:t>
            </w:r>
            <w:r w:rsidRPr="00275B17">
              <w:rPr>
                <w:rFonts w:ascii="Arial" w:hAnsi="Arial" w:cs="Arial"/>
              </w:rPr>
              <w:t>and</w:t>
            </w:r>
            <w:r w:rsidRPr="00275B17">
              <w:rPr>
                <w:rFonts w:ascii="Arial" w:hAnsi="Arial" w:cs="Arial"/>
                <w:spacing w:val="16"/>
              </w:rPr>
              <w:t xml:space="preserve"> </w:t>
            </w:r>
            <w:r w:rsidRPr="00275B17">
              <w:rPr>
                <w:rFonts w:ascii="Arial" w:hAnsi="Arial" w:cs="Arial"/>
              </w:rPr>
              <w:t>the</w:t>
            </w:r>
            <w:r w:rsidRPr="00275B17">
              <w:rPr>
                <w:rFonts w:ascii="Arial" w:hAnsi="Arial" w:cs="Arial"/>
                <w:spacing w:val="16"/>
              </w:rPr>
              <w:t xml:space="preserve"> </w:t>
            </w:r>
            <w:r w:rsidRPr="00275B17">
              <w:rPr>
                <w:rFonts w:ascii="Arial" w:hAnsi="Arial" w:cs="Arial"/>
              </w:rPr>
              <w:t>ability</w:t>
            </w:r>
            <w:r w:rsidRPr="00275B17">
              <w:rPr>
                <w:rFonts w:ascii="Arial" w:hAnsi="Arial" w:cs="Arial"/>
                <w:spacing w:val="16"/>
              </w:rPr>
              <w:t xml:space="preserve"> </w:t>
            </w:r>
            <w:r w:rsidRPr="00275B17">
              <w:rPr>
                <w:rFonts w:ascii="Arial" w:hAnsi="Arial" w:cs="Arial"/>
              </w:rPr>
              <w:t>to</w:t>
            </w:r>
            <w:r w:rsidRPr="00275B17">
              <w:rPr>
                <w:rFonts w:ascii="Arial" w:hAnsi="Arial" w:cs="Arial"/>
                <w:spacing w:val="18"/>
              </w:rPr>
              <w:t xml:space="preserve"> </w:t>
            </w:r>
            <w:r w:rsidRPr="00275B17">
              <w:rPr>
                <w:rFonts w:ascii="Arial" w:hAnsi="Arial" w:cs="Arial"/>
              </w:rPr>
              <w:t>deliver</w:t>
            </w:r>
            <w:r w:rsidRPr="00275B17">
              <w:rPr>
                <w:rFonts w:ascii="Arial" w:hAnsi="Arial" w:cs="Arial"/>
                <w:spacing w:val="-47"/>
              </w:rPr>
              <w:t xml:space="preserve"> </w:t>
            </w:r>
            <w:r w:rsidRPr="00275B17">
              <w:rPr>
                <w:rFonts w:ascii="Arial" w:hAnsi="Arial" w:cs="Arial"/>
              </w:rPr>
              <w:t>complex</w:t>
            </w:r>
            <w:r w:rsidRPr="00275B17">
              <w:rPr>
                <w:rFonts w:ascii="Arial" w:hAnsi="Arial" w:cs="Arial"/>
                <w:spacing w:val="-3"/>
              </w:rPr>
              <w:t xml:space="preserve"> </w:t>
            </w:r>
            <w:r w:rsidRPr="00275B17">
              <w:rPr>
                <w:rFonts w:ascii="Arial" w:hAnsi="Arial" w:cs="Arial"/>
              </w:rPr>
              <w:t>technical</w:t>
            </w:r>
            <w:r w:rsidRPr="00275B17">
              <w:rPr>
                <w:rFonts w:ascii="Arial" w:hAnsi="Arial" w:cs="Arial"/>
                <w:spacing w:val="-3"/>
              </w:rPr>
              <w:t xml:space="preserve"> </w:t>
            </w:r>
            <w:r w:rsidRPr="00275B17">
              <w:rPr>
                <w:rFonts w:ascii="Arial" w:hAnsi="Arial" w:cs="Arial"/>
              </w:rPr>
              <w:t>contract</w:t>
            </w:r>
            <w:r w:rsidRPr="00275B17">
              <w:rPr>
                <w:rFonts w:ascii="Arial" w:hAnsi="Arial" w:cs="Arial"/>
                <w:spacing w:val="-2"/>
              </w:rPr>
              <w:t xml:space="preserve"> </w:t>
            </w:r>
            <w:r w:rsidRPr="00275B17">
              <w:rPr>
                <w:rFonts w:ascii="Arial" w:hAnsi="Arial" w:cs="Arial"/>
              </w:rPr>
              <w:t>specifications</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49E9C67"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3E2FD92" w14:textId="77777777" w:rsidR="008769B8" w:rsidRPr="009B5D42" w:rsidRDefault="008769B8">
            <w:pPr>
              <w:spacing w:before="141" w:after="0" w:line="249" w:lineRule="auto"/>
              <w:ind w:left="120" w:right="87" w:firstLine="4"/>
              <w:rPr>
                <w:sz w:val="23"/>
                <w:szCs w:val="23"/>
              </w:rPr>
            </w:pPr>
            <w:r w:rsidRPr="009B5D42">
              <w:rPr>
                <w:rFonts w:ascii="Arial" w:hAnsi="Arial"/>
                <w:bCs/>
                <w:sz w:val="23"/>
                <w:szCs w:val="23"/>
              </w:rPr>
              <w:t>AF, I</w:t>
            </w:r>
          </w:p>
        </w:tc>
      </w:tr>
      <w:tr w:rsidR="008769B8" w14:paraId="358BECD6"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68DEC18E"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4B45C65" w14:textId="77777777" w:rsidR="008769B8" w:rsidRPr="00275B17" w:rsidRDefault="008769B8" w:rsidP="00275B17">
            <w:pPr>
              <w:widowControl w:val="0"/>
              <w:tabs>
                <w:tab w:val="left" w:pos="1021"/>
                <w:tab w:val="left" w:pos="1023"/>
              </w:tabs>
              <w:autoSpaceDE w:val="0"/>
              <w:autoSpaceDN w:val="0"/>
              <w:spacing w:before="129" w:after="0" w:line="232" w:lineRule="auto"/>
              <w:ind w:left="191" w:right="515"/>
              <w:rPr>
                <w:rFonts w:ascii="Arial" w:hAnsi="Arial" w:cs="Arial"/>
                <w:sz w:val="23"/>
                <w:szCs w:val="23"/>
              </w:rPr>
            </w:pPr>
            <w:r w:rsidRPr="00275B17">
              <w:rPr>
                <w:rFonts w:ascii="Arial" w:hAnsi="Arial" w:cs="Arial"/>
              </w:rPr>
              <w:t>Possessing</w:t>
            </w:r>
            <w:r w:rsidRPr="00275B17">
              <w:rPr>
                <w:rFonts w:ascii="Arial" w:hAnsi="Arial" w:cs="Arial"/>
                <w:spacing w:val="45"/>
              </w:rPr>
              <w:t xml:space="preserve"> </w:t>
            </w:r>
            <w:r w:rsidRPr="00275B17">
              <w:rPr>
                <w:rFonts w:ascii="Arial" w:hAnsi="Arial" w:cs="Arial"/>
              </w:rPr>
              <w:t>the</w:t>
            </w:r>
            <w:r w:rsidRPr="00275B17">
              <w:rPr>
                <w:rFonts w:ascii="Arial" w:hAnsi="Arial" w:cs="Arial"/>
                <w:spacing w:val="47"/>
              </w:rPr>
              <w:t xml:space="preserve"> </w:t>
            </w:r>
            <w:r w:rsidRPr="00275B17">
              <w:rPr>
                <w:rFonts w:ascii="Arial" w:hAnsi="Arial" w:cs="Arial"/>
              </w:rPr>
              <w:t>authority,</w:t>
            </w:r>
            <w:r w:rsidRPr="00275B17">
              <w:rPr>
                <w:rFonts w:ascii="Arial" w:hAnsi="Arial" w:cs="Arial"/>
                <w:spacing w:val="44"/>
              </w:rPr>
              <w:t xml:space="preserve"> </w:t>
            </w:r>
            <w:r w:rsidRPr="00275B17">
              <w:rPr>
                <w:rFonts w:ascii="Arial" w:hAnsi="Arial" w:cs="Arial"/>
              </w:rPr>
              <w:t>presence,</w:t>
            </w:r>
            <w:r w:rsidRPr="00275B17">
              <w:rPr>
                <w:rFonts w:ascii="Arial" w:hAnsi="Arial" w:cs="Arial"/>
                <w:spacing w:val="47"/>
              </w:rPr>
              <w:t xml:space="preserve"> </w:t>
            </w:r>
            <w:r w:rsidRPr="00275B17">
              <w:rPr>
                <w:rFonts w:ascii="Arial" w:hAnsi="Arial" w:cs="Arial"/>
              </w:rPr>
              <w:t>and</w:t>
            </w:r>
            <w:r w:rsidRPr="00275B17">
              <w:rPr>
                <w:rFonts w:ascii="Arial" w:hAnsi="Arial" w:cs="Arial"/>
                <w:spacing w:val="49"/>
              </w:rPr>
              <w:t xml:space="preserve"> </w:t>
            </w:r>
            <w:r w:rsidRPr="00275B17">
              <w:rPr>
                <w:rFonts w:ascii="Arial" w:hAnsi="Arial" w:cs="Arial"/>
              </w:rPr>
              <w:t>integrity</w:t>
            </w:r>
            <w:r w:rsidRPr="00275B17">
              <w:rPr>
                <w:rFonts w:ascii="Arial" w:hAnsi="Arial" w:cs="Arial"/>
                <w:spacing w:val="48"/>
              </w:rPr>
              <w:t xml:space="preserve"> </w:t>
            </w:r>
            <w:r w:rsidRPr="00275B17">
              <w:rPr>
                <w:rFonts w:ascii="Arial" w:hAnsi="Arial" w:cs="Arial"/>
              </w:rPr>
              <w:t>to</w:t>
            </w:r>
            <w:r w:rsidRPr="00275B17">
              <w:rPr>
                <w:rFonts w:ascii="Arial" w:hAnsi="Arial" w:cs="Arial"/>
                <w:spacing w:val="48"/>
              </w:rPr>
              <w:t xml:space="preserve"> </w:t>
            </w:r>
            <w:r w:rsidRPr="00275B17">
              <w:rPr>
                <w:rFonts w:ascii="Arial" w:hAnsi="Arial" w:cs="Arial"/>
              </w:rPr>
              <w:t>gain</w:t>
            </w:r>
            <w:r w:rsidRPr="00275B17">
              <w:rPr>
                <w:rFonts w:ascii="Arial" w:hAnsi="Arial" w:cs="Arial"/>
                <w:spacing w:val="47"/>
              </w:rPr>
              <w:t xml:space="preserve"> </w:t>
            </w:r>
            <w:r w:rsidRPr="00275B17">
              <w:rPr>
                <w:rFonts w:ascii="Arial" w:hAnsi="Arial" w:cs="Arial"/>
              </w:rPr>
              <w:t>respect</w:t>
            </w:r>
            <w:r w:rsidRPr="00275B17">
              <w:rPr>
                <w:rFonts w:ascii="Arial" w:hAnsi="Arial" w:cs="Arial"/>
                <w:spacing w:val="47"/>
              </w:rPr>
              <w:t xml:space="preserve"> </w:t>
            </w:r>
            <w:r w:rsidRPr="00275B17">
              <w:rPr>
                <w:rFonts w:ascii="Arial" w:hAnsi="Arial" w:cs="Arial"/>
              </w:rPr>
              <w:t>from</w:t>
            </w:r>
            <w:r w:rsidRPr="00275B17">
              <w:rPr>
                <w:rFonts w:ascii="Arial" w:hAnsi="Arial" w:cs="Arial"/>
                <w:spacing w:val="48"/>
              </w:rPr>
              <w:t xml:space="preserve"> </w:t>
            </w:r>
            <w:r w:rsidRPr="00275B17">
              <w:rPr>
                <w:rFonts w:ascii="Arial" w:hAnsi="Arial" w:cs="Arial"/>
              </w:rPr>
              <w:t>colleagues,</w:t>
            </w:r>
            <w:r w:rsidRPr="00275B17">
              <w:rPr>
                <w:rFonts w:ascii="Arial" w:hAnsi="Arial" w:cs="Arial"/>
                <w:spacing w:val="49"/>
              </w:rPr>
              <w:t xml:space="preserve"> </w:t>
            </w:r>
            <w:r w:rsidRPr="00275B17">
              <w:rPr>
                <w:rFonts w:ascii="Arial" w:hAnsi="Arial" w:cs="Arial"/>
              </w:rPr>
              <w:t>and</w:t>
            </w:r>
            <w:r w:rsidRPr="00275B17">
              <w:rPr>
                <w:rFonts w:ascii="Arial" w:hAnsi="Arial" w:cs="Arial"/>
                <w:spacing w:val="46"/>
              </w:rPr>
              <w:t xml:space="preserve"> </w:t>
            </w:r>
            <w:r w:rsidRPr="00275B17">
              <w:rPr>
                <w:rFonts w:ascii="Arial" w:hAnsi="Arial" w:cs="Arial"/>
              </w:rPr>
              <w:t>external</w:t>
            </w:r>
            <w:r w:rsidRPr="00275B17">
              <w:rPr>
                <w:rFonts w:ascii="Arial" w:hAnsi="Arial" w:cs="Arial"/>
                <w:spacing w:val="-47"/>
              </w:rPr>
              <w:t xml:space="preserve"> </w:t>
            </w:r>
            <w:r w:rsidRPr="00275B17">
              <w:rPr>
                <w:rFonts w:ascii="Arial" w:hAnsi="Arial" w:cs="Arial"/>
              </w:rPr>
              <w:t>contractors</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649798A"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BC87DB8" w14:textId="2EFCC48A" w:rsidR="008769B8" w:rsidRPr="009B5D42" w:rsidRDefault="008769B8">
            <w:pPr>
              <w:spacing w:before="141" w:after="0" w:line="249" w:lineRule="auto"/>
              <w:ind w:left="120" w:right="87" w:firstLine="4"/>
              <w:rPr>
                <w:sz w:val="23"/>
                <w:szCs w:val="23"/>
              </w:rPr>
            </w:pPr>
            <w:r w:rsidRPr="009B5D42">
              <w:rPr>
                <w:rFonts w:ascii="Arial" w:hAnsi="Arial"/>
                <w:bCs/>
                <w:sz w:val="23"/>
                <w:szCs w:val="23"/>
              </w:rPr>
              <w:t>I</w:t>
            </w:r>
          </w:p>
        </w:tc>
      </w:tr>
      <w:tr w:rsidR="008769B8" w14:paraId="301E0E1C"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5409A449"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0F0567F" w14:textId="77777777" w:rsidR="008769B8" w:rsidRPr="00275B17" w:rsidRDefault="008769B8" w:rsidP="00275B17">
            <w:pPr>
              <w:widowControl w:val="0"/>
              <w:tabs>
                <w:tab w:val="left" w:pos="1021"/>
                <w:tab w:val="left" w:pos="1023"/>
              </w:tabs>
              <w:autoSpaceDE w:val="0"/>
              <w:autoSpaceDN w:val="0"/>
              <w:spacing w:before="128" w:after="0" w:line="232" w:lineRule="auto"/>
              <w:ind w:left="191" w:right="512"/>
              <w:rPr>
                <w:rFonts w:ascii="Arial" w:hAnsi="Arial" w:cs="Arial"/>
                <w:sz w:val="23"/>
                <w:szCs w:val="23"/>
              </w:rPr>
            </w:pPr>
            <w:r w:rsidRPr="00275B17">
              <w:rPr>
                <w:rFonts w:ascii="Arial" w:hAnsi="Arial" w:cs="Arial"/>
              </w:rPr>
              <w:t>Ability</w:t>
            </w:r>
            <w:r w:rsidRPr="00275B17">
              <w:rPr>
                <w:rFonts w:ascii="Arial" w:hAnsi="Arial" w:cs="Arial"/>
                <w:spacing w:val="14"/>
              </w:rPr>
              <w:t xml:space="preserve"> </w:t>
            </w:r>
            <w:r w:rsidRPr="00275B17">
              <w:rPr>
                <w:rFonts w:ascii="Arial" w:hAnsi="Arial" w:cs="Arial"/>
              </w:rPr>
              <w:t>to</w:t>
            </w:r>
            <w:r w:rsidRPr="00275B17">
              <w:rPr>
                <w:rFonts w:ascii="Arial" w:hAnsi="Arial" w:cs="Arial"/>
                <w:spacing w:val="15"/>
              </w:rPr>
              <w:t xml:space="preserve"> </w:t>
            </w:r>
            <w:r w:rsidRPr="00275B17">
              <w:rPr>
                <w:rFonts w:ascii="Arial" w:hAnsi="Arial" w:cs="Arial"/>
              </w:rPr>
              <w:t>work</w:t>
            </w:r>
            <w:r w:rsidRPr="00275B17">
              <w:rPr>
                <w:rFonts w:ascii="Arial" w:hAnsi="Arial" w:cs="Arial"/>
                <w:spacing w:val="13"/>
              </w:rPr>
              <w:t xml:space="preserve"> </w:t>
            </w:r>
            <w:r w:rsidRPr="00275B17">
              <w:rPr>
                <w:rFonts w:ascii="Arial" w:hAnsi="Arial" w:cs="Arial"/>
              </w:rPr>
              <w:t>independently</w:t>
            </w:r>
            <w:r w:rsidRPr="00275B17">
              <w:rPr>
                <w:rFonts w:ascii="Arial" w:hAnsi="Arial" w:cs="Arial"/>
                <w:spacing w:val="17"/>
              </w:rPr>
              <w:t xml:space="preserve"> </w:t>
            </w:r>
            <w:r w:rsidRPr="00275B17">
              <w:rPr>
                <w:rFonts w:ascii="Arial" w:hAnsi="Arial" w:cs="Arial"/>
              </w:rPr>
              <w:t>but</w:t>
            </w:r>
            <w:r w:rsidRPr="00275B17">
              <w:rPr>
                <w:rFonts w:ascii="Arial" w:hAnsi="Arial" w:cs="Arial"/>
                <w:spacing w:val="14"/>
              </w:rPr>
              <w:t xml:space="preserve"> </w:t>
            </w:r>
            <w:r w:rsidRPr="00275B17">
              <w:rPr>
                <w:rFonts w:ascii="Arial" w:hAnsi="Arial" w:cs="Arial"/>
              </w:rPr>
              <w:t>also</w:t>
            </w:r>
            <w:r w:rsidRPr="00275B17">
              <w:rPr>
                <w:rFonts w:ascii="Arial" w:hAnsi="Arial" w:cs="Arial"/>
                <w:spacing w:val="14"/>
              </w:rPr>
              <w:t xml:space="preserve"> </w:t>
            </w:r>
            <w:r w:rsidRPr="00275B17">
              <w:rPr>
                <w:rFonts w:ascii="Arial" w:hAnsi="Arial" w:cs="Arial"/>
              </w:rPr>
              <w:t>as</w:t>
            </w:r>
            <w:r w:rsidRPr="00275B17">
              <w:rPr>
                <w:rFonts w:ascii="Arial" w:hAnsi="Arial" w:cs="Arial"/>
                <w:spacing w:val="14"/>
              </w:rPr>
              <w:t xml:space="preserve"> </w:t>
            </w:r>
            <w:r w:rsidRPr="00275B17">
              <w:rPr>
                <w:rFonts w:ascii="Arial" w:hAnsi="Arial" w:cs="Arial"/>
              </w:rPr>
              <w:t>a</w:t>
            </w:r>
            <w:r w:rsidRPr="00275B17">
              <w:rPr>
                <w:rFonts w:ascii="Arial" w:hAnsi="Arial" w:cs="Arial"/>
                <w:spacing w:val="13"/>
              </w:rPr>
              <w:t xml:space="preserve"> </w:t>
            </w:r>
            <w:r w:rsidRPr="00275B17">
              <w:rPr>
                <w:rFonts w:ascii="Arial" w:hAnsi="Arial" w:cs="Arial"/>
              </w:rPr>
              <w:t>flexible</w:t>
            </w:r>
            <w:r w:rsidRPr="00275B17">
              <w:rPr>
                <w:rFonts w:ascii="Arial" w:hAnsi="Arial" w:cs="Arial"/>
                <w:spacing w:val="13"/>
              </w:rPr>
              <w:t xml:space="preserve"> </w:t>
            </w:r>
            <w:r w:rsidRPr="00275B17">
              <w:rPr>
                <w:rFonts w:ascii="Arial" w:hAnsi="Arial" w:cs="Arial"/>
              </w:rPr>
              <w:t>team</w:t>
            </w:r>
            <w:r w:rsidRPr="00275B17">
              <w:rPr>
                <w:rFonts w:ascii="Arial" w:hAnsi="Arial" w:cs="Arial"/>
                <w:spacing w:val="17"/>
              </w:rPr>
              <w:t xml:space="preserve"> </w:t>
            </w:r>
            <w:r w:rsidRPr="00275B17">
              <w:rPr>
                <w:rFonts w:ascii="Arial" w:hAnsi="Arial" w:cs="Arial"/>
              </w:rPr>
              <w:t>member,</w:t>
            </w:r>
            <w:r w:rsidRPr="00275B17">
              <w:rPr>
                <w:rFonts w:ascii="Arial" w:hAnsi="Arial" w:cs="Arial"/>
                <w:spacing w:val="14"/>
              </w:rPr>
              <w:t xml:space="preserve"> </w:t>
            </w:r>
            <w:r w:rsidRPr="00275B17">
              <w:rPr>
                <w:rFonts w:ascii="Arial" w:hAnsi="Arial" w:cs="Arial"/>
              </w:rPr>
              <w:t>contributing</w:t>
            </w:r>
            <w:r w:rsidRPr="00275B17">
              <w:rPr>
                <w:rFonts w:ascii="Arial" w:hAnsi="Arial" w:cs="Arial"/>
                <w:spacing w:val="13"/>
              </w:rPr>
              <w:t xml:space="preserve"> </w:t>
            </w:r>
            <w:r w:rsidRPr="00275B17">
              <w:rPr>
                <w:rFonts w:ascii="Arial" w:hAnsi="Arial" w:cs="Arial"/>
              </w:rPr>
              <w:t>to</w:t>
            </w:r>
            <w:r w:rsidRPr="00275B17">
              <w:rPr>
                <w:rFonts w:ascii="Arial" w:hAnsi="Arial" w:cs="Arial"/>
                <w:spacing w:val="15"/>
              </w:rPr>
              <w:t xml:space="preserve"> </w:t>
            </w:r>
            <w:r w:rsidRPr="00275B17">
              <w:rPr>
                <w:rFonts w:ascii="Arial" w:hAnsi="Arial" w:cs="Arial"/>
              </w:rPr>
              <w:t>a</w:t>
            </w:r>
            <w:r w:rsidRPr="00275B17">
              <w:rPr>
                <w:rFonts w:ascii="Arial" w:hAnsi="Arial" w:cs="Arial"/>
                <w:spacing w:val="13"/>
              </w:rPr>
              <w:t xml:space="preserve"> </w:t>
            </w:r>
            <w:r w:rsidRPr="00275B17">
              <w:rPr>
                <w:rFonts w:ascii="Arial" w:hAnsi="Arial" w:cs="Arial"/>
              </w:rPr>
              <w:t>wide</w:t>
            </w:r>
            <w:r w:rsidRPr="00275B17">
              <w:rPr>
                <w:rFonts w:ascii="Arial" w:hAnsi="Arial" w:cs="Arial"/>
                <w:spacing w:val="13"/>
              </w:rPr>
              <w:t xml:space="preserve"> </w:t>
            </w:r>
            <w:r w:rsidRPr="00275B17">
              <w:rPr>
                <w:rFonts w:ascii="Arial" w:hAnsi="Arial" w:cs="Arial"/>
              </w:rPr>
              <w:t>range</w:t>
            </w:r>
            <w:r w:rsidRPr="00275B17">
              <w:rPr>
                <w:rFonts w:ascii="Arial" w:hAnsi="Arial" w:cs="Arial"/>
                <w:spacing w:val="15"/>
              </w:rPr>
              <w:t xml:space="preserve"> </w:t>
            </w:r>
            <w:r w:rsidRPr="00275B17">
              <w:rPr>
                <w:rFonts w:ascii="Arial" w:hAnsi="Arial" w:cs="Arial"/>
              </w:rPr>
              <w:t>of</w:t>
            </w:r>
            <w:r w:rsidRPr="00275B17">
              <w:rPr>
                <w:rFonts w:ascii="Arial" w:hAnsi="Arial" w:cs="Arial"/>
                <w:spacing w:val="-47"/>
              </w:rPr>
              <w:t xml:space="preserve"> </w:t>
            </w:r>
            <w:r w:rsidRPr="00275B17">
              <w:rPr>
                <w:rFonts w:ascii="Arial" w:hAnsi="Arial" w:cs="Arial"/>
              </w:rPr>
              <w:t>corporate</w:t>
            </w:r>
            <w:r w:rsidRPr="00275B17">
              <w:rPr>
                <w:rFonts w:ascii="Arial" w:hAnsi="Arial" w:cs="Arial"/>
                <w:spacing w:val="-2"/>
              </w:rPr>
              <w:t xml:space="preserve"> </w:t>
            </w:r>
            <w:r w:rsidRPr="00275B17">
              <w:rPr>
                <w:rFonts w:ascii="Arial" w:hAnsi="Arial" w:cs="Arial"/>
              </w:rPr>
              <w:t>challenges</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F32EEAC"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FFB2098" w14:textId="320CB874" w:rsidR="008769B8" w:rsidRPr="009B5D42" w:rsidRDefault="008769B8">
            <w:pPr>
              <w:spacing w:before="141" w:after="0" w:line="249" w:lineRule="auto"/>
              <w:ind w:left="120" w:right="87" w:firstLine="4"/>
              <w:rPr>
                <w:sz w:val="23"/>
                <w:szCs w:val="23"/>
              </w:rPr>
            </w:pPr>
            <w:r w:rsidRPr="009B5D42">
              <w:rPr>
                <w:rFonts w:ascii="Arial" w:hAnsi="Arial"/>
                <w:bCs/>
                <w:sz w:val="23"/>
                <w:szCs w:val="23"/>
              </w:rPr>
              <w:t>I</w:t>
            </w:r>
          </w:p>
        </w:tc>
      </w:tr>
      <w:tr w:rsidR="008769B8" w14:paraId="58B57B96"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0C100611"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DC56F00" w14:textId="77777777" w:rsidR="008769B8" w:rsidRPr="00275B17" w:rsidRDefault="008769B8" w:rsidP="00275B17">
            <w:pPr>
              <w:widowControl w:val="0"/>
              <w:tabs>
                <w:tab w:val="left" w:pos="1021"/>
                <w:tab w:val="left" w:pos="1023"/>
              </w:tabs>
              <w:autoSpaceDE w:val="0"/>
              <w:autoSpaceDN w:val="0"/>
              <w:spacing w:before="125" w:after="0" w:line="232" w:lineRule="auto"/>
              <w:ind w:left="191" w:right="514"/>
              <w:rPr>
                <w:rFonts w:ascii="Arial" w:hAnsi="Arial" w:cs="Arial"/>
                <w:sz w:val="23"/>
                <w:szCs w:val="23"/>
              </w:rPr>
            </w:pPr>
            <w:r w:rsidRPr="00275B17">
              <w:rPr>
                <w:rFonts w:ascii="Arial" w:hAnsi="Arial" w:cs="Arial"/>
              </w:rPr>
              <w:t>Ability</w:t>
            </w:r>
            <w:r w:rsidRPr="00275B17">
              <w:rPr>
                <w:rFonts w:ascii="Arial" w:hAnsi="Arial" w:cs="Arial"/>
                <w:spacing w:val="13"/>
              </w:rPr>
              <w:t xml:space="preserve"> </w:t>
            </w:r>
            <w:r w:rsidRPr="00275B17">
              <w:rPr>
                <w:rFonts w:ascii="Arial" w:hAnsi="Arial" w:cs="Arial"/>
              </w:rPr>
              <w:t>to</w:t>
            </w:r>
            <w:r w:rsidRPr="00275B17">
              <w:rPr>
                <w:rFonts w:ascii="Arial" w:hAnsi="Arial" w:cs="Arial"/>
                <w:spacing w:val="14"/>
              </w:rPr>
              <w:t xml:space="preserve"> </w:t>
            </w:r>
            <w:r w:rsidRPr="00275B17">
              <w:rPr>
                <w:rFonts w:ascii="Arial" w:hAnsi="Arial" w:cs="Arial"/>
              </w:rPr>
              <w:t>establish</w:t>
            </w:r>
            <w:r w:rsidRPr="00275B17">
              <w:rPr>
                <w:rFonts w:ascii="Arial" w:hAnsi="Arial" w:cs="Arial"/>
                <w:spacing w:val="14"/>
              </w:rPr>
              <w:t xml:space="preserve"> </w:t>
            </w:r>
            <w:r w:rsidRPr="00275B17">
              <w:rPr>
                <w:rFonts w:ascii="Arial" w:hAnsi="Arial" w:cs="Arial"/>
              </w:rPr>
              <w:t>and</w:t>
            </w:r>
            <w:r w:rsidRPr="00275B17">
              <w:rPr>
                <w:rFonts w:ascii="Arial" w:hAnsi="Arial" w:cs="Arial"/>
                <w:spacing w:val="11"/>
              </w:rPr>
              <w:t xml:space="preserve"> </w:t>
            </w:r>
            <w:r w:rsidRPr="00275B17">
              <w:rPr>
                <w:rFonts w:ascii="Arial" w:hAnsi="Arial" w:cs="Arial"/>
              </w:rPr>
              <w:t>sustain</w:t>
            </w:r>
            <w:r w:rsidRPr="00275B17">
              <w:rPr>
                <w:rFonts w:ascii="Arial" w:hAnsi="Arial" w:cs="Arial"/>
                <w:spacing w:val="15"/>
              </w:rPr>
              <w:t xml:space="preserve"> </w:t>
            </w:r>
            <w:r w:rsidRPr="00275B17">
              <w:rPr>
                <w:rFonts w:ascii="Arial" w:hAnsi="Arial" w:cs="Arial"/>
              </w:rPr>
              <w:t>trust</w:t>
            </w:r>
            <w:r w:rsidRPr="00275B17">
              <w:rPr>
                <w:rFonts w:ascii="Arial" w:hAnsi="Arial" w:cs="Arial"/>
                <w:spacing w:val="15"/>
              </w:rPr>
              <w:t xml:space="preserve"> </w:t>
            </w:r>
            <w:r w:rsidRPr="00275B17">
              <w:rPr>
                <w:rFonts w:ascii="Arial" w:hAnsi="Arial" w:cs="Arial"/>
              </w:rPr>
              <w:t>and</w:t>
            </w:r>
            <w:r w:rsidRPr="00275B17">
              <w:rPr>
                <w:rFonts w:ascii="Arial" w:hAnsi="Arial" w:cs="Arial"/>
                <w:spacing w:val="11"/>
              </w:rPr>
              <w:t xml:space="preserve"> </w:t>
            </w:r>
            <w:r w:rsidRPr="00275B17">
              <w:rPr>
                <w:rFonts w:ascii="Arial" w:hAnsi="Arial" w:cs="Arial"/>
              </w:rPr>
              <w:t>confidence</w:t>
            </w:r>
            <w:r w:rsidRPr="00275B17">
              <w:rPr>
                <w:rFonts w:ascii="Arial" w:hAnsi="Arial" w:cs="Arial"/>
                <w:spacing w:val="10"/>
              </w:rPr>
              <w:t xml:space="preserve"> </w:t>
            </w:r>
            <w:r w:rsidRPr="00275B17">
              <w:rPr>
                <w:rFonts w:ascii="Arial" w:hAnsi="Arial" w:cs="Arial"/>
              </w:rPr>
              <w:t>with</w:t>
            </w:r>
            <w:r w:rsidRPr="00275B17">
              <w:rPr>
                <w:rFonts w:ascii="Arial" w:hAnsi="Arial" w:cs="Arial"/>
                <w:spacing w:val="16"/>
              </w:rPr>
              <w:t xml:space="preserve"> </w:t>
            </w:r>
            <w:r w:rsidRPr="00275B17">
              <w:rPr>
                <w:rFonts w:ascii="Arial" w:hAnsi="Arial" w:cs="Arial"/>
              </w:rPr>
              <w:t>stakeholders,</w:t>
            </w:r>
            <w:r w:rsidRPr="00275B17">
              <w:rPr>
                <w:rFonts w:ascii="Arial" w:hAnsi="Arial" w:cs="Arial"/>
                <w:spacing w:val="15"/>
              </w:rPr>
              <w:t xml:space="preserve"> </w:t>
            </w:r>
            <w:r w:rsidRPr="00275B17">
              <w:rPr>
                <w:rFonts w:ascii="Arial" w:hAnsi="Arial" w:cs="Arial"/>
              </w:rPr>
              <w:t>partners,</w:t>
            </w:r>
            <w:r w:rsidRPr="00275B17">
              <w:rPr>
                <w:rFonts w:ascii="Arial" w:hAnsi="Arial" w:cs="Arial"/>
                <w:spacing w:val="15"/>
              </w:rPr>
              <w:t xml:space="preserve"> </w:t>
            </w:r>
            <w:r w:rsidRPr="00275B17">
              <w:rPr>
                <w:rFonts w:ascii="Arial" w:hAnsi="Arial" w:cs="Arial"/>
              </w:rPr>
              <w:t>communities,</w:t>
            </w:r>
            <w:r w:rsidRPr="00275B17">
              <w:rPr>
                <w:rFonts w:ascii="Arial" w:hAnsi="Arial" w:cs="Arial"/>
                <w:spacing w:val="13"/>
              </w:rPr>
              <w:t xml:space="preserve"> </w:t>
            </w:r>
            <w:r w:rsidRPr="00275B17">
              <w:rPr>
                <w:rFonts w:ascii="Arial" w:hAnsi="Arial" w:cs="Arial"/>
              </w:rPr>
              <w:t>and</w:t>
            </w:r>
            <w:r w:rsidRPr="00275B17">
              <w:rPr>
                <w:rFonts w:ascii="Arial" w:hAnsi="Arial" w:cs="Arial"/>
                <w:spacing w:val="-47"/>
              </w:rPr>
              <w:t xml:space="preserve"> </w:t>
            </w:r>
            <w:r w:rsidRPr="00275B17">
              <w:rPr>
                <w:rFonts w:ascii="Arial" w:hAnsi="Arial" w:cs="Arial"/>
              </w:rPr>
              <w:t>tenants and</w:t>
            </w:r>
            <w:r w:rsidRPr="00275B17">
              <w:rPr>
                <w:rFonts w:ascii="Arial" w:hAnsi="Arial" w:cs="Arial"/>
                <w:spacing w:val="-1"/>
              </w:rPr>
              <w:t xml:space="preserve"> </w:t>
            </w:r>
            <w:r w:rsidRPr="00275B17">
              <w:rPr>
                <w:rFonts w:ascii="Arial" w:hAnsi="Arial" w:cs="Arial"/>
              </w:rPr>
              <w:t>to</w:t>
            </w:r>
            <w:r w:rsidRPr="00275B17">
              <w:rPr>
                <w:rFonts w:ascii="Arial" w:hAnsi="Arial" w:cs="Arial"/>
                <w:spacing w:val="1"/>
              </w:rPr>
              <w:t xml:space="preserve"> </w:t>
            </w:r>
            <w:r w:rsidRPr="00275B17">
              <w:rPr>
                <w:rFonts w:ascii="Arial" w:hAnsi="Arial" w:cs="Arial"/>
              </w:rPr>
              <w:t>promote</w:t>
            </w:r>
            <w:r w:rsidRPr="00275B17">
              <w:rPr>
                <w:rFonts w:ascii="Arial" w:hAnsi="Arial" w:cs="Arial"/>
                <w:spacing w:val="-1"/>
              </w:rPr>
              <w:t xml:space="preserve"> </w:t>
            </w:r>
            <w:r w:rsidRPr="00275B17">
              <w:rPr>
                <w:rFonts w:ascii="Arial" w:hAnsi="Arial" w:cs="Arial"/>
              </w:rPr>
              <w:t>and</w:t>
            </w:r>
            <w:r w:rsidRPr="00275B17">
              <w:rPr>
                <w:rFonts w:ascii="Arial" w:hAnsi="Arial" w:cs="Arial"/>
                <w:spacing w:val="-1"/>
              </w:rPr>
              <w:t xml:space="preserve"> </w:t>
            </w:r>
            <w:r w:rsidRPr="00275B17">
              <w:rPr>
                <w:rFonts w:ascii="Arial" w:hAnsi="Arial" w:cs="Arial"/>
              </w:rPr>
              <w:t>represent</w:t>
            </w:r>
            <w:r w:rsidRPr="00275B17">
              <w:rPr>
                <w:rFonts w:ascii="Arial" w:hAnsi="Arial" w:cs="Arial"/>
                <w:spacing w:val="-2"/>
              </w:rPr>
              <w:t xml:space="preserve"> </w:t>
            </w:r>
            <w:r w:rsidRPr="00275B17">
              <w:rPr>
                <w:rFonts w:ascii="Arial" w:hAnsi="Arial" w:cs="Arial"/>
              </w:rPr>
              <w:t>SCH</w:t>
            </w:r>
            <w:r w:rsidRPr="00275B17">
              <w:rPr>
                <w:rFonts w:ascii="Arial" w:hAnsi="Arial" w:cs="Arial"/>
                <w:spacing w:val="-2"/>
              </w:rPr>
              <w:t xml:space="preserve"> </w:t>
            </w:r>
            <w:r w:rsidRPr="00275B17">
              <w:rPr>
                <w:rFonts w:ascii="Arial" w:hAnsi="Arial" w:cs="Arial"/>
              </w:rPr>
              <w:t>positively</w:t>
            </w:r>
            <w:r w:rsidRPr="00275B17">
              <w:rPr>
                <w:rFonts w:ascii="Arial" w:hAnsi="Arial" w:cs="Arial"/>
                <w:spacing w:val="-2"/>
              </w:rPr>
              <w:t xml:space="preserve"> </w:t>
            </w:r>
            <w:r w:rsidRPr="00275B17">
              <w:rPr>
                <w:rFonts w:ascii="Arial" w:hAnsi="Arial" w:cs="Arial"/>
              </w:rPr>
              <w:t>and</w:t>
            </w:r>
            <w:r w:rsidRPr="00275B17">
              <w:rPr>
                <w:rFonts w:ascii="Arial" w:hAnsi="Arial" w:cs="Arial"/>
                <w:spacing w:val="-1"/>
              </w:rPr>
              <w:t xml:space="preserve"> </w:t>
            </w:r>
            <w:r w:rsidRPr="00275B17">
              <w:rPr>
                <w:rFonts w:ascii="Arial" w:hAnsi="Arial" w:cs="Arial"/>
              </w:rPr>
              <w:t>professionally</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A402F02"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B586208" w14:textId="2D0CF735" w:rsidR="008769B8" w:rsidRPr="009B5D42" w:rsidRDefault="008769B8">
            <w:pPr>
              <w:spacing w:before="141" w:after="0" w:line="249" w:lineRule="auto"/>
              <w:ind w:left="120" w:right="87" w:firstLine="4"/>
              <w:rPr>
                <w:sz w:val="23"/>
                <w:szCs w:val="23"/>
              </w:rPr>
            </w:pPr>
            <w:r w:rsidRPr="009B5D42">
              <w:rPr>
                <w:rFonts w:ascii="Arial" w:hAnsi="Arial"/>
                <w:bCs/>
                <w:sz w:val="23"/>
                <w:szCs w:val="23"/>
              </w:rPr>
              <w:t>I</w:t>
            </w:r>
          </w:p>
        </w:tc>
      </w:tr>
      <w:tr w:rsidR="008769B8" w14:paraId="0E52E264"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5E527273"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BFD7CEC" w14:textId="4DF6073F" w:rsidR="008769B8" w:rsidRPr="00E25A83" w:rsidRDefault="008769B8" w:rsidP="00275B17">
            <w:pPr>
              <w:widowControl w:val="0"/>
              <w:tabs>
                <w:tab w:val="left" w:pos="1021"/>
                <w:tab w:val="left" w:pos="1023"/>
              </w:tabs>
              <w:autoSpaceDE w:val="0"/>
              <w:autoSpaceDN w:val="0"/>
              <w:spacing w:before="125" w:after="0" w:line="232" w:lineRule="auto"/>
              <w:ind w:left="191" w:right="514"/>
              <w:rPr>
                <w:rFonts w:ascii="Arial" w:hAnsi="Arial" w:cs="Arial"/>
              </w:rPr>
            </w:pPr>
            <w:r w:rsidRPr="00E25A83">
              <w:rPr>
                <w:rFonts w:ascii="Arial" w:hAnsi="Arial" w:cs="Arial"/>
              </w:rPr>
              <w:t>Ability to analyse and appraise lessons learned from good and bad practices, issues and incidents and apply shared learning, and implement lessons learned into the management of the building to improve safety and operational performance.</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6AE26B9"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21081DD" w14:textId="6EEB9C3F" w:rsidR="008769B8" w:rsidRPr="009B5D42" w:rsidRDefault="008769B8">
            <w:pPr>
              <w:spacing w:before="141" w:after="0" w:line="249" w:lineRule="auto"/>
              <w:ind w:left="120" w:right="87" w:firstLine="4"/>
              <w:rPr>
                <w:rFonts w:ascii="Arial" w:hAnsi="Arial"/>
                <w:bCs/>
                <w:sz w:val="23"/>
                <w:szCs w:val="23"/>
              </w:rPr>
            </w:pPr>
            <w:r w:rsidRPr="009B5D42">
              <w:rPr>
                <w:rFonts w:ascii="Arial" w:hAnsi="Arial"/>
                <w:bCs/>
                <w:sz w:val="23"/>
                <w:szCs w:val="23"/>
              </w:rPr>
              <w:t>I</w:t>
            </w:r>
          </w:p>
        </w:tc>
      </w:tr>
      <w:tr w:rsidR="008769B8" w14:paraId="4BB1FB8B"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539907CD"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0CD2242" w14:textId="77777777" w:rsidR="008769B8" w:rsidRPr="00275B17" w:rsidRDefault="008769B8" w:rsidP="00275B17">
            <w:pPr>
              <w:widowControl w:val="0"/>
              <w:tabs>
                <w:tab w:val="left" w:pos="1021"/>
                <w:tab w:val="left" w:pos="1023"/>
              </w:tabs>
              <w:autoSpaceDE w:val="0"/>
              <w:autoSpaceDN w:val="0"/>
              <w:spacing w:before="111" w:after="0" w:line="240" w:lineRule="auto"/>
              <w:ind w:left="191"/>
              <w:rPr>
                <w:rFonts w:ascii="Arial" w:hAnsi="Arial" w:cs="Arial"/>
                <w:sz w:val="23"/>
                <w:szCs w:val="23"/>
              </w:rPr>
            </w:pPr>
            <w:r w:rsidRPr="00275B17">
              <w:rPr>
                <w:rFonts w:ascii="Arial" w:hAnsi="Arial" w:cs="Arial"/>
              </w:rPr>
              <w:t>Financial</w:t>
            </w:r>
            <w:r w:rsidRPr="00275B17">
              <w:rPr>
                <w:rFonts w:ascii="Arial" w:hAnsi="Arial" w:cs="Arial"/>
                <w:spacing w:val="-3"/>
              </w:rPr>
              <w:t xml:space="preserve"> </w:t>
            </w:r>
            <w:r w:rsidRPr="00275B17">
              <w:rPr>
                <w:rFonts w:ascii="Arial" w:hAnsi="Arial" w:cs="Arial"/>
              </w:rPr>
              <w:t>and</w:t>
            </w:r>
            <w:r w:rsidRPr="00275B17">
              <w:rPr>
                <w:rFonts w:ascii="Arial" w:hAnsi="Arial" w:cs="Arial"/>
                <w:spacing w:val="-2"/>
              </w:rPr>
              <w:t xml:space="preserve"> </w:t>
            </w:r>
            <w:r w:rsidRPr="00275B17">
              <w:rPr>
                <w:rFonts w:ascii="Arial" w:hAnsi="Arial" w:cs="Arial"/>
              </w:rPr>
              <w:t>numeracy</w:t>
            </w:r>
            <w:r w:rsidRPr="00275B17">
              <w:rPr>
                <w:rFonts w:ascii="Arial" w:hAnsi="Arial" w:cs="Arial"/>
                <w:spacing w:val="-1"/>
              </w:rPr>
              <w:t xml:space="preserve"> </w:t>
            </w:r>
            <w:r w:rsidRPr="00275B17">
              <w:rPr>
                <w:rFonts w:ascii="Arial" w:hAnsi="Arial" w:cs="Arial"/>
              </w:rPr>
              <w:t>skills</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8A80F33"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25BED78" w14:textId="77777777" w:rsidR="008769B8" w:rsidRPr="009B5D42" w:rsidRDefault="008769B8">
            <w:pPr>
              <w:spacing w:before="141" w:after="0" w:line="249" w:lineRule="auto"/>
              <w:ind w:left="120" w:right="87" w:firstLine="4"/>
              <w:rPr>
                <w:sz w:val="23"/>
                <w:szCs w:val="23"/>
              </w:rPr>
            </w:pPr>
            <w:r w:rsidRPr="009B5D42">
              <w:rPr>
                <w:rFonts w:ascii="Arial" w:hAnsi="Arial"/>
                <w:bCs/>
                <w:sz w:val="23"/>
                <w:szCs w:val="23"/>
              </w:rPr>
              <w:t>AF, I</w:t>
            </w:r>
          </w:p>
        </w:tc>
      </w:tr>
      <w:tr w:rsidR="008769B8" w14:paraId="534BBBC2"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29946201"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C80933C" w14:textId="77777777" w:rsidR="008769B8" w:rsidRPr="00275B17" w:rsidRDefault="008769B8" w:rsidP="00275B17">
            <w:pPr>
              <w:widowControl w:val="0"/>
              <w:tabs>
                <w:tab w:val="left" w:pos="1021"/>
                <w:tab w:val="left" w:pos="1023"/>
              </w:tabs>
              <w:autoSpaceDE w:val="0"/>
              <w:autoSpaceDN w:val="0"/>
              <w:spacing w:before="112" w:after="0" w:line="240" w:lineRule="auto"/>
              <w:ind w:left="191"/>
              <w:rPr>
                <w:rFonts w:ascii="Arial" w:hAnsi="Arial" w:cs="Arial"/>
                <w:sz w:val="23"/>
                <w:szCs w:val="23"/>
              </w:rPr>
            </w:pPr>
            <w:r w:rsidRPr="00275B17">
              <w:rPr>
                <w:rFonts w:ascii="Arial" w:hAnsi="Arial" w:cs="Arial"/>
              </w:rPr>
              <w:t>A</w:t>
            </w:r>
            <w:r w:rsidRPr="00275B17">
              <w:rPr>
                <w:rFonts w:ascii="Arial" w:hAnsi="Arial" w:cs="Arial"/>
                <w:spacing w:val="-2"/>
              </w:rPr>
              <w:t xml:space="preserve"> </w:t>
            </w:r>
            <w:r w:rsidRPr="00275B17">
              <w:rPr>
                <w:rFonts w:ascii="Arial" w:hAnsi="Arial" w:cs="Arial"/>
              </w:rPr>
              <w:t>confident</w:t>
            </w:r>
            <w:r w:rsidRPr="00275B17">
              <w:rPr>
                <w:rFonts w:ascii="Arial" w:hAnsi="Arial" w:cs="Arial"/>
                <w:spacing w:val="-3"/>
              </w:rPr>
              <w:t xml:space="preserve"> </w:t>
            </w:r>
            <w:r w:rsidRPr="00275B17">
              <w:rPr>
                <w:rFonts w:ascii="Arial" w:hAnsi="Arial" w:cs="Arial"/>
              </w:rPr>
              <w:t>and</w:t>
            </w:r>
            <w:r w:rsidRPr="00275B17">
              <w:rPr>
                <w:rFonts w:ascii="Arial" w:hAnsi="Arial" w:cs="Arial"/>
                <w:spacing w:val="-2"/>
              </w:rPr>
              <w:t xml:space="preserve"> </w:t>
            </w:r>
            <w:r w:rsidRPr="00275B17">
              <w:rPr>
                <w:rFonts w:ascii="Arial" w:hAnsi="Arial" w:cs="Arial"/>
              </w:rPr>
              <w:t>effective</w:t>
            </w:r>
            <w:r w:rsidRPr="00275B17">
              <w:rPr>
                <w:rFonts w:ascii="Arial" w:hAnsi="Arial" w:cs="Arial"/>
                <w:spacing w:val="-1"/>
              </w:rPr>
              <w:t xml:space="preserve"> </w:t>
            </w:r>
            <w:r w:rsidRPr="00275B17">
              <w:rPr>
                <w:rFonts w:ascii="Arial" w:hAnsi="Arial" w:cs="Arial"/>
              </w:rPr>
              <w:t>decision</w:t>
            </w:r>
            <w:r w:rsidRPr="00275B17">
              <w:rPr>
                <w:rFonts w:ascii="Arial" w:hAnsi="Arial" w:cs="Arial"/>
                <w:spacing w:val="-4"/>
              </w:rPr>
              <w:t xml:space="preserve"> </w:t>
            </w:r>
            <w:r w:rsidRPr="00275B17">
              <w:rPr>
                <w:rFonts w:ascii="Arial" w:hAnsi="Arial" w:cs="Arial"/>
              </w:rPr>
              <w:t>maker</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B9D3A97"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9DD8BDF" w14:textId="427FB5EF" w:rsidR="008769B8" w:rsidRPr="009B5D42" w:rsidRDefault="008769B8">
            <w:pPr>
              <w:spacing w:before="141" w:after="0" w:line="249" w:lineRule="auto"/>
              <w:ind w:left="120" w:right="87" w:firstLine="4"/>
              <w:rPr>
                <w:sz w:val="23"/>
                <w:szCs w:val="23"/>
              </w:rPr>
            </w:pPr>
            <w:r w:rsidRPr="009B5D42">
              <w:rPr>
                <w:rFonts w:ascii="Arial" w:hAnsi="Arial"/>
                <w:bCs/>
                <w:sz w:val="23"/>
                <w:szCs w:val="23"/>
              </w:rPr>
              <w:t>I</w:t>
            </w:r>
          </w:p>
        </w:tc>
      </w:tr>
      <w:tr w:rsidR="008769B8" w14:paraId="0B5C23EF"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1B6EE1D6"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7DA98DA" w14:textId="77777777" w:rsidR="008769B8" w:rsidRPr="00275B17" w:rsidRDefault="008769B8" w:rsidP="00275B17">
            <w:pPr>
              <w:widowControl w:val="0"/>
              <w:tabs>
                <w:tab w:val="left" w:pos="1021"/>
                <w:tab w:val="left" w:pos="1023"/>
              </w:tabs>
              <w:autoSpaceDE w:val="0"/>
              <w:autoSpaceDN w:val="0"/>
              <w:spacing w:before="117" w:after="0" w:line="232" w:lineRule="auto"/>
              <w:ind w:left="191" w:right="515"/>
              <w:rPr>
                <w:rFonts w:ascii="Arial" w:hAnsi="Arial" w:cs="Arial"/>
                <w:sz w:val="23"/>
                <w:szCs w:val="23"/>
              </w:rPr>
            </w:pPr>
            <w:r w:rsidRPr="00275B17">
              <w:rPr>
                <w:rFonts w:ascii="Arial" w:hAnsi="Arial" w:cs="Arial"/>
              </w:rPr>
              <w:t>Able</w:t>
            </w:r>
            <w:r w:rsidRPr="00275B17">
              <w:rPr>
                <w:rFonts w:ascii="Arial" w:hAnsi="Arial" w:cs="Arial"/>
                <w:spacing w:val="14"/>
              </w:rPr>
              <w:t xml:space="preserve"> </w:t>
            </w:r>
            <w:r w:rsidRPr="00275B17">
              <w:rPr>
                <w:rFonts w:ascii="Arial" w:hAnsi="Arial" w:cs="Arial"/>
              </w:rPr>
              <w:t>to</w:t>
            </w:r>
            <w:r w:rsidRPr="00275B17">
              <w:rPr>
                <w:rFonts w:ascii="Arial" w:hAnsi="Arial" w:cs="Arial"/>
                <w:spacing w:val="15"/>
              </w:rPr>
              <w:t xml:space="preserve"> </w:t>
            </w:r>
            <w:r w:rsidRPr="00275B17">
              <w:rPr>
                <w:rFonts w:ascii="Arial" w:hAnsi="Arial" w:cs="Arial"/>
              </w:rPr>
              <w:t>reflect</w:t>
            </w:r>
            <w:r w:rsidRPr="00275B17">
              <w:rPr>
                <w:rFonts w:ascii="Arial" w:hAnsi="Arial" w:cs="Arial"/>
                <w:spacing w:val="14"/>
              </w:rPr>
              <w:t xml:space="preserve"> </w:t>
            </w:r>
            <w:r w:rsidRPr="00275B17">
              <w:rPr>
                <w:rFonts w:ascii="Arial" w:hAnsi="Arial" w:cs="Arial"/>
              </w:rPr>
              <w:t>and</w:t>
            </w:r>
            <w:r w:rsidRPr="00275B17">
              <w:rPr>
                <w:rFonts w:ascii="Arial" w:hAnsi="Arial" w:cs="Arial"/>
                <w:spacing w:val="13"/>
              </w:rPr>
              <w:t xml:space="preserve"> </w:t>
            </w:r>
            <w:r w:rsidRPr="00275B17">
              <w:rPr>
                <w:rFonts w:ascii="Arial" w:hAnsi="Arial" w:cs="Arial"/>
              </w:rPr>
              <w:t>recognise</w:t>
            </w:r>
            <w:r w:rsidRPr="00275B17">
              <w:rPr>
                <w:rFonts w:ascii="Arial" w:hAnsi="Arial" w:cs="Arial"/>
                <w:spacing w:val="14"/>
              </w:rPr>
              <w:t xml:space="preserve"> </w:t>
            </w:r>
            <w:r w:rsidRPr="00275B17">
              <w:rPr>
                <w:rFonts w:ascii="Arial" w:hAnsi="Arial" w:cs="Arial"/>
              </w:rPr>
              <w:t>the</w:t>
            </w:r>
            <w:r w:rsidRPr="00275B17">
              <w:rPr>
                <w:rFonts w:ascii="Arial" w:hAnsi="Arial" w:cs="Arial"/>
                <w:spacing w:val="13"/>
              </w:rPr>
              <w:t xml:space="preserve"> </w:t>
            </w:r>
            <w:r w:rsidRPr="00275B17">
              <w:rPr>
                <w:rFonts w:ascii="Arial" w:hAnsi="Arial" w:cs="Arial"/>
              </w:rPr>
              <w:t>needs</w:t>
            </w:r>
            <w:r w:rsidRPr="00275B17">
              <w:rPr>
                <w:rFonts w:ascii="Arial" w:hAnsi="Arial" w:cs="Arial"/>
                <w:spacing w:val="12"/>
              </w:rPr>
              <w:t xml:space="preserve"> </w:t>
            </w:r>
            <w:r w:rsidRPr="00275B17">
              <w:rPr>
                <w:rFonts w:ascii="Arial" w:hAnsi="Arial" w:cs="Arial"/>
              </w:rPr>
              <w:t>of</w:t>
            </w:r>
            <w:r w:rsidRPr="00275B17">
              <w:rPr>
                <w:rFonts w:ascii="Arial" w:hAnsi="Arial" w:cs="Arial"/>
                <w:spacing w:val="13"/>
              </w:rPr>
              <w:t xml:space="preserve"> </w:t>
            </w:r>
            <w:r w:rsidRPr="00275B17">
              <w:rPr>
                <w:rFonts w:ascii="Arial" w:hAnsi="Arial" w:cs="Arial"/>
              </w:rPr>
              <w:lastRenderedPageBreak/>
              <w:t>all</w:t>
            </w:r>
            <w:r w:rsidRPr="00275B17">
              <w:rPr>
                <w:rFonts w:ascii="Arial" w:hAnsi="Arial" w:cs="Arial"/>
                <w:spacing w:val="12"/>
              </w:rPr>
              <w:t xml:space="preserve"> </w:t>
            </w:r>
            <w:r w:rsidRPr="00275B17">
              <w:rPr>
                <w:rFonts w:ascii="Arial" w:hAnsi="Arial" w:cs="Arial"/>
              </w:rPr>
              <w:t>groups</w:t>
            </w:r>
            <w:r w:rsidRPr="00275B17">
              <w:rPr>
                <w:rFonts w:ascii="Arial" w:hAnsi="Arial" w:cs="Arial"/>
                <w:spacing w:val="12"/>
              </w:rPr>
              <w:t xml:space="preserve"> </w:t>
            </w:r>
            <w:r w:rsidRPr="00275B17">
              <w:rPr>
                <w:rFonts w:ascii="Arial" w:hAnsi="Arial" w:cs="Arial"/>
              </w:rPr>
              <w:t>within</w:t>
            </w:r>
            <w:r w:rsidRPr="00275B17">
              <w:rPr>
                <w:rFonts w:ascii="Arial" w:hAnsi="Arial" w:cs="Arial"/>
                <w:spacing w:val="15"/>
              </w:rPr>
              <w:t xml:space="preserve"> </w:t>
            </w:r>
            <w:r w:rsidRPr="00275B17">
              <w:rPr>
                <w:rFonts w:ascii="Arial" w:hAnsi="Arial" w:cs="Arial"/>
              </w:rPr>
              <w:t>society</w:t>
            </w:r>
            <w:r w:rsidRPr="00275B17">
              <w:rPr>
                <w:rFonts w:ascii="Arial" w:hAnsi="Arial" w:cs="Arial"/>
                <w:spacing w:val="14"/>
              </w:rPr>
              <w:t xml:space="preserve"> </w:t>
            </w:r>
            <w:r w:rsidRPr="00275B17">
              <w:rPr>
                <w:rFonts w:ascii="Arial" w:hAnsi="Arial" w:cs="Arial"/>
              </w:rPr>
              <w:t>and</w:t>
            </w:r>
            <w:r w:rsidRPr="00275B17">
              <w:rPr>
                <w:rFonts w:ascii="Arial" w:hAnsi="Arial" w:cs="Arial"/>
                <w:spacing w:val="13"/>
              </w:rPr>
              <w:t xml:space="preserve"> </w:t>
            </w:r>
            <w:r w:rsidRPr="00275B17">
              <w:rPr>
                <w:rFonts w:ascii="Arial" w:hAnsi="Arial" w:cs="Arial"/>
              </w:rPr>
              <w:t>particularly</w:t>
            </w:r>
            <w:r w:rsidRPr="00275B17">
              <w:rPr>
                <w:rFonts w:ascii="Arial" w:hAnsi="Arial" w:cs="Arial"/>
                <w:spacing w:val="14"/>
              </w:rPr>
              <w:t xml:space="preserve"> </w:t>
            </w:r>
            <w:r w:rsidRPr="00275B17">
              <w:rPr>
                <w:rFonts w:ascii="Arial" w:hAnsi="Arial" w:cs="Arial"/>
              </w:rPr>
              <w:t>those</w:t>
            </w:r>
            <w:r w:rsidRPr="00275B17">
              <w:rPr>
                <w:rFonts w:ascii="Arial" w:hAnsi="Arial" w:cs="Arial"/>
                <w:spacing w:val="11"/>
              </w:rPr>
              <w:t xml:space="preserve"> </w:t>
            </w:r>
            <w:r w:rsidRPr="00275B17">
              <w:rPr>
                <w:rFonts w:ascii="Arial" w:hAnsi="Arial" w:cs="Arial"/>
              </w:rPr>
              <w:t>who</w:t>
            </w:r>
            <w:r w:rsidRPr="00275B17">
              <w:rPr>
                <w:rFonts w:ascii="Arial" w:hAnsi="Arial" w:cs="Arial"/>
                <w:spacing w:val="15"/>
              </w:rPr>
              <w:t xml:space="preserve"> </w:t>
            </w:r>
            <w:r w:rsidRPr="00275B17">
              <w:rPr>
                <w:rFonts w:ascii="Arial" w:hAnsi="Arial" w:cs="Arial"/>
              </w:rPr>
              <w:t>are</w:t>
            </w:r>
            <w:r w:rsidRPr="00275B17">
              <w:rPr>
                <w:rFonts w:ascii="Arial" w:hAnsi="Arial" w:cs="Arial"/>
                <w:spacing w:val="-47"/>
              </w:rPr>
              <w:t xml:space="preserve"> </w:t>
            </w:r>
            <w:r w:rsidRPr="00275B17">
              <w:rPr>
                <w:rFonts w:ascii="Arial" w:hAnsi="Arial" w:cs="Arial"/>
              </w:rPr>
              <w:t>inherently</w:t>
            </w:r>
            <w:r w:rsidRPr="00275B17">
              <w:rPr>
                <w:rFonts w:ascii="Arial" w:hAnsi="Arial" w:cs="Arial"/>
                <w:spacing w:val="-1"/>
              </w:rPr>
              <w:t xml:space="preserve"> </w:t>
            </w:r>
            <w:r w:rsidRPr="00275B17">
              <w:rPr>
                <w:rFonts w:ascii="Arial" w:hAnsi="Arial" w:cs="Arial"/>
              </w:rPr>
              <w:t>disadvantaged</w:t>
            </w:r>
            <w:r w:rsidRPr="00275B17">
              <w:rPr>
                <w:rFonts w:ascii="Arial" w:hAnsi="Arial" w:cs="Arial"/>
                <w:spacing w:val="-3"/>
              </w:rPr>
              <w:t xml:space="preserve"> </w:t>
            </w:r>
            <w:r w:rsidRPr="00275B17">
              <w:rPr>
                <w:rFonts w:ascii="Arial" w:hAnsi="Arial" w:cs="Arial"/>
              </w:rPr>
              <w:t>or deprived</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82688F5"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9610DD3" w14:textId="3EA88DEC" w:rsidR="008769B8" w:rsidRPr="009B5D42" w:rsidRDefault="008769B8">
            <w:pPr>
              <w:spacing w:before="141" w:after="0" w:line="249" w:lineRule="auto"/>
              <w:ind w:left="120" w:right="87" w:firstLine="4"/>
              <w:rPr>
                <w:sz w:val="23"/>
                <w:szCs w:val="23"/>
              </w:rPr>
            </w:pPr>
            <w:r w:rsidRPr="009B5D42">
              <w:rPr>
                <w:rFonts w:ascii="Arial" w:hAnsi="Arial"/>
                <w:bCs/>
                <w:sz w:val="23"/>
                <w:szCs w:val="23"/>
              </w:rPr>
              <w:t>I</w:t>
            </w:r>
          </w:p>
        </w:tc>
      </w:tr>
      <w:tr w:rsidR="008769B8" w14:paraId="076500BE"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68DB37DA"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CFA9098" w14:textId="77777777" w:rsidR="008769B8" w:rsidRPr="00275B17" w:rsidRDefault="008769B8" w:rsidP="00275B17">
            <w:pPr>
              <w:widowControl w:val="0"/>
              <w:tabs>
                <w:tab w:val="left" w:pos="1021"/>
                <w:tab w:val="left" w:pos="1023"/>
              </w:tabs>
              <w:autoSpaceDE w:val="0"/>
              <w:autoSpaceDN w:val="0"/>
              <w:spacing w:before="122" w:after="0" w:line="240" w:lineRule="auto"/>
              <w:ind w:left="191"/>
              <w:rPr>
                <w:rFonts w:ascii="Arial" w:hAnsi="Arial" w:cs="Arial"/>
                <w:sz w:val="23"/>
                <w:szCs w:val="23"/>
              </w:rPr>
            </w:pPr>
            <w:r w:rsidRPr="00275B17">
              <w:rPr>
                <w:rFonts w:ascii="Arial" w:hAnsi="Arial" w:cs="Arial"/>
              </w:rPr>
              <w:t>Able</w:t>
            </w:r>
            <w:r w:rsidRPr="00275B17">
              <w:rPr>
                <w:rFonts w:ascii="Arial" w:hAnsi="Arial" w:cs="Arial"/>
                <w:spacing w:val="-2"/>
              </w:rPr>
              <w:t xml:space="preserve"> </w:t>
            </w:r>
            <w:r w:rsidRPr="00275B17">
              <w:rPr>
                <w:rFonts w:ascii="Arial" w:hAnsi="Arial" w:cs="Arial"/>
              </w:rPr>
              <w:t>to</w:t>
            </w:r>
            <w:r w:rsidRPr="00275B17">
              <w:rPr>
                <w:rFonts w:ascii="Arial" w:hAnsi="Arial" w:cs="Arial"/>
                <w:spacing w:val="-3"/>
              </w:rPr>
              <w:t xml:space="preserve"> </w:t>
            </w:r>
            <w:r w:rsidRPr="00275B17">
              <w:rPr>
                <w:rFonts w:ascii="Arial" w:hAnsi="Arial" w:cs="Arial"/>
              </w:rPr>
              <w:t>demonstrate</w:t>
            </w:r>
            <w:r w:rsidRPr="00275B17">
              <w:rPr>
                <w:rFonts w:ascii="Arial" w:hAnsi="Arial" w:cs="Arial"/>
                <w:spacing w:val="-3"/>
              </w:rPr>
              <w:t xml:space="preserve"> </w:t>
            </w:r>
            <w:bookmarkStart w:id="7" w:name="_Int_EmBfiBPL"/>
            <w:r w:rsidRPr="00275B17">
              <w:rPr>
                <w:rFonts w:ascii="Arial" w:hAnsi="Arial" w:cs="Arial"/>
              </w:rPr>
              <w:t>high</w:t>
            </w:r>
            <w:r w:rsidRPr="00275B17">
              <w:rPr>
                <w:rFonts w:ascii="Arial" w:hAnsi="Arial" w:cs="Arial"/>
                <w:spacing w:val="-2"/>
              </w:rPr>
              <w:t xml:space="preserve"> </w:t>
            </w:r>
            <w:r w:rsidRPr="00275B17">
              <w:rPr>
                <w:rFonts w:ascii="Arial" w:hAnsi="Arial" w:cs="Arial"/>
              </w:rPr>
              <w:t>standards</w:t>
            </w:r>
            <w:bookmarkEnd w:id="7"/>
            <w:r w:rsidRPr="00275B17">
              <w:rPr>
                <w:rFonts w:ascii="Arial" w:hAnsi="Arial" w:cs="Arial"/>
                <w:spacing w:val="-1"/>
              </w:rPr>
              <w:t xml:space="preserve"> </w:t>
            </w:r>
            <w:r w:rsidRPr="00275B17">
              <w:rPr>
                <w:rFonts w:ascii="Arial" w:hAnsi="Arial" w:cs="Arial"/>
              </w:rPr>
              <w:t>of</w:t>
            </w:r>
            <w:r w:rsidRPr="00275B17">
              <w:rPr>
                <w:rFonts w:ascii="Arial" w:hAnsi="Arial" w:cs="Arial"/>
                <w:spacing w:val="-1"/>
              </w:rPr>
              <w:t xml:space="preserve"> </w:t>
            </w:r>
            <w:r w:rsidRPr="00275B17">
              <w:rPr>
                <w:rFonts w:ascii="Arial" w:hAnsi="Arial" w:cs="Arial"/>
              </w:rPr>
              <w:t>personal</w:t>
            </w:r>
            <w:r w:rsidRPr="00275B17">
              <w:rPr>
                <w:rFonts w:ascii="Arial" w:hAnsi="Arial" w:cs="Arial"/>
                <w:spacing w:val="-4"/>
              </w:rPr>
              <w:t xml:space="preserve"> </w:t>
            </w:r>
            <w:r w:rsidRPr="00275B17">
              <w:rPr>
                <w:rFonts w:ascii="Arial" w:hAnsi="Arial" w:cs="Arial"/>
              </w:rPr>
              <w:t>resilience and</w:t>
            </w:r>
            <w:r w:rsidRPr="00275B17">
              <w:rPr>
                <w:rFonts w:ascii="Arial" w:hAnsi="Arial" w:cs="Arial"/>
                <w:spacing w:val="-2"/>
              </w:rPr>
              <w:t xml:space="preserve"> </w:t>
            </w:r>
            <w:r w:rsidRPr="00275B17">
              <w:rPr>
                <w:rFonts w:ascii="Arial" w:hAnsi="Arial" w:cs="Arial"/>
              </w:rPr>
              <w:t>integrity</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389EE5C"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D8A22C8" w14:textId="63596C4D" w:rsidR="008769B8" w:rsidRPr="009B5D42" w:rsidRDefault="008769B8">
            <w:pPr>
              <w:spacing w:before="141" w:after="0" w:line="249" w:lineRule="auto"/>
              <w:ind w:left="120" w:right="87" w:firstLine="4"/>
              <w:rPr>
                <w:sz w:val="23"/>
                <w:szCs w:val="23"/>
              </w:rPr>
            </w:pPr>
            <w:r w:rsidRPr="009B5D42">
              <w:rPr>
                <w:rFonts w:ascii="Arial" w:hAnsi="Arial"/>
                <w:bCs/>
                <w:sz w:val="23"/>
                <w:szCs w:val="23"/>
              </w:rPr>
              <w:t>I</w:t>
            </w:r>
          </w:p>
        </w:tc>
      </w:tr>
      <w:tr w:rsidR="008769B8" w14:paraId="56BCC937"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48DA2156"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33DAF70" w14:textId="77777777" w:rsidR="008769B8" w:rsidRPr="00275B17" w:rsidRDefault="008769B8" w:rsidP="00275B17">
            <w:pPr>
              <w:widowControl w:val="0"/>
              <w:tabs>
                <w:tab w:val="left" w:pos="1021"/>
                <w:tab w:val="left" w:pos="1023"/>
              </w:tabs>
              <w:autoSpaceDE w:val="0"/>
              <w:autoSpaceDN w:val="0"/>
              <w:spacing w:before="111" w:after="0" w:line="240" w:lineRule="auto"/>
              <w:ind w:left="191"/>
              <w:rPr>
                <w:rFonts w:ascii="Arial" w:hAnsi="Arial" w:cs="Arial"/>
                <w:sz w:val="23"/>
                <w:szCs w:val="23"/>
              </w:rPr>
            </w:pPr>
            <w:r w:rsidRPr="00275B17">
              <w:rPr>
                <w:rFonts w:ascii="Arial" w:hAnsi="Arial" w:cs="Arial"/>
              </w:rPr>
              <w:t>Able</w:t>
            </w:r>
            <w:r w:rsidRPr="00275B17">
              <w:rPr>
                <w:rFonts w:ascii="Arial" w:hAnsi="Arial" w:cs="Arial"/>
                <w:spacing w:val="-2"/>
              </w:rPr>
              <w:t xml:space="preserve"> </w:t>
            </w:r>
            <w:r w:rsidRPr="00275B17">
              <w:rPr>
                <w:rFonts w:ascii="Arial" w:hAnsi="Arial" w:cs="Arial"/>
              </w:rPr>
              <w:t>to</w:t>
            </w:r>
            <w:r w:rsidRPr="00275B17">
              <w:rPr>
                <w:rFonts w:ascii="Arial" w:hAnsi="Arial" w:cs="Arial"/>
                <w:spacing w:val="-3"/>
              </w:rPr>
              <w:t xml:space="preserve"> </w:t>
            </w:r>
            <w:r w:rsidRPr="00275B17">
              <w:rPr>
                <w:rFonts w:ascii="Arial" w:hAnsi="Arial" w:cs="Arial"/>
              </w:rPr>
              <w:t>work</w:t>
            </w:r>
            <w:r w:rsidRPr="00275B17">
              <w:rPr>
                <w:rFonts w:ascii="Arial" w:hAnsi="Arial" w:cs="Arial"/>
                <w:spacing w:val="-1"/>
              </w:rPr>
              <w:t xml:space="preserve"> </w:t>
            </w:r>
            <w:r w:rsidRPr="00275B17">
              <w:rPr>
                <w:rFonts w:ascii="Arial" w:hAnsi="Arial" w:cs="Arial"/>
              </w:rPr>
              <w:t>under</w:t>
            </w:r>
            <w:r w:rsidRPr="00275B17">
              <w:rPr>
                <w:rFonts w:ascii="Arial" w:hAnsi="Arial" w:cs="Arial"/>
                <w:spacing w:val="-3"/>
              </w:rPr>
              <w:t xml:space="preserve"> </w:t>
            </w:r>
            <w:r w:rsidRPr="00275B17">
              <w:rPr>
                <w:rFonts w:ascii="Arial" w:hAnsi="Arial" w:cs="Arial"/>
              </w:rPr>
              <w:t>pressure</w:t>
            </w:r>
            <w:r w:rsidRPr="00275B17">
              <w:rPr>
                <w:rFonts w:ascii="Arial" w:hAnsi="Arial" w:cs="Arial"/>
                <w:spacing w:val="-1"/>
              </w:rPr>
              <w:t xml:space="preserve"> </w:t>
            </w:r>
            <w:r w:rsidRPr="00275B17">
              <w:rPr>
                <w:rFonts w:ascii="Arial" w:hAnsi="Arial" w:cs="Arial"/>
              </w:rPr>
              <w:t>and</w:t>
            </w:r>
            <w:r w:rsidRPr="00275B17">
              <w:rPr>
                <w:rFonts w:ascii="Arial" w:hAnsi="Arial" w:cs="Arial"/>
                <w:spacing w:val="-2"/>
              </w:rPr>
              <w:t xml:space="preserve"> </w:t>
            </w:r>
            <w:r w:rsidRPr="00275B17">
              <w:rPr>
                <w:rFonts w:ascii="Arial" w:hAnsi="Arial" w:cs="Arial"/>
              </w:rPr>
              <w:t>public</w:t>
            </w:r>
            <w:r w:rsidRPr="00275B17">
              <w:rPr>
                <w:rFonts w:ascii="Arial" w:hAnsi="Arial" w:cs="Arial"/>
                <w:spacing w:val="-1"/>
              </w:rPr>
              <w:t xml:space="preserve"> </w:t>
            </w:r>
            <w:r w:rsidRPr="00275B17">
              <w:rPr>
                <w:rFonts w:ascii="Arial" w:hAnsi="Arial" w:cs="Arial"/>
              </w:rPr>
              <w:t>scrutiny</w:t>
            </w:r>
            <w:r w:rsidRPr="00275B17">
              <w:rPr>
                <w:rFonts w:ascii="Arial" w:hAnsi="Arial" w:cs="Arial"/>
                <w:spacing w:val="-3"/>
              </w:rPr>
              <w:t xml:space="preserve"> </w:t>
            </w:r>
            <w:r w:rsidRPr="00275B17">
              <w:rPr>
                <w:rFonts w:ascii="Arial" w:hAnsi="Arial" w:cs="Arial"/>
              </w:rPr>
              <w:t>and</w:t>
            </w:r>
            <w:r w:rsidRPr="00275B17">
              <w:rPr>
                <w:rFonts w:ascii="Arial" w:hAnsi="Arial" w:cs="Arial"/>
                <w:spacing w:val="-2"/>
              </w:rPr>
              <w:t xml:space="preserve"> </w:t>
            </w:r>
            <w:r w:rsidRPr="00275B17">
              <w:rPr>
                <w:rFonts w:ascii="Arial" w:hAnsi="Arial" w:cs="Arial"/>
              </w:rPr>
              <w:t>deliver</w:t>
            </w:r>
            <w:r w:rsidRPr="00275B17">
              <w:rPr>
                <w:rFonts w:ascii="Arial" w:hAnsi="Arial" w:cs="Arial"/>
                <w:spacing w:val="-4"/>
              </w:rPr>
              <w:t xml:space="preserve"> </w:t>
            </w:r>
            <w:r w:rsidRPr="00275B17">
              <w:rPr>
                <w:rFonts w:ascii="Arial" w:hAnsi="Arial" w:cs="Arial"/>
              </w:rPr>
              <w:t>results</w:t>
            </w:r>
            <w:r w:rsidRPr="00275B17">
              <w:rPr>
                <w:rFonts w:ascii="Arial" w:hAnsi="Arial" w:cs="Arial"/>
                <w:spacing w:val="-3"/>
              </w:rPr>
              <w:t xml:space="preserve"> </w:t>
            </w:r>
            <w:r w:rsidRPr="00275B17">
              <w:rPr>
                <w:rFonts w:ascii="Arial" w:hAnsi="Arial" w:cs="Arial"/>
              </w:rPr>
              <w:t>to tight</w:t>
            </w:r>
            <w:r w:rsidRPr="00275B17">
              <w:rPr>
                <w:rFonts w:ascii="Arial" w:hAnsi="Arial" w:cs="Arial"/>
                <w:spacing w:val="-1"/>
              </w:rPr>
              <w:t xml:space="preserve"> </w:t>
            </w:r>
            <w:r w:rsidRPr="00275B17">
              <w:rPr>
                <w:rFonts w:ascii="Arial" w:hAnsi="Arial" w:cs="Arial"/>
              </w:rPr>
              <w:t>deadlines</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0805BAB"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77496BE3" w14:textId="77777777" w:rsidR="008769B8" w:rsidRPr="009B5D42" w:rsidRDefault="008769B8">
            <w:pPr>
              <w:spacing w:before="141" w:after="0" w:line="249" w:lineRule="auto"/>
              <w:ind w:left="120" w:right="87" w:firstLine="4"/>
              <w:rPr>
                <w:sz w:val="23"/>
                <w:szCs w:val="23"/>
              </w:rPr>
            </w:pPr>
            <w:r w:rsidRPr="009B5D42">
              <w:rPr>
                <w:rFonts w:ascii="Arial" w:hAnsi="Arial"/>
                <w:bCs/>
                <w:sz w:val="23"/>
                <w:szCs w:val="23"/>
              </w:rPr>
              <w:t>AF, I</w:t>
            </w:r>
          </w:p>
        </w:tc>
      </w:tr>
      <w:tr w:rsidR="008769B8" w14:paraId="42E5BB14"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23803699"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8BB497A" w14:textId="77777777" w:rsidR="008769B8" w:rsidRPr="00275B17" w:rsidRDefault="008769B8" w:rsidP="00275B17">
            <w:pPr>
              <w:widowControl w:val="0"/>
              <w:tabs>
                <w:tab w:val="left" w:pos="1021"/>
                <w:tab w:val="left" w:pos="1023"/>
              </w:tabs>
              <w:autoSpaceDE w:val="0"/>
              <w:autoSpaceDN w:val="0"/>
              <w:spacing w:before="111" w:after="0" w:line="240" w:lineRule="auto"/>
              <w:ind w:left="191"/>
              <w:rPr>
                <w:rFonts w:ascii="Arial" w:hAnsi="Arial" w:cs="Arial"/>
                <w:sz w:val="23"/>
                <w:szCs w:val="23"/>
              </w:rPr>
            </w:pPr>
            <w:r w:rsidRPr="00275B17">
              <w:rPr>
                <w:rFonts w:ascii="Arial" w:hAnsi="Arial" w:cs="Arial"/>
              </w:rPr>
              <w:t>Ability</w:t>
            </w:r>
            <w:r w:rsidRPr="00275B17">
              <w:rPr>
                <w:rFonts w:ascii="Arial" w:hAnsi="Arial" w:cs="Arial"/>
                <w:spacing w:val="-1"/>
              </w:rPr>
              <w:t xml:space="preserve"> </w:t>
            </w:r>
            <w:r w:rsidRPr="00275B17">
              <w:rPr>
                <w:rFonts w:ascii="Arial" w:hAnsi="Arial" w:cs="Arial"/>
              </w:rPr>
              <w:t>to</w:t>
            </w:r>
            <w:r w:rsidRPr="00275B17">
              <w:rPr>
                <w:rFonts w:ascii="Arial" w:hAnsi="Arial" w:cs="Arial"/>
                <w:spacing w:val="1"/>
              </w:rPr>
              <w:t xml:space="preserve"> </w:t>
            </w:r>
            <w:r w:rsidRPr="00275B17">
              <w:rPr>
                <w:rFonts w:ascii="Arial" w:hAnsi="Arial" w:cs="Arial"/>
              </w:rPr>
              <w:t>be flexible</w:t>
            </w:r>
            <w:r w:rsidRPr="00275B17">
              <w:rPr>
                <w:rFonts w:ascii="Arial" w:hAnsi="Arial" w:cs="Arial"/>
                <w:spacing w:val="-3"/>
              </w:rPr>
              <w:t xml:space="preserve"> </w:t>
            </w:r>
            <w:r w:rsidRPr="00275B17">
              <w:rPr>
                <w:rFonts w:ascii="Arial" w:hAnsi="Arial" w:cs="Arial"/>
              </w:rPr>
              <w:t>in approach</w:t>
            </w:r>
            <w:r w:rsidRPr="00275B17">
              <w:rPr>
                <w:rFonts w:ascii="Arial" w:hAnsi="Arial" w:cs="Arial"/>
                <w:spacing w:val="-2"/>
              </w:rPr>
              <w:t xml:space="preserve"> </w:t>
            </w:r>
            <w:r w:rsidRPr="00275B17">
              <w:rPr>
                <w:rFonts w:ascii="Arial" w:hAnsi="Arial" w:cs="Arial"/>
              </w:rPr>
              <w:t>to</w:t>
            </w:r>
            <w:r w:rsidRPr="00275B17">
              <w:rPr>
                <w:rFonts w:ascii="Arial" w:hAnsi="Arial" w:cs="Arial"/>
                <w:spacing w:val="-1"/>
              </w:rPr>
              <w:t xml:space="preserve"> </w:t>
            </w:r>
            <w:r w:rsidRPr="00275B17">
              <w:rPr>
                <w:rFonts w:ascii="Arial" w:hAnsi="Arial" w:cs="Arial"/>
              </w:rPr>
              <w:t>working</w:t>
            </w:r>
            <w:r w:rsidRPr="00275B17">
              <w:rPr>
                <w:rFonts w:ascii="Arial" w:hAnsi="Arial" w:cs="Arial"/>
                <w:spacing w:val="-1"/>
              </w:rPr>
              <w:t xml:space="preserve"> </w:t>
            </w:r>
            <w:r w:rsidRPr="00275B17">
              <w:rPr>
                <w:rFonts w:ascii="Arial" w:hAnsi="Arial" w:cs="Arial"/>
              </w:rPr>
              <w:t>hours</w:t>
            </w:r>
            <w:r w:rsidRPr="00275B17">
              <w:rPr>
                <w:rFonts w:ascii="Arial" w:hAnsi="Arial" w:cs="Arial"/>
                <w:spacing w:val="-3"/>
              </w:rPr>
              <w:t xml:space="preserve"> </w:t>
            </w:r>
            <w:r w:rsidRPr="00275B17">
              <w:rPr>
                <w:rFonts w:ascii="Arial" w:hAnsi="Arial" w:cs="Arial"/>
              </w:rPr>
              <w:t>and</w:t>
            </w:r>
            <w:r w:rsidRPr="00275B17">
              <w:rPr>
                <w:rFonts w:ascii="Arial" w:hAnsi="Arial" w:cs="Arial"/>
                <w:spacing w:val="-1"/>
              </w:rPr>
              <w:t xml:space="preserve"> </w:t>
            </w:r>
            <w:r w:rsidRPr="00275B17">
              <w:rPr>
                <w:rFonts w:ascii="Arial" w:hAnsi="Arial" w:cs="Arial"/>
              </w:rPr>
              <w:t>attendance</w:t>
            </w:r>
            <w:r w:rsidRPr="00275B17">
              <w:rPr>
                <w:rFonts w:ascii="Arial" w:hAnsi="Arial" w:cs="Arial"/>
                <w:spacing w:val="-3"/>
              </w:rPr>
              <w:t xml:space="preserve"> </w:t>
            </w:r>
            <w:r w:rsidRPr="00275B17">
              <w:rPr>
                <w:rFonts w:ascii="Arial" w:hAnsi="Arial" w:cs="Arial"/>
              </w:rPr>
              <w:t>at</w:t>
            </w:r>
            <w:r w:rsidRPr="00275B17">
              <w:rPr>
                <w:rFonts w:ascii="Arial" w:hAnsi="Arial" w:cs="Arial"/>
                <w:spacing w:val="-2"/>
              </w:rPr>
              <w:t xml:space="preserve"> </w:t>
            </w:r>
            <w:r w:rsidRPr="00275B17">
              <w:rPr>
                <w:rFonts w:ascii="Arial" w:hAnsi="Arial" w:cs="Arial"/>
              </w:rPr>
              <w:t>meetings</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3FE8226"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5D3A175" w14:textId="77777777" w:rsidR="008769B8" w:rsidRPr="009B5D42" w:rsidRDefault="008769B8">
            <w:pPr>
              <w:spacing w:before="141" w:after="0" w:line="249" w:lineRule="auto"/>
              <w:ind w:left="120" w:right="87" w:firstLine="4"/>
              <w:rPr>
                <w:sz w:val="23"/>
                <w:szCs w:val="23"/>
              </w:rPr>
            </w:pPr>
            <w:r w:rsidRPr="009B5D42">
              <w:rPr>
                <w:sz w:val="23"/>
                <w:szCs w:val="23"/>
              </w:rPr>
              <w:t>I</w:t>
            </w:r>
          </w:p>
        </w:tc>
      </w:tr>
      <w:tr w:rsidR="008769B8" w14:paraId="641F32EC"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0246C33D"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6FBCADE2" w14:textId="77777777" w:rsidR="008769B8" w:rsidRPr="00275B17" w:rsidRDefault="008769B8" w:rsidP="00275B17">
            <w:pPr>
              <w:widowControl w:val="0"/>
              <w:tabs>
                <w:tab w:val="left" w:pos="1021"/>
                <w:tab w:val="left" w:pos="1023"/>
              </w:tabs>
              <w:autoSpaceDE w:val="0"/>
              <w:autoSpaceDN w:val="0"/>
              <w:spacing w:before="111" w:after="0" w:line="240" w:lineRule="auto"/>
              <w:ind w:left="191"/>
              <w:rPr>
                <w:rFonts w:ascii="Arial" w:hAnsi="Arial" w:cs="Arial"/>
                <w:sz w:val="23"/>
                <w:szCs w:val="23"/>
              </w:rPr>
            </w:pPr>
            <w:r w:rsidRPr="00275B17">
              <w:rPr>
                <w:rFonts w:ascii="Arial" w:hAnsi="Arial" w:cs="Arial"/>
              </w:rPr>
              <w:t>A</w:t>
            </w:r>
            <w:r w:rsidRPr="00275B17">
              <w:rPr>
                <w:rFonts w:ascii="Arial" w:hAnsi="Arial" w:cs="Arial"/>
                <w:spacing w:val="-2"/>
              </w:rPr>
              <w:t xml:space="preserve"> </w:t>
            </w:r>
            <w:r w:rsidRPr="00275B17">
              <w:rPr>
                <w:rFonts w:ascii="Arial" w:hAnsi="Arial" w:cs="Arial"/>
              </w:rPr>
              <w:t>strong</w:t>
            </w:r>
            <w:r w:rsidRPr="00275B17">
              <w:rPr>
                <w:rFonts w:ascii="Arial" w:hAnsi="Arial" w:cs="Arial"/>
                <w:spacing w:val="-5"/>
              </w:rPr>
              <w:t xml:space="preserve"> </w:t>
            </w:r>
            <w:r w:rsidRPr="00275B17">
              <w:rPr>
                <w:rFonts w:ascii="Arial" w:hAnsi="Arial" w:cs="Arial"/>
              </w:rPr>
              <w:t>commitment</w:t>
            </w:r>
            <w:r w:rsidRPr="00275B17">
              <w:rPr>
                <w:rFonts w:ascii="Arial" w:hAnsi="Arial" w:cs="Arial"/>
                <w:spacing w:val="-4"/>
              </w:rPr>
              <w:t xml:space="preserve"> </w:t>
            </w:r>
            <w:r w:rsidRPr="00275B17">
              <w:rPr>
                <w:rFonts w:ascii="Arial" w:hAnsi="Arial" w:cs="Arial"/>
              </w:rPr>
              <w:t>to</w:t>
            </w:r>
            <w:r w:rsidRPr="00275B17">
              <w:rPr>
                <w:rFonts w:ascii="Arial" w:hAnsi="Arial" w:cs="Arial"/>
                <w:spacing w:val="-1"/>
              </w:rPr>
              <w:t xml:space="preserve"> </w:t>
            </w:r>
            <w:r w:rsidRPr="00275B17">
              <w:rPr>
                <w:rFonts w:ascii="Arial" w:hAnsi="Arial" w:cs="Arial"/>
              </w:rPr>
              <w:t>high</w:t>
            </w:r>
            <w:r w:rsidRPr="00275B17">
              <w:rPr>
                <w:rFonts w:ascii="Arial" w:hAnsi="Arial" w:cs="Arial"/>
                <w:spacing w:val="-3"/>
              </w:rPr>
              <w:t xml:space="preserve"> </w:t>
            </w:r>
            <w:r w:rsidRPr="00275B17">
              <w:rPr>
                <w:rFonts w:ascii="Arial" w:hAnsi="Arial" w:cs="Arial"/>
              </w:rPr>
              <w:t>quality</w:t>
            </w:r>
            <w:r w:rsidRPr="00275B17">
              <w:rPr>
                <w:rFonts w:ascii="Arial" w:hAnsi="Arial" w:cs="Arial"/>
                <w:spacing w:val="-1"/>
              </w:rPr>
              <w:t xml:space="preserve"> </w:t>
            </w:r>
            <w:r w:rsidRPr="00275B17">
              <w:rPr>
                <w:rFonts w:ascii="Arial" w:hAnsi="Arial" w:cs="Arial"/>
              </w:rPr>
              <w:t>customer</w:t>
            </w:r>
            <w:r w:rsidRPr="00275B17">
              <w:rPr>
                <w:rFonts w:ascii="Arial" w:hAnsi="Arial" w:cs="Arial"/>
                <w:spacing w:val="-2"/>
              </w:rPr>
              <w:t xml:space="preserve"> </w:t>
            </w:r>
            <w:r w:rsidRPr="00275B17">
              <w:rPr>
                <w:rFonts w:ascii="Arial" w:hAnsi="Arial" w:cs="Arial"/>
              </w:rPr>
              <w:t>service</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467B62F"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9C4F607" w14:textId="2E29E387" w:rsidR="008769B8" w:rsidRPr="009B5D42" w:rsidRDefault="008769B8">
            <w:pPr>
              <w:spacing w:before="141" w:after="0" w:line="249" w:lineRule="auto"/>
              <w:ind w:left="120" w:right="87" w:firstLine="4"/>
              <w:rPr>
                <w:sz w:val="23"/>
                <w:szCs w:val="23"/>
              </w:rPr>
            </w:pPr>
            <w:r w:rsidRPr="009B5D42">
              <w:rPr>
                <w:rFonts w:ascii="Arial" w:hAnsi="Arial"/>
                <w:bCs/>
                <w:sz w:val="23"/>
                <w:szCs w:val="23"/>
              </w:rPr>
              <w:t>I</w:t>
            </w:r>
          </w:p>
        </w:tc>
      </w:tr>
      <w:tr w:rsidR="008769B8" w14:paraId="7C0F5687" w14:textId="77777777" w:rsidTr="00CF4D3C">
        <w:tc>
          <w:tcPr>
            <w:tcW w:w="2127" w:type="dxa"/>
            <w:vMerge/>
            <w:tcBorders>
              <w:left w:val="single" w:sz="6" w:space="0" w:color="000000" w:themeColor="text1"/>
              <w:right w:val="single" w:sz="6" w:space="0" w:color="000000" w:themeColor="text1"/>
            </w:tcBorders>
            <w:shd w:val="clear" w:color="auto" w:fill="D9D9D9" w:themeFill="background1" w:themeFillShade="D9"/>
            <w:tcMar>
              <w:left w:w="0" w:type="dxa"/>
              <w:right w:w="0" w:type="dxa"/>
            </w:tcMar>
          </w:tcPr>
          <w:p w14:paraId="1BF17369"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18E5374C" w14:textId="77777777" w:rsidR="008769B8" w:rsidRPr="00275B17" w:rsidRDefault="008769B8" w:rsidP="00275B17">
            <w:pPr>
              <w:widowControl w:val="0"/>
              <w:tabs>
                <w:tab w:val="left" w:pos="1021"/>
                <w:tab w:val="left" w:pos="1023"/>
              </w:tabs>
              <w:autoSpaceDE w:val="0"/>
              <w:autoSpaceDN w:val="0"/>
              <w:spacing w:before="109" w:after="0" w:line="240" w:lineRule="auto"/>
              <w:ind w:left="191"/>
              <w:rPr>
                <w:rFonts w:ascii="Arial" w:hAnsi="Arial" w:cs="Arial"/>
                <w:sz w:val="23"/>
                <w:szCs w:val="23"/>
              </w:rPr>
            </w:pPr>
            <w:r w:rsidRPr="00275B17">
              <w:rPr>
                <w:rFonts w:ascii="Arial" w:hAnsi="Arial" w:cs="Arial"/>
              </w:rPr>
              <w:t>Adapt</w:t>
            </w:r>
            <w:r w:rsidRPr="00275B17">
              <w:rPr>
                <w:rFonts w:ascii="Arial" w:hAnsi="Arial" w:cs="Arial"/>
                <w:spacing w:val="-2"/>
              </w:rPr>
              <w:t xml:space="preserve"> </w:t>
            </w:r>
            <w:r w:rsidRPr="00275B17">
              <w:rPr>
                <w:rFonts w:ascii="Arial" w:hAnsi="Arial" w:cs="Arial"/>
              </w:rPr>
              <w:t>positively</w:t>
            </w:r>
            <w:r w:rsidRPr="00275B17">
              <w:rPr>
                <w:rFonts w:ascii="Arial" w:hAnsi="Arial" w:cs="Arial"/>
                <w:spacing w:val="-2"/>
              </w:rPr>
              <w:t xml:space="preserve"> </w:t>
            </w:r>
            <w:r w:rsidRPr="00275B17">
              <w:rPr>
                <w:rFonts w:ascii="Arial" w:hAnsi="Arial" w:cs="Arial"/>
              </w:rPr>
              <w:t>to</w:t>
            </w:r>
            <w:r w:rsidRPr="00275B17">
              <w:rPr>
                <w:rFonts w:ascii="Arial" w:hAnsi="Arial" w:cs="Arial"/>
                <w:spacing w:val="-1"/>
              </w:rPr>
              <w:t xml:space="preserve"> </w:t>
            </w:r>
            <w:r w:rsidRPr="00275B17">
              <w:rPr>
                <w:rFonts w:ascii="Arial" w:hAnsi="Arial" w:cs="Arial"/>
              </w:rPr>
              <w:t>change</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2C872245"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573A8BBB" w14:textId="789CB071" w:rsidR="008769B8" w:rsidRPr="009B5D42" w:rsidRDefault="008769B8">
            <w:pPr>
              <w:spacing w:before="141" w:after="0" w:line="249" w:lineRule="auto"/>
              <w:ind w:left="120" w:right="87" w:firstLine="4"/>
              <w:rPr>
                <w:sz w:val="23"/>
                <w:szCs w:val="23"/>
              </w:rPr>
            </w:pPr>
            <w:r w:rsidRPr="009B5D42">
              <w:rPr>
                <w:rFonts w:ascii="Arial" w:hAnsi="Arial"/>
                <w:bCs/>
                <w:sz w:val="23"/>
                <w:szCs w:val="23"/>
              </w:rPr>
              <w:t>I</w:t>
            </w:r>
          </w:p>
        </w:tc>
      </w:tr>
      <w:tr w:rsidR="008769B8" w14:paraId="0419C47F" w14:textId="77777777" w:rsidTr="00CF4D3C">
        <w:tc>
          <w:tcPr>
            <w:tcW w:w="2127"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0" w:type="dxa"/>
              <w:right w:w="0" w:type="dxa"/>
            </w:tcMar>
          </w:tcPr>
          <w:p w14:paraId="737771D3" w14:textId="77777777" w:rsidR="008769B8" w:rsidRPr="00F43E4F" w:rsidRDefault="008769B8">
            <w:pPr>
              <w:spacing w:after="200" w:line="276" w:lineRule="auto"/>
              <w:rPr>
                <w:rFonts w:ascii="Calibri" w:eastAsia="Calibri" w:hAnsi="Calibri" w:cs="Calibri"/>
                <w:sz w:val="23"/>
                <w:szCs w:val="23"/>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4856A45D" w14:textId="77777777" w:rsidR="008769B8" w:rsidRPr="00275B17" w:rsidRDefault="008769B8" w:rsidP="00275B17">
            <w:pPr>
              <w:widowControl w:val="0"/>
              <w:tabs>
                <w:tab w:val="left" w:pos="1021"/>
                <w:tab w:val="left" w:pos="1023"/>
              </w:tabs>
              <w:autoSpaceDE w:val="0"/>
              <w:autoSpaceDN w:val="0"/>
              <w:spacing w:before="111" w:after="0" w:line="240" w:lineRule="auto"/>
              <w:ind w:left="191"/>
              <w:rPr>
                <w:rFonts w:ascii="Arial" w:hAnsi="Arial" w:cs="Arial"/>
                <w:sz w:val="23"/>
                <w:szCs w:val="23"/>
              </w:rPr>
            </w:pPr>
            <w:r w:rsidRPr="00275B17">
              <w:rPr>
                <w:rFonts w:ascii="Arial" w:hAnsi="Arial" w:cs="Arial"/>
              </w:rPr>
              <w:t>Handle</w:t>
            </w:r>
            <w:r w:rsidRPr="00275B17">
              <w:rPr>
                <w:rFonts w:ascii="Arial" w:hAnsi="Arial" w:cs="Arial"/>
                <w:spacing w:val="-2"/>
              </w:rPr>
              <w:t xml:space="preserve"> </w:t>
            </w:r>
            <w:r w:rsidRPr="00275B17">
              <w:rPr>
                <w:rFonts w:ascii="Arial" w:hAnsi="Arial" w:cs="Arial"/>
              </w:rPr>
              <w:t>pressure</w:t>
            </w:r>
            <w:r w:rsidRPr="00275B17">
              <w:rPr>
                <w:rFonts w:ascii="Arial" w:hAnsi="Arial" w:cs="Arial"/>
                <w:spacing w:val="-3"/>
              </w:rPr>
              <w:t xml:space="preserve"> </w:t>
            </w:r>
            <w:r w:rsidRPr="00275B17">
              <w:rPr>
                <w:rFonts w:ascii="Arial" w:hAnsi="Arial" w:cs="Arial"/>
              </w:rPr>
              <w:t>of</w:t>
            </w:r>
            <w:r w:rsidRPr="00275B17">
              <w:rPr>
                <w:rFonts w:ascii="Arial" w:hAnsi="Arial" w:cs="Arial"/>
                <w:spacing w:val="-3"/>
              </w:rPr>
              <w:t xml:space="preserve"> </w:t>
            </w:r>
            <w:r w:rsidRPr="00275B17">
              <w:rPr>
                <w:rFonts w:ascii="Arial" w:hAnsi="Arial" w:cs="Arial"/>
              </w:rPr>
              <w:t>meeting</w:t>
            </w:r>
            <w:r w:rsidRPr="00275B17">
              <w:rPr>
                <w:rFonts w:ascii="Arial" w:hAnsi="Arial" w:cs="Arial"/>
                <w:spacing w:val="-3"/>
              </w:rPr>
              <w:t xml:space="preserve"> </w:t>
            </w:r>
            <w:r w:rsidRPr="00275B17">
              <w:rPr>
                <w:rFonts w:ascii="Arial" w:hAnsi="Arial" w:cs="Arial"/>
              </w:rPr>
              <w:t>targets</w:t>
            </w:r>
            <w:r w:rsidRPr="00275B17">
              <w:rPr>
                <w:rFonts w:ascii="Arial" w:hAnsi="Arial" w:cs="Arial"/>
                <w:spacing w:val="-3"/>
              </w:rPr>
              <w:t xml:space="preserve"> </w:t>
            </w:r>
            <w:r w:rsidRPr="00275B17">
              <w:rPr>
                <w:rFonts w:ascii="Arial" w:hAnsi="Arial" w:cs="Arial"/>
              </w:rPr>
              <w:t>and</w:t>
            </w:r>
            <w:r w:rsidRPr="00275B17">
              <w:rPr>
                <w:rFonts w:ascii="Arial" w:hAnsi="Arial" w:cs="Arial"/>
                <w:spacing w:val="-2"/>
              </w:rPr>
              <w:t xml:space="preserve"> </w:t>
            </w:r>
            <w:r w:rsidRPr="00275B17">
              <w:rPr>
                <w:rFonts w:ascii="Arial" w:hAnsi="Arial" w:cs="Arial"/>
              </w:rPr>
              <w:t>deadline</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3EEC4F3D" w14:textId="77777777" w:rsidR="008769B8" w:rsidRPr="00F43E4F" w:rsidRDefault="008769B8">
            <w:pPr>
              <w:spacing w:after="0" w:line="240" w:lineRule="auto"/>
              <w:rPr>
                <w:rFonts w:ascii="Calibri" w:eastAsia="Calibri" w:hAnsi="Calibri" w:cs="Calibri"/>
                <w:sz w:val="23"/>
                <w:szCs w:val="23"/>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0" w:type="dxa"/>
              <w:right w:w="0" w:type="dxa"/>
            </w:tcMar>
          </w:tcPr>
          <w:p w14:paraId="0AA8ADA2" w14:textId="3686238D" w:rsidR="008769B8" w:rsidRPr="009B5D42" w:rsidRDefault="008769B8">
            <w:pPr>
              <w:spacing w:before="141" w:after="0" w:line="249" w:lineRule="auto"/>
              <w:ind w:left="120" w:right="87" w:firstLine="4"/>
              <w:rPr>
                <w:sz w:val="23"/>
                <w:szCs w:val="23"/>
              </w:rPr>
            </w:pPr>
            <w:r w:rsidRPr="009B5D42">
              <w:rPr>
                <w:rFonts w:ascii="Arial" w:hAnsi="Arial"/>
                <w:bCs/>
                <w:sz w:val="23"/>
                <w:szCs w:val="23"/>
              </w:rPr>
              <w:t>I</w:t>
            </w:r>
          </w:p>
        </w:tc>
      </w:tr>
    </w:tbl>
    <w:p w14:paraId="6B93E8CB" w14:textId="77777777" w:rsidR="000A0C45" w:rsidRDefault="000A0C45">
      <w:pPr>
        <w:spacing w:after="0" w:line="249" w:lineRule="auto"/>
        <w:rPr>
          <w:rFonts w:ascii="Arial" w:eastAsia="Arial" w:hAnsi="Arial" w:cs="Arial"/>
          <w:sz w:val="21"/>
        </w:rPr>
      </w:pPr>
    </w:p>
    <w:p w14:paraId="2456977A" w14:textId="77777777" w:rsidR="000A0C45" w:rsidRDefault="000A0C45">
      <w:pPr>
        <w:spacing w:after="0" w:line="240" w:lineRule="auto"/>
        <w:ind w:left="693"/>
        <w:rPr>
          <w:rFonts w:ascii="Arial" w:eastAsia="Arial" w:hAnsi="Arial" w:cs="Arial"/>
          <w:spacing w:val="103"/>
          <w:sz w:val="16"/>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hemeFill="background1" w:themeFillShade="D9"/>
        <w:tblCellMar>
          <w:left w:w="10" w:type="dxa"/>
          <w:right w:w="10" w:type="dxa"/>
        </w:tblCellMar>
        <w:tblLook w:val="04A0" w:firstRow="1" w:lastRow="0" w:firstColumn="1" w:lastColumn="0" w:noHBand="0" w:noVBand="1"/>
      </w:tblPr>
      <w:tblGrid>
        <w:gridCol w:w="2127"/>
        <w:gridCol w:w="3257"/>
        <w:gridCol w:w="2267"/>
        <w:gridCol w:w="1367"/>
      </w:tblGrid>
      <w:tr w:rsidR="00AE7968" w14:paraId="61581330" w14:textId="77777777" w:rsidTr="1EE75477">
        <w:tc>
          <w:tcPr>
            <w:tcW w:w="2127" w:type="dxa"/>
            <w:vMerge w:val="restart"/>
            <w:shd w:val="clear" w:color="auto" w:fill="D9D9D9" w:themeFill="background1" w:themeFillShade="D9"/>
            <w:tcMar>
              <w:left w:w="0" w:type="dxa"/>
              <w:right w:w="0" w:type="dxa"/>
            </w:tcMar>
          </w:tcPr>
          <w:p w14:paraId="28FDF42B" w14:textId="6C9D9A83" w:rsidR="00AE7968" w:rsidRDefault="00AE7968">
            <w:pPr>
              <w:spacing w:before="206" w:after="0" w:line="240" w:lineRule="auto"/>
              <w:ind w:left="111"/>
              <w:rPr>
                <w:rFonts w:ascii="Times New Roman" w:eastAsia="Times New Roman" w:hAnsi="Times New Roman" w:cs="Times New Roman"/>
                <w:sz w:val="26"/>
              </w:rPr>
            </w:pPr>
            <w:r>
              <w:rPr>
                <w:rFonts w:ascii="Arial" w:eastAsia="Arial" w:hAnsi="Arial" w:cs="Arial"/>
                <w:b/>
                <w:color w:val="0A0A0A"/>
                <w:sz w:val="25"/>
              </w:rPr>
              <w:t>Experience &amp;</w:t>
            </w:r>
          </w:p>
          <w:p w14:paraId="318CEF16" w14:textId="77777777" w:rsidR="00AE7968" w:rsidRDefault="00AE7968">
            <w:pPr>
              <w:spacing w:before="190" w:after="0" w:line="240" w:lineRule="auto"/>
              <w:ind w:left="110"/>
            </w:pPr>
            <w:r>
              <w:rPr>
                <w:rFonts w:ascii="Arial" w:eastAsia="Arial" w:hAnsi="Arial" w:cs="Arial"/>
                <w:b/>
                <w:color w:val="0A0A0A"/>
                <w:sz w:val="25"/>
              </w:rPr>
              <w:t>Knowledge</w:t>
            </w:r>
          </w:p>
        </w:tc>
        <w:tc>
          <w:tcPr>
            <w:tcW w:w="3257" w:type="dxa"/>
            <w:shd w:val="clear" w:color="auto" w:fill="auto"/>
            <w:tcMar>
              <w:left w:w="0" w:type="dxa"/>
              <w:right w:w="0" w:type="dxa"/>
            </w:tcMar>
          </w:tcPr>
          <w:p w14:paraId="06BCF431" w14:textId="01755B9C" w:rsidR="00AE7968" w:rsidRPr="008E30D0" w:rsidRDefault="00AE7968" w:rsidP="008E30D0">
            <w:pPr>
              <w:pStyle w:val="TableParagraph"/>
              <w:tabs>
                <w:tab w:val="left" w:pos="597"/>
              </w:tabs>
              <w:spacing w:before="121"/>
              <w:ind w:left="139"/>
              <w:rPr>
                <w:rFonts w:ascii="Arial" w:hAnsi="Arial" w:cs="Arial"/>
              </w:rPr>
            </w:pPr>
            <w:r>
              <w:rPr>
                <w:rFonts w:ascii="Arial" w:hAnsi="Arial" w:cs="Arial"/>
              </w:rPr>
              <w:t>M</w:t>
            </w:r>
            <w:r w:rsidRPr="008E30D0">
              <w:rPr>
                <w:rFonts w:ascii="Arial" w:hAnsi="Arial" w:cs="Arial"/>
              </w:rPr>
              <w:t>anagement</w:t>
            </w:r>
            <w:r w:rsidRPr="008E30D0">
              <w:rPr>
                <w:rFonts w:ascii="Arial" w:hAnsi="Arial" w:cs="Arial"/>
                <w:spacing w:val="-3"/>
              </w:rPr>
              <w:t xml:space="preserve"> </w:t>
            </w:r>
            <w:r w:rsidRPr="008E30D0">
              <w:rPr>
                <w:rFonts w:ascii="Arial" w:hAnsi="Arial" w:cs="Arial"/>
              </w:rPr>
              <w:t>experience</w:t>
            </w:r>
            <w:r w:rsidRPr="008E30D0">
              <w:rPr>
                <w:rFonts w:ascii="Arial" w:hAnsi="Arial" w:cs="Arial"/>
                <w:spacing w:val="-2"/>
              </w:rPr>
              <w:t xml:space="preserve"> </w:t>
            </w:r>
            <w:r w:rsidRPr="008E30D0">
              <w:rPr>
                <w:rFonts w:ascii="Arial" w:hAnsi="Arial" w:cs="Arial"/>
              </w:rPr>
              <w:t>of</w:t>
            </w:r>
            <w:r w:rsidRPr="008E30D0">
              <w:rPr>
                <w:rFonts w:ascii="Arial" w:hAnsi="Arial" w:cs="Arial"/>
                <w:spacing w:val="-3"/>
              </w:rPr>
              <w:t xml:space="preserve"> </w:t>
            </w:r>
            <w:r w:rsidRPr="008E30D0">
              <w:rPr>
                <w:rFonts w:ascii="Arial" w:hAnsi="Arial" w:cs="Arial"/>
              </w:rPr>
              <w:t>motivating</w:t>
            </w:r>
            <w:r w:rsidRPr="008E30D0">
              <w:rPr>
                <w:rFonts w:ascii="Arial" w:hAnsi="Arial" w:cs="Arial"/>
                <w:spacing w:val="-4"/>
              </w:rPr>
              <w:t xml:space="preserve"> </w:t>
            </w:r>
            <w:r>
              <w:rPr>
                <w:rFonts w:ascii="Arial" w:hAnsi="Arial" w:cs="Arial"/>
              </w:rPr>
              <w:t xml:space="preserve">a </w:t>
            </w:r>
            <w:r w:rsidRPr="008E30D0">
              <w:rPr>
                <w:rFonts w:ascii="Arial" w:hAnsi="Arial" w:cs="Arial"/>
              </w:rPr>
              <w:t>team</w:t>
            </w:r>
            <w:r w:rsidRPr="008E30D0">
              <w:rPr>
                <w:rFonts w:ascii="Arial" w:hAnsi="Arial" w:cs="Arial"/>
                <w:spacing w:val="-4"/>
              </w:rPr>
              <w:t xml:space="preserve"> </w:t>
            </w:r>
            <w:r w:rsidRPr="008E30D0">
              <w:rPr>
                <w:rFonts w:ascii="Arial" w:hAnsi="Arial" w:cs="Arial"/>
              </w:rPr>
              <w:t>to deliver</w:t>
            </w:r>
            <w:r w:rsidRPr="008E30D0">
              <w:rPr>
                <w:rFonts w:ascii="Arial" w:hAnsi="Arial" w:cs="Arial"/>
                <w:spacing w:val="-2"/>
              </w:rPr>
              <w:t xml:space="preserve"> </w:t>
            </w:r>
            <w:r w:rsidRPr="008E30D0">
              <w:rPr>
                <w:rFonts w:ascii="Arial" w:hAnsi="Arial" w:cs="Arial"/>
              </w:rPr>
              <w:t xml:space="preserve">targets </w:t>
            </w:r>
            <w:r w:rsidRPr="00E25A83">
              <w:rPr>
                <w:rFonts w:ascii="Arial" w:hAnsi="Arial" w:cs="Arial"/>
              </w:rPr>
              <w:t>and</w:t>
            </w:r>
            <w:r w:rsidRPr="00E25A83">
              <w:rPr>
                <w:rFonts w:ascii="Arial" w:hAnsi="Arial" w:cs="Arial"/>
                <w:spacing w:val="-2"/>
              </w:rPr>
              <w:t xml:space="preserve"> </w:t>
            </w:r>
            <w:r w:rsidRPr="00E25A83">
              <w:rPr>
                <w:rFonts w:ascii="Arial" w:hAnsi="Arial" w:cs="Arial"/>
              </w:rPr>
              <w:t>outcomes and understanding the relevance of leadership to the management of safety in residential buildings.</w:t>
            </w:r>
          </w:p>
        </w:tc>
        <w:tc>
          <w:tcPr>
            <w:tcW w:w="2267" w:type="dxa"/>
            <w:shd w:val="clear" w:color="auto" w:fill="auto"/>
            <w:tcMar>
              <w:left w:w="0" w:type="dxa"/>
              <w:right w:w="0" w:type="dxa"/>
            </w:tcMar>
          </w:tcPr>
          <w:p w14:paraId="19F09D12"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3EC687E4" w14:textId="77777777" w:rsidR="00AE7968" w:rsidRPr="009B5D42" w:rsidRDefault="00AE7968">
            <w:pPr>
              <w:spacing w:before="141" w:after="0" w:line="252" w:lineRule="auto"/>
              <w:ind w:left="112" w:firstLine="4"/>
              <w:rPr>
                <w:sz w:val="23"/>
                <w:szCs w:val="23"/>
              </w:rPr>
            </w:pPr>
            <w:r w:rsidRPr="009B5D42">
              <w:rPr>
                <w:rFonts w:ascii="Arial" w:hAnsi="Arial"/>
                <w:bCs/>
                <w:sz w:val="23"/>
                <w:szCs w:val="23"/>
              </w:rPr>
              <w:t>AF, I</w:t>
            </w:r>
          </w:p>
        </w:tc>
      </w:tr>
      <w:tr w:rsidR="00AE7968" w14:paraId="0A4469EF" w14:textId="77777777" w:rsidTr="1EE75477">
        <w:tc>
          <w:tcPr>
            <w:tcW w:w="2127" w:type="dxa"/>
            <w:vMerge/>
            <w:tcMar>
              <w:left w:w="0" w:type="dxa"/>
              <w:right w:w="0" w:type="dxa"/>
            </w:tcMar>
          </w:tcPr>
          <w:p w14:paraId="71F31F28"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16FF3DEA" w14:textId="4F019C11" w:rsidR="00AE7968" w:rsidRPr="008E30D0" w:rsidRDefault="00AE7968" w:rsidP="008E30D0">
            <w:pPr>
              <w:pStyle w:val="TableParagraph"/>
              <w:tabs>
                <w:tab w:val="left" w:pos="597"/>
                <w:tab w:val="left" w:pos="599"/>
              </w:tabs>
              <w:spacing w:before="116" w:line="232" w:lineRule="auto"/>
              <w:ind w:left="139" w:right="131"/>
              <w:rPr>
                <w:rFonts w:ascii="Arial" w:hAnsi="Arial" w:cs="Arial"/>
              </w:rPr>
            </w:pPr>
            <w:r w:rsidRPr="008E30D0">
              <w:rPr>
                <w:rFonts w:ascii="Arial" w:hAnsi="Arial" w:cs="Arial"/>
              </w:rPr>
              <w:t>Knowledge</w:t>
            </w:r>
            <w:r w:rsidRPr="008E30D0">
              <w:rPr>
                <w:rFonts w:ascii="Arial" w:hAnsi="Arial" w:cs="Arial"/>
                <w:spacing w:val="47"/>
              </w:rPr>
              <w:t xml:space="preserve"> </w:t>
            </w:r>
            <w:r w:rsidRPr="008E30D0">
              <w:rPr>
                <w:rFonts w:ascii="Arial" w:hAnsi="Arial" w:cs="Arial"/>
              </w:rPr>
              <w:t>and</w:t>
            </w:r>
            <w:r w:rsidRPr="008E30D0">
              <w:rPr>
                <w:rFonts w:ascii="Arial" w:hAnsi="Arial" w:cs="Arial"/>
                <w:spacing w:val="46"/>
              </w:rPr>
              <w:t xml:space="preserve"> </w:t>
            </w:r>
            <w:r w:rsidRPr="008E30D0">
              <w:rPr>
                <w:rFonts w:ascii="Arial" w:hAnsi="Arial" w:cs="Arial"/>
              </w:rPr>
              <w:t>understanding</w:t>
            </w:r>
            <w:r w:rsidRPr="008E30D0">
              <w:rPr>
                <w:rFonts w:ascii="Arial" w:hAnsi="Arial" w:cs="Arial"/>
                <w:spacing w:val="45"/>
              </w:rPr>
              <w:t xml:space="preserve"> </w:t>
            </w:r>
            <w:r w:rsidRPr="008E30D0">
              <w:rPr>
                <w:rFonts w:ascii="Arial" w:hAnsi="Arial" w:cs="Arial"/>
              </w:rPr>
              <w:t>of</w:t>
            </w:r>
            <w:r w:rsidRPr="008E30D0">
              <w:rPr>
                <w:rFonts w:ascii="Arial" w:hAnsi="Arial" w:cs="Arial"/>
                <w:spacing w:val="46"/>
              </w:rPr>
              <w:t xml:space="preserve"> </w:t>
            </w:r>
            <w:r w:rsidRPr="008E30D0">
              <w:rPr>
                <w:rFonts w:ascii="Arial" w:hAnsi="Arial" w:cs="Arial"/>
              </w:rPr>
              <w:t>relevant</w:t>
            </w:r>
            <w:r w:rsidRPr="008E30D0">
              <w:rPr>
                <w:rFonts w:ascii="Arial" w:hAnsi="Arial" w:cs="Arial"/>
                <w:spacing w:val="48"/>
              </w:rPr>
              <w:t xml:space="preserve"> </w:t>
            </w:r>
            <w:r w:rsidRPr="008E30D0">
              <w:rPr>
                <w:rFonts w:ascii="Arial" w:hAnsi="Arial" w:cs="Arial"/>
              </w:rPr>
              <w:t>legislation</w:t>
            </w:r>
            <w:r w:rsidRPr="008E30D0">
              <w:rPr>
                <w:rFonts w:ascii="Arial" w:hAnsi="Arial" w:cs="Arial"/>
                <w:spacing w:val="46"/>
              </w:rPr>
              <w:t xml:space="preserve"> </w:t>
            </w:r>
            <w:r w:rsidRPr="008E30D0">
              <w:rPr>
                <w:rFonts w:ascii="Arial" w:hAnsi="Arial" w:cs="Arial"/>
              </w:rPr>
              <w:t>frameworks</w:t>
            </w:r>
            <w:r w:rsidRPr="008E30D0">
              <w:rPr>
                <w:rFonts w:ascii="Arial" w:hAnsi="Arial" w:cs="Arial"/>
                <w:spacing w:val="47"/>
              </w:rPr>
              <w:t xml:space="preserve"> </w:t>
            </w:r>
            <w:r w:rsidRPr="008E30D0">
              <w:rPr>
                <w:rFonts w:ascii="Arial" w:hAnsi="Arial" w:cs="Arial"/>
              </w:rPr>
              <w:t>and</w:t>
            </w:r>
            <w:r w:rsidRPr="008E30D0">
              <w:rPr>
                <w:rFonts w:ascii="Arial" w:hAnsi="Arial" w:cs="Arial"/>
                <w:spacing w:val="43"/>
              </w:rPr>
              <w:t xml:space="preserve"> </w:t>
            </w:r>
            <w:r w:rsidRPr="008E30D0">
              <w:rPr>
                <w:rFonts w:ascii="Arial" w:hAnsi="Arial" w:cs="Arial"/>
              </w:rPr>
              <w:t>key</w:t>
            </w:r>
            <w:r w:rsidRPr="008E30D0">
              <w:rPr>
                <w:rFonts w:ascii="Arial" w:hAnsi="Arial" w:cs="Arial"/>
                <w:spacing w:val="46"/>
              </w:rPr>
              <w:t xml:space="preserve"> </w:t>
            </w:r>
            <w:r w:rsidRPr="008E30D0">
              <w:rPr>
                <w:rFonts w:ascii="Arial" w:hAnsi="Arial" w:cs="Arial"/>
              </w:rPr>
              <w:t>issues</w:t>
            </w:r>
            <w:r w:rsidRPr="008E30D0">
              <w:rPr>
                <w:rFonts w:ascii="Arial" w:hAnsi="Arial" w:cs="Arial"/>
                <w:spacing w:val="47"/>
              </w:rPr>
              <w:t xml:space="preserve"> </w:t>
            </w:r>
            <w:r w:rsidRPr="008E30D0">
              <w:rPr>
                <w:rFonts w:ascii="Arial" w:hAnsi="Arial" w:cs="Arial"/>
              </w:rPr>
              <w:t>in</w:t>
            </w:r>
            <w:r w:rsidRPr="008E30D0">
              <w:rPr>
                <w:rFonts w:ascii="Arial" w:hAnsi="Arial" w:cs="Arial"/>
                <w:spacing w:val="45"/>
              </w:rPr>
              <w:t xml:space="preserve"> </w:t>
            </w:r>
            <w:r w:rsidRPr="008E30D0">
              <w:rPr>
                <w:rFonts w:ascii="Arial" w:hAnsi="Arial" w:cs="Arial"/>
              </w:rPr>
              <w:t>the</w:t>
            </w:r>
            <w:r w:rsidRPr="008E30D0">
              <w:rPr>
                <w:rFonts w:ascii="Arial" w:hAnsi="Arial" w:cs="Arial"/>
                <w:spacing w:val="46"/>
              </w:rPr>
              <w:t xml:space="preserve"> </w:t>
            </w:r>
            <w:r w:rsidRPr="008E30D0">
              <w:rPr>
                <w:rFonts w:ascii="Arial" w:hAnsi="Arial" w:cs="Arial"/>
              </w:rPr>
              <w:t>sector,</w:t>
            </w:r>
            <w:r w:rsidRPr="008E30D0">
              <w:rPr>
                <w:rFonts w:ascii="Arial" w:hAnsi="Arial" w:cs="Arial"/>
                <w:spacing w:val="-47"/>
              </w:rPr>
              <w:t xml:space="preserve"> </w:t>
            </w:r>
            <w:r w:rsidRPr="008E30D0">
              <w:rPr>
                <w:rFonts w:ascii="Arial" w:hAnsi="Arial" w:cs="Arial"/>
              </w:rPr>
              <w:t>including</w:t>
            </w:r>
            <w:r w:rsidRPr="008E30D0">
              <w:rPr>
                <w:rFonts w:ascii="Arial" w:hAnsi="Arial" w:cs="Arial"/>
                <w:spacing w:val="-2"/>
              </w:rPr>
              <w:t xml:space="preserve"> </w:t>
            </w:r>
            <w:r w:rsidRPr="008E30D0">
              <w:rPr>
                <w:rFonts w:ascii="Arial" w:hAnsi="Arial" w:cs="Arial"/>
              </w:rPr>
              <w:t>the</w:t>
            </w:r>
            <w:r w:rsidRPr="008E30D0">
              <w:rPr>
                <w:rFonts w:ascii="Arial" w:hAnsi="Arial" w:cs="Arial"/>
                <w:spacing w:val="1"/>
              </w:rPr>
              <w:t xml:space="preserve"> </w:t>
            </w:r>
            <w:r w:rsidRPr="008E30D0">
              <w:rPr>
                <w:rFonts w:ascii="Arial" w:hAnsi="Arial" w:cs="Arial"/>
              </w:rPr>
              <w:t>regulatory</w:t>
            </w:r>
            <w:r w:rsidRPr="008E30D0">
              <w:rPr>
                <w:rFonts w:ascii="Arial" w:hAnsi="Arial" w:cs="Arial"/>
                <w:spacing w:val="1"/>
              </w:rPr>
              <w:t xml:space="preserve"> </w:t>
            </w:r>
            <w:r w:rsidRPr="008E30D0">
              <w:rPr>
                <w:rFonts w:ascii="Arial" w:hAnsi="Arial" w:cs="Arial"/>
              </w:rPr>
              <w:t>and</w:t>
            </w:r>
            <w:r w:rsidRPr="008E30D0">
              <w:rPr>
                <w:rFonts w:ascii="Arial" w:hAnsi="Arial" w:cs="Arial"/>
                <w:spacing w:val="-1"/>
              </w:rPr>
              <w:t xml:space="preserve"> </w:t>
            </w:r>
            <w:r w:rsidRPr="008E30D0">
              <w:rPr>
                <w:rFonts w:ascii="Arial" w:hAnsi="Arial" w:cs="Arial"/>
              </w:rPr>
              <w:t>statutory</w:t>
            </w:r>
            <w:r w:rsidRPr="008E30D0">
              <w:rPr>
                <w:rFonts w:ascii="Arial" w:hAnsi="Arial" w:cs="Arial"/>
                <w:spacing w:val="-2"/>
              </w:rPr>
              <w:t xml:space="preserve"> </w:t>
            </w:r>
            <w:r w:rsidRPr="008E30D0">
              <w:rPr>
                <w:rFonts w:ascii="Arial" w:hAnsi="Arial" w:cs="Arial"/>
              </w:rPr>
              <w:t>framework</w:t>
            </w:r>
            <w:r w:rsidRPr="008E30D0">
              <w:rPr>
                <w:rFonts w:ascii="Arial" w:hAnsi="Arial" w:cs="Arial"/>
                <w:spacing w:val="-4"/>
              </w:rPr>
              <w:t xml:space="preserve"> </w:t>
            </w:r>
            <w:r w:rsidRPr="008E30D0">
              <w:rPr>
                <w:rFonts w:ascii="Arial" w:hAnsi="Arial" w:cs="Arial"/>
              </w:rPr>
              <w:t>within</w:t>
            </w:r>
            <w:r w:rsidRPr="008E30D0">
              <w:rPr>
                <w:rFonts w:ascii="Arial" w:hAnsi="Arial" w:cs="Arial"/>
                <w:spacing w:val="-1"/>
              </w:rPr>
              <w:t xml:space="preserve"> </w:t>
            </w:r>
            <w:r w:rsidRPr="008E30D0">
              <w:rPr>
                <w:rFonts w:ascii="Arial" w:hAnsi="Arial" w:cs="Arial"/>
              </w:rPr>
              <w:t>social</w:t>
            </w:r>
            <w:r w:rsidRPr="008E30D0">
              <w:rPr>
                <w:rFonts w:ascii="Arial" w:hAnsi="Arial" w:cs="Arial"/>
                <w:spacing w:val="-1"/>
              </w:rPr>
              <w:t xml:space="preserve"> </w:t>
            </w:r>
            <w:r w:rsidRPr="008E30D0">
              <w:rPr>
                <w:rFonts w:ascii="Arial" w:hAnsi="Arial" w:cs="Arial"/>
              </w:rPr>
              <w:t>housing</w:t>
            </w:r>
            <w:r>
              <w:rPr>
                <w:rFonts w:ascii="Arial" w:hAnsi="Arial" w:cs="Arial"/>
              </w:rPr>
              <w:t>, including Building and Fire Safety legislation and best practice.</w:t>
            </w:r>
          </w:p>
        </w:tc>
        <w:tc>
          <w:tcPr>
            <w:tcW w:w="2267" w:type="dxa"/>
            <w:shd w:val="clear" w:color="auto" w:fill="auto"/>
            <w:tcMar>
              <w:left w:w="0" w:type="dxa"/>
              <w:right w:w="0" w:type="dxa"/>
            </w:tcMar>
          </w:tcPr>
          <w:p w14:paraId="58F70190"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1703DD10" w14:textId="4CA03C85" w:rsidR="00AE7968" w:rsidRPr="009B5D42" w:rsidRDefault="00AE7968">
            <w:pPr>
              <w:spacing w:before="141" w:after="0" w:line="252" w:lineRule="auto"/>
              <w:ind w:left="112" w:firstLine="4"/>
              <w:rPr>
                <w:rFonts w:ascii="Arial" w:hAnsi="Arial"/>
                <w:bCs/>
                <w:sz w:val="23"/>
                <w:szCs w:val="23"/>
              </w:rPr>
            </w:pPr>
            <w:r w:rsidRPr="009B5D42">
              <w:rPr>
                <w:rFonts w:ascii="Arial" w:hAnsi="Arial"/>
                <w:bCs/>
                <w:sz w:val="23"/>
                <w:szCs w:val="23"/>
              </w:rPr>
              <w:t>I</w:t>
            </w:r>
          </w:p>
        </w:tc>
      </w:tr>
      <w:tr w:rsidR="00AE7968" w14:paraId="7CC799A8" w14:textId="77777777" w:rsidTr="1EE75477">
        <w:tc>
          <w:tcPr>
            <w:tcW w:w="2127" w:type="dxa"/>
            <w:vMerge/>
            <w:tcMar>
              <w:left w:w="0" w:type="dxa"/>
              <w:right w:w="0" w:type="dxa"/>
            </w:tcMar>
          </w:tcPr>
          <w:p w14:paraId="7F027DD0"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1DA19B96" w14:textId="4837B3B8" w:rsidR="00AE7968" w:rsidRPr="008E30D0" w:rsidRDefault="00AE7968" w:rsidP="008E30D0">
            <w:pPr>
              <w:pStyle w:val="TableParagraph"/>
              <w:tabs>
                <w:tab w:val="left" w:pos="597"/>
                <w:tab w:val="left" w:pos="599"/>
              </w:tabs>
              <w:spacing w:before="116" w:line="232" w:lineRule="auto"/>
              <w:ind w:left="139" w:right="131"/>
              <w:rPr>
                <w:rFonts w:ascii="Arial" w:hAnsi="Arial" w:cs="Arial"/>
              </w:rPr>
            </w:pPr>
            <w:r w:rsidRPr="1EE75477">
              <w:rPr>
                <w:rFonts w:ascii="Arial" w:hAnsi="Arial" w:cs="Arial"/>
              </w:rPr>
              <w:t xml:space="preserve">Understanding of the principles of building design, the key components of the building and their implications for maintenance, and the fundamental principles for the structural design of buildings and the factors that can affect structural stability and fire safety performance. Recognition of how and when to engage a person with the necessary capability to advise on a building that has, or might have, been designed in accordance with fire </w:t>
            </w:r>
            <w:r w:rsidRPr="1EE75477">
              <w:rPr>
                <w:rFonts w:ascii="Arial" w:hAnsi="Arial" w:cs="Arial"/>
              </w:rPr>
              <w:lastRenderedPageBreak/>
              <w:t>engineering principles.</w:t>
            </w:r>
          </w:p>
        </w:tc>
        <w:tc>
          <w:tcPr>
            <w:tcW w:w="2267" w:type="dxa"/>
            <w:shd w:val="clear" w:color="auto" w:fill="auto"/>
            <w:tcMar>
              <w:left w:w="0" w:type="dxa"/>
              <w:right w:w="0" w:type="dxa"/>
            </w:tcMar>
          </w:tcPr>
          <w:p w14:paraId="5BDA8941"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69D0728E" w14:textId="43C6ADCC" w:rsidR="00AE7968" w:rsidRPr="009B5D42" w:rsidRDefault="00AE7968">
            <w:pPr>
              <w:spacing w:before="141" w:after="0" w:line="252" w:lineRule="auto"/>
              <w:ind w:left="112" w:firstLine="4"/>
              <w:rPr>
                <w:rFonts w:ascii="Arial" w:hAnsi="Arial"/>
                <w:bCs/>
                <w:sz w:val="23"/>
                <w:szCs w:val="23"/>
              </w:rPr>
            </w:pPr>
            <w:r w:rsidRPr="009B5D42">
              <w:rPr>
                <w:rFonts w:ascii="Arial" w:hAnsi="Arial"/>
                <w:bCs/>
                <w:sz w:val="23"/>
                <w:szCs w:val="23"/>
              </w:rPr>
              <w:t>I</w:t>
            </w:r>
          </w:p>
        </w:tc>
      </w:tr>
      <w:tr w:rsidR="00AE7968" w14:paraId="77747688" w14:textId="77777777" w:rsidTr="1EE75477">
        <w:tc>
          <w:tcPr>
            <w:tcW w:w="2127" w:type="dxa"/>
            <w:vMerge/>
            <w:tcMar>
              <w:left w:w="0" w:type="dxa"/>
              <w:right w:w="0" w:type="dxa"/>
            </w:tcMar>
          </w:tcPr>
          <w:p w14:paraId="2572EE8D"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45366167" w14:textId="4F262721" w:rsidR="00AE7968" w:rsidRPr="008973E3" w:rsidRDefault="00AE7968" w:rsidP="008E30D0">
            <w:pPr>
              <w:pStyle w:val="TableParagraph"/>
              <w:tabs>
                <w:tab w:val="left" w:pos="597"/>
                <w:tab w:val="left" w:pos="599"/>
              </w:tabs>
              <w:spacing w:before="116" w:line="232" w:lineRule="auto"/>
              <w:ind w:left="139" w:right="131"/>
              <w:rPr>
                <w:rFonts w:ascii="Arial" w:hAnsi="Arial" w:cs="Arial"/>
                <w:highlight w:val="yellow"/>
              </w:rPr>
            </w:pPr>
            <w:r w:rsidRPr="1EE75477">
              <w:rPr>
                <w:rFonts w:ascii="Arial" w:hAnsi="Arial" w:cs="Arial"/>
              </w:rPr>
              <w:t>Understanding of evacuation strategies and the factors that affect them, ability to develop an approach for preparing plans to facilitate and manage safe evacuation from the building for all occupants, including the requirements of people with mobility, cognitive or sensory impairment.</w:t>
            </w:r>
          </w:p>
        </w:tc>
        <w:tc>
          <w:tcPr>
            <w:tcW w:w="2267" w:type="dxa"/>
            <w:shd w:val="clear" w:color="auto" w:fill="auto"/>
            <w:tcMar>
              <w:left w:w="0" w:type="dxa"/>
              <w:right w:w="0" w:type="dxa"/>
            </w:tcMar>
          </w:tcPr>
          <w:p w14:paraId="52437F83"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027FAF4B" w14:textId="63B26E65" w:rsidR="00AE7968" w:rsidRPr="009B5D42" w:rsidRDefault="00AE7968">
            <w:pPr>
              <w:spacing w:before="141" w:after="0" w:line="252" w:lineRule="auto"/>
              <w:ind w:left="112" w:firstLine="4"/>
              <w:rPr>
                <w:rFonts w:ascii="Arial" w:hAnsi="Arial"/>
                <w:bCs/>
                <w:sz w:val="23"/>
                <w:szCs w:val="23"/>
              </w:rPr>
            </w:pPr>
            <w:r w:rsidRPr="009B5D42">
              <w:rPr>
                <w:rFonts w:ascii="Arial" w:hAnsi="Arial"/>
                <w:bCs/>
                <w:sz w:val="23"/>
                <w:szCs w:val="23"/>
              </w:rPr>
              <w:t>I</w:t>
            </w:r>
          </w:p>
        </w:tc>
      </w:tr>
      <w:tr w:rsidR="00AE7968" w14:paraId="195A63E7" w14:textId="77777777" w:rsidTr="1EE75477">
        <w:tc>
          <w:tcPr>
            <w:tcW w:w="2127" w:type="dxa"/>
            <w:vMerge/>
            <w:tcMar>
              <w:left w:w="0" w:type="dxa"/>
              <w:right w:w="0" w:type="dxa"/>
            </w:tcMar>
          </w:tcPr>
          <w:p w14:paraId="716BE843"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53BA4A4D" w14:textId="0E3B4443" w:rsidR="00AE7968" w:rsidRDefault="00AE7968" w:rsidP="008E30D0">
            <w:pPr>
              <w:pStyle w:val="TableParagraph"/>
              <w:tabs>
                <w:tab w:val="left" w:pos="597"/>
                <w:tab w:val="left" w:pos="599"/>
              </w:tabs>
              <w:spacing w:before="116" w:line="232" w:lineRule="auto"/>
              <w:ind w:left="139" w:right="131"/>
              <w:rPr>
                <w:rFonts w:ascii="Arial" w:hAnsi="Arial" w:cs="Arial"/>
                <w:highlight w:val="yellow"/>
              </w:rPr>
            </w:pPr>
            <w:r w:rsidRPr="1EE75477">
              <w:rPr>
                <w:rFonts w:ascii="Arial" w:hAnsi="Arial" w:cs="Arial"/>
              </w:rPr>
              <w:t>Understanding of the importance of appointing competent person(s) in health and safety, and where and when to advise on the need for additional skills, knowledge, experience, and behaviours.</w:t>
            </w:r>
          </w:p>
        </w:tc>
        <w:tc>
          <w:tcPr>
            <w:tcW w:w="2267" w:type="dxa"/>
            <w:shd w:val="clear" w:color="auto" w:fill="auto"/>
            <w:tcMar>
              <w:left w:w="0" w:type="dxa"/>
              <w:right w:w="0" w:type="dxa"/>
            </w:tcMar>
          </w:tcPr>
          <w:p w14:paraId="2CC13E78"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0C865AE9" w14:textId="4AC160D9" w:rsidR="00AE7968" w:rsidRPr="009B5D42" w:rsidRDefault="00AE7968">
            <w:pPr>
              <w:spacing w:before="141" w:after="0" w:line="252" w:lineRule="auto"/>
              <w:ind w:left="112" w:firstLine="4"/>
              <w:rPr>
                <w:rFonts w:ascii="Arial" w:hAnsi="Arial"/>
                <w:bCs/>
                <w:sz w:val="23"/>
                <w:szCs w:val="23"/>
              </w:rPr>
            </w:pPr>
            <w:r w:rsidRPr="009B5D42">
              <w:rPr>
                <w:rFonts w:ascii="Arial" w:hAnsi="Arial"/>
                <w:bCs/>
                <w:sz w:val="23"/>
                <w:szCs w:val="23"/>
              </w:rPr>
              <w:t>I</w:t>
            </w:r>
          </w:p>
        </w:tc>
      </w:tr>
      <w:tr w:rsidR="00AE7968" w14:paraId="146A6152" w14:textId="77777777" w:rsidTr="1EE75477">
        <w:tc>
          <w:tcPr>
            <w:tcW w:w="2127" w:type="dxa"/>
            <w:vMerge/>
            <w:tcMar>
              <w:left w:w="0" w:type="dxa"/>
              <w:right w:w="0" w:type="dxa"/>
            </w:tcMar>
          </w:tcPr>
          <w:p w14:paraId="60748498"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710F9C9F" w14:textId="3C51B16B" w:rsidR="00AE7968" w:rsidRPr="008973E3" w:rsidRDefault="00AE7968" w:rsidP="008E30D0">
            <w:pPr>
              <w:pStyle w:val="TableParagraph"/>
              <w:tabs>
                <w:tab w:val="left" w:pos="597"/>
                <w:tab w:val="left" w:pos="599"/>
              </w:tabs>
              <w:spacing w:before="116" w:line="232" w:lineRule="auto"/>
              <w:ind w:left="139" w:right="131"/>
              <w:rPr>
                <w:rFonts w:ascii="Arial" w:hAnsi="Arial" w:cs="Arial"/>
                <w:highlight w:val="yellow"/>
              </w:rPr>
            </w:pPr>
            <w:r w:rsidRPr="000F65DF">
              <w:rPr>
                <w:rFonts w:ascii="Arial" w:hAnsi="Arial" w:cs="Arial"/>
              </w:rPr>
              <w:t>Ability to define the principles and factors affecting building safety and explain the impact on the building and performance of building safety systems (including services and supplies).</w:t>
            </w:r>
          </w:p>
        </w:tc>
        <w:tc>
          <w:tcPr>
            <w:tcW w:w="2267" w:type="dxa"/>
            <w:shd w:val="clear" w:color="auto" w:fill="auto"/>
            <w:tcMar>
              <w:left w:w="0" w:type="dxa"/>
              <w:right w:w="0" w:type="dxa"/>
            </w:tcMar>
          </w:tcPr>
          <w:p w14:paraId="7EF8850E"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1F156FAF" w14:textId="77AD35D4" w:rsidR="00AE7968" w:rsidRPr="009B5D42" w:rsidRDefault="00AE7968">
            <w:pPr>
              <w:spacing w:before="141" w:after="0" w:line="252" w:lineRule="auto"/>
              <w:ind w:left="112" w:firstLine="4"/>
              <w:rPr>
                <w:rFonts w:ascii="Arial" w:hAnsi="Arial"/>
                <w:bCs/>
                <w:sz w:val="23"/>
                <w:szCs w:val="23"/>
              </w:rPr>
            </w:pPr>
            <w:r w:rsidRPr="009B5D42">
              <w:rPr>
                <w:rFonts w:ascii="Arial" w:hAnsi="Arial"/>
                <w:bCs/>
                <w:sz w:val="23"/>
                <w:szCs w:val="23"/>
              </w:rPr>
              <w:t>I</w:t>
            </w:r>
          </w:p>
        </w:tc>
      </w:tr>
      <w:tr w:rsidR="00AE7968" w14:paraId="036452EC" w14:textId="77777777" w:rsidTr="1EE75477">
        <w:tc>
          <w:tcPr>
            <w:tcW w:w="2127" w:type="dxa"/>
            <w:vMerge/>
            <w:tcMar>
              <w:left w:w="0" w:type="dxa"/>
              <w:right w:w="0" w:type="dxa"/>
            </w:tcMar>
          </w:tcPr>
          <w:p w14:paraId="0AE4FEB8"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0E0C8A00" w14:textId="5CBD67E9" w:rsidR="00AE7968" w:rsidRPr="008E30D0" w:rsidRDefault="00AE7968" w:rsidP="008E30D0">
            <w:pPr>
              <w:pStyle w:val="TableParagraph"/>
              <w:tabs>
                <w:tab w:val="left" w:pos="597"/>
                <w:tab w:val="left" w:pos="599"/>
              </w:tabs>
              <w:spacing w:before="116" w:line="232" w:lineRule="auto"/>
              <w:ind w:left="139" w:right="131"/>
              <w:rPr>
                <w:rFonts w:ascii="Arial" w:hAnsi="Arial" w:cs="Arial"/>
              </w:rPr>
            </w:pPr>
            <w:r w:rsidRPr="000F65DF">
              <w:rPr>
                <w:rFonts w:ascii="Arial" w:hAnsi="Arial" w:cs="Arial"/>
              </w:rPr>
              <w:t>Comprehensive understanding of the 2015</w:t>
            </w:r>
            <w:r w:rsidRPr="000F65DF">
              <w:rPr>
                <w:rFonts w:ascii="Arial" w:hAnsi="Arial" w:cs="Arial"/>
                <w:spacing w:val="-47"/>
              </w:rPr>
              <w:t xml:space="preserve">   </w:t>
            </w:r>
            <w:r w:rsidRPr="000F65DF">
              <w:rPr>
                <w:rFonts w:ascii="Arial" w:hAnsi="Arial" w:cs="Arial"/>
              </w:rPr>
              <w:t>Public</w:t>
            </w:r>
            <w:r w:rsidRPr="000F65DF">
              <w:rPr>
                <w:rFonts w:ascii="Arial" w:hAnsi="Arial" w:cs="Arial"/>
                <w:spacing w:val="-1"/>
              </w:rPr>
              <w:t xml:space="preserve"> </w:t>
            </w:r>
            <w:r w:rsidRPr="000F65DF">
              <w:rPr>
                <w:rFonts w:ascii="Arial" w:hAnsi="Arial" w:cs="Arial"/>
              </w:rPr>
              <w:t>Contracts</w:t>
            </w:r>
            <w:r w:rsidRPr="000F65DF">
              <w:rPr>
                <w:rFonts w:ascii="Arial" w:hAnsi="Arial" w:cs="Arial"/>
                <w:spacing w:val="-2"/>
              </w:rPr>
              <w:t xml:space="preserve"> </w:t>
            </w:r>
            <w:r w:rsidRPr="000F65DF">
              <w:rPr>
                <w:rFonts w:ascii="Arial" w:hAnsi="Arial" w:cs="Arial"/>
              </w:rPr>
              <w:t>Regulations, have knowledge of practical measures to be taken to avoid conflicts of interest, fraud and irregularity in the award and management of contract, and recognise indicators of misconduct, negligent behaviour and corrupt practices and the steps necessary to report such possibilities to appropriate authorities.</w:t>
            </w:r>
          </w:p>
        </w:tc>
        <w:tc>
          <w:tcPr>
            <w:tcW w:w="2267" w:type="dxa"/>
            <w:shd w:val="clear" w:color="auto" w:fill="auto"/>
            <w:tcMar>
              <w:left w:w="0" w:type="dxa"/>
              <w:right w:w="0" w:type="dxa"/>
            </w:tcMar>
          </w:tcPr>
          <w:p w14:paraId="1216DB79"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11EE70A6" w14:textId="465867BA" w:rsidR="00AE7968" w:rsidRPr="009B5D42" w:rsidRDefault="00AE7968">
            <w:pPr>
              <w:spacing w:before="141" w:after="0" w:line="252" w:lineRule="auto"/>
              <w:ind w:left="112" w:firstLine="4"/>
              <w:rPr>
                <w:sz w:val="23"/>
                <w:szCs w:val="23"/>
              </w:rPr>
            </w:pPr>
            <w:r w:rsidRPr="009B5D42">
              <w:rPr>
                <w:rFonts w:ascii="Arial" w:hAnsi="Arial"/>
                <w:bCs/>
                <w:sz w:val="23"/>
                <w:szCs w:val="23"/>
              </w:rPr>
              <w:t>I</w:t>
            </w:r>
          </w:p>
        </w:tc>
      </w:tr>
      <w:tr w:rsidR="00AE7968" w14:paraId="783F388E" w14:textId="77777777" w:rsidTr="1EE75477">
        <w:tc>
          <w:tcPr>
            <w:tcW w:w="2127" w:type="dxa"/>
            <w:vMerge/>
            <w:tcMar>
              <w:left w:w="0" w:type="dxa"/>
              <w:right w:w="0" w:type="dxa"/>
            </w:tcMar>
          </w:tcPr>
          <w:p w14:paraId="20B3C6D0"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2BDED163" w14:textId="171D2F18" w:rsidR="00AE7968" w:rsidRPr="008E30D0" w:rsidRDefault="00AE7968" w:rsidP="008E30D0">
            <w:pPr>
              <w:pStyle w:val="TableParagraph"/>
              <w:tabs>
                <w:tab w:val="left" w:pos="597"/>
                <w:tab w:val="left" w:pos="599"/>
              </w:tabs>
              <w:spacing w:before="116" w:line="232" w:lineRule="auto"/>
              <w:ind w:left="139" w:right="131"/>
              <w:rPr>
                <w:rFonts w:ascii="Arial" w:hAnsi="Arial" w:cs="Arial"/>
              </w:rPr>
            </w:pPr>
            <w:r w:rsidRPr="1EE75477">
              <w:rPr>
                <w:rFonts w:ascii="Arial" w:hAnsi="Arial" w:cs="Arial"/>
              </w:rPr>
              <w:t>Demonstrate understanding of Building Safety Roles &amp; Responsibilities, Accountability, and principles of good governance.</w:t>
            </w:r>
          </w:p>
        </w:tc>
        <w:tc>
          <w:tcPr>
            <w:tcW w:w="2267" w:type="dxa"/>
            <w:shd w:val="clear" w:color="auto" w:fill="auto"/>
            <w:tcMar>
              <w:left w:w="0" w:type="dxa"/>
              <w:right w:w="0" w:type="dxa"/>
            </w:tcMar>
          </w:tcPr>
          <w:p w14:paraId="1E1382CE"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6D8DE962" w14:textId="0B2E369E" w:rsidR="00AE7968" w:rsidRPr="009B5D42" w:rsidRDefault="00AE7968">
            <w:pPr>
              <w:spacing w:before="141" w:after="0" w:line="252" w:lineRule="auto"/>
              <w:ind w:left="112" w:firstLine="4"/>
              <w:rPr>
                <w:rFonts w:ascii="Arial" w:hAnsi="Arial"/>
                <w:bCs/>
                <w:sz w:val="23"/>
                <w:szCs w:val="23"/>
              </w:rPr>
            </w:pPr>
            <w:r w:rsidRPr="009B5D42">
              <w:rPr>
                <w:rFonts w:ascii="Arial" w:hAnsi="Arial"/>
                <w:bCs/>
                <w:sz w:val="23"/>
                <w:szCs w:val="23"/>
              </w:rPr>
              <w:t>I</w:t>
            </w:r>
          </w:p>
        </w:tc>
      </w:tr>
      <w:tr w:rsidR="00AE7968" w14:paraId="1D966044" w14:textId="77777777" w:rsidTr="1EE75477">
        <w:tc>
          <w:tcPr>
            <w:tcW w:w="2127" w:type="dxa"/>
            <w:vMerge/>
            <w:tcMar>
              <w:left w:w="0" w:type="dxa"/>
              <w:right w:w="0" w:type="dxa"/>
            </w:tcMar>
          </w:tcPr>
          <w:p w14:paraId="3ACDC734"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035FFAD3" w14:textId="2DF0351E" w:rsidR="00AE7968" w:rsidRPr="008E30D0" w:rsidRDefault="00AE7968">
            <w:pPr>
              <w:spacing w:before="151" w:after="0" w:line="252" w:lineRule="auto"/>
              <w:ind w:left="130" w:right="324" w:firstLine="2"/>
              <w:rPr>
                <w:rFonts w:ascii="Arial" w:hAnsi="Arial" w:cs="Arial"/>
              </w:rPr>
            </w:pPr>
            <w:r w:rsidRPr="008E30D0">
              <w:rPr>
                <w:rFonts w:ascii="Arial" w:hAnsi="Arial" w:cs="Arial"/>
              </w:rPr>
              <w:t>Demonstrable</w:t>
            </w:r>
            <w:r w:rsidRPr="008E30D0">
              <w:rPr>
                <w:rFonts w:ascii="Arial" w:hAnsi="Arial" w:cs="Arial"/>
                <w:spacing w:val="-3"/>
              </w:rPr>
              <w:t xml:space="preserve"> </w:t>
            </w:r>
            <w:r w:rsidRPr="008E30D0">
              <w:rPr>
                <w:rFonts w:ascii="Arial" w:hAnsi="Arial" w:cs="Arial"/>
              </w:rPr>
              <w:t>experience</w:t>
            </w:r>
            <w:r w:rsidRPr="008E30D0">
              <w:rPr>
                <w:rFonts w:ascii="Arial" w:hAnsi="Arial" w:cs="Arial"/>
                <w:spacing w:val="-2"/>
              </w:rPr>
              <w:t xml:space="preserve"> </w:t>
            </w:r>
            <w:r w:rsidRPr="008E30D0">
              <w:rPr>
                <w:rFonts w:ascii="Arial" w:hAnsi="Arial" w:cs="Arial"/>
              </w:rPr>
              <w:t>of leading</w:t>
            </w:r>
            <w:r w:rsidRPr="008E30D0">
              <w:rPr>
                <w:rFonts w:ascii="Arial" w:hAnsi="Arial" w:cs="Arial"/>
                <w:spacing w:val="-3"/>
              </w:rPr>
              <w:t xml:space="preserve"> </w:t>
            </w:r>
            <w:r w:rsidRPr="008E30D0">
              <w:rPr>
                <w:rFonts w:ascii="Arial" w:hAnsi="Arial" w:cs="Arial"/>
              </w:rPr>
              <w:t>on</w:t>
            </w:r>
            <w:r w:rsidRPr="008E30D0">
              <w:rPr>
                <w:rFonts w:ascii="Arial" w:hAnsi="Arial" w:cs="Arial"/>
                <w:spacing w:val="-1"/>
              </w:rPr>
              <w:t xml:space="preserve"> </w:t>
            </w:r>
            <w:r w:rsidRPr="008E30D0">
              <w:rPr>
                <w:rFonts w:ascii="Arial" w:hAnsi="Arial" w:cs="Arial"/>
              </w:rPr>
              <w:t>and</w:t>
            </w:r>
            <w:r w:rsidRPr="008E30D0">
              <w:rPr>
                <w:rFonts w:ascii="Arial" w:hAnsi="Arial" w:cs="Arial"/>
                <w:spacing w:val="-3"/>
              </w:rPr>
              <w:t xml:space="preserve"> </w:t>
            </w:r>
            <w:r w:rsidRPr="008E30D0">
              <w:rPr>
                <w:rFonts w:ascii="Arial" w:hAnsi="Arial" w:cs="Arial"/>
              </w:rPr>
              <w:t>managing</w:t>
            </w:r>
            <w:r w:rsidRPr="008E30D0">
              <w:rPr>
                <w:rFonts w:ascii="Arial" w:hAnsi="Arial" w:cs="Arial"/>
                <w:spacing w:val="-1"/>
              </w:rPr>
              <w:t xml:space="preserve"> </w:t>
            </w:r>
            <w:r w:rsidRPr="008E30D0">
              <w:rPr>
                <w:rFonts w:ascii="Arial" w:hAnsi="Arial" w:cs="Arial"/>
              </w:rPr>
              <w:t>procurement</w:t>
            </w:r>
            <w:r w:rsidRPr="008E30D0">
              <w:rPr>
                <w:rFonts w:ascii="Arial" w:hAnsi="Arial" w:cs="Arial"/>
                <w:spacing w:val="-2"/>
              </w:rPr>
              <w:t xml:space="preserve"> </w:t>
            </w:r>
            <w:r w:rsidRPr="008E30D0">
              <w:rPr>
                <w:rFonts w:ascii="Arial" w:hAnsi="Arial" w:cs="Arial"/>
              </w:rPr>
              <w:t>processes</w:t>
            </w:r>
            <w:r>
              <w:rPr>
                <w:rFonts w:ascii="Arial" w:hAnsi="Arial" w:cs="Arial"/>
              </w:rPr>
              <w:t xml:space="preserve">, </w:t>
            </w:r>
            <w:r w:rsidRPr="000F65DF">
              <w:rPr>
                <w:rFonts w:ascii="Arial" w:hAnsi="Arial" w:cs="Arial"/>
              </w:rPr>
              <w:t xml:space="preserve">including the principles of due diligence to deliver building safety as they apply to selecting and appointing suppliers, managing </w:t>
            </w:r>
            <w:r w:rsidRPr="000F65DF">
              <w:rPr>
                <w:rFonts w:ascii="Arial" w:hAnsi="Arial" w:cs="Arial"/>
              </w:rPr>
              <w:lastRenderedPageBreak/>
              <w:t>contracts and record keeping, and ensuring that contractors/suppliers have appropriate insurance.</w:t>
            </w:r>
          </w:p>
        </w:tc>
        <w:tc>
          <w:tcPr>
            <w:tcW w:w="2267" w:type="dxa"/>
            <w:shd w:val="clear" w:color="auto" w:fill="auto"/>
            <w:tcMar>
              <w:left w:w="0" w:type="dxa"/>
              <w:right w:w="0" w:type="dxa"/>
            </w:tcMar>
          </w:tcPr>
          <w:p w14:paraId="14261778"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145F0D85" w14:textId="77777777" w:rsidR="00AE7968" w:rsidRPr="009B5D42" w:rsidRDefault="00AE7968">
            <w:pPr>
              <w:spacing w:before="146" w:after="0" w:line="252" w:lineRule="auto"/>
              <w:ind w:left="114" w:firstLine="7"/>
              <w:rPr>
                <w:sz w:val="23"/>
                <w:szCs w:val="23"/>
              </w:rPr>
            </w:pPr>
            <w:r w:rsidRPr="009B5D42">
              <w:rPr>
                <w:rFonts w:ascii="Arial" w:hAnsi="Arial"/>
                <w:bCs/>
                <w:sz w:val="23"/>
                <w:szCs w:val="23"/>
              </w:rPr>
              <w:t>AF, I</w:t>
            </w:r>
          </w:p>
        </w:tc>
      </w:tr>
      <w:tr w:rsidR="00AE7968" w14:paraId="734E375D" w14:textId="77777777" w:rsidTr="1EE75477">
        <w:tc>
          <w:tcPr>
            <w:tcW w:w="2127" w:type="dxa"/>
            <w:vMerge/>
            <w:tcMar>
              <w:left w:w="0" w:type="dxa"/>
              <w:right w:w="0" w:type="dxa"/>
            </w:tcMar>
          </w:tcPr>
          <w:p w14:paraId="086402A8"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7FC6AEF5" w14:textId="40ABF146" w:rsidR="00AE7968" w:rsidRPr="008E30D0" w:rsidRDefault="00AE7968">
            <w:pPr>
              <w:spacing w:before="151" w:after="0" w:line="252" w:lineRule="auto"/>
              <w:ind w:left="130" w:right="324" w:firstLine="2"/>
              <w:rPr>
                <w:rFonts w:ascii="Arial" w:hAnsi="Arial" w:cs="Arial"/>
              </w:rPr>
            </w:pPr>
            <w:r w:rsidRPr="000F65DF">
              <w:rPr>
                <w:rFonts w:ascii="Arial" w:hAnsi="Arial" w:cs="Arial"/>
              </w:rPr>
              <w:t>Information management meeting the requirements of the golden thread and Building Safety Case requirements, and ability to prepare and maintain suitable and sufficient processes to manage physical changes in the building, including those initiated by occupants, and their impact on the evacuation strategy, the golden thread of information, Building Safety Case and building safety risks.</w:t>
            </w:r>
          </w:p>
        </w:tc>
        <w:tc>
          <w:tcPr>
            <w:tcW w:w="2267" w:type="dxa"/>
            <w:shd w:val="clear" w:color="auto" w:fill="auto"/>
            <w:tcMar>
              <w:left w:w="0" w:type="dxa"/>
              <w:right w:w="0" w:type="dxa"/>
            </w:tcMar>
          </w:tcPr>
          <w:p w14:paraId="0432FB99"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32EAC32C" w14:textId="4F1C1131" w:rsidR="00AE7968" w:rsidRPr="009B5D42" w:rsidRDefault="00AE7968">
            <w:pPr>
              <w:spacing w:before="146" w:after="0" w:line="252" w:lineRule="auto"/>
              <w:ind w:left="114" w:firstLine="7"/>
              <w:rPr>
                <w:rFonts w:ascii="Arial" w:hAnsi="Arial"/>
                <w:bCs/>
                <w:sz w:val="23"/>
                <w:szCs w:val="23"/>
              </w:rPr>
            </w:pPr>
            <w:r w:rsidRPr="009B5D42">
              <w:rPr>
                <w:rFonts w:ascii="Arial" w:hAnsi="Arial"/>
                <w:bCs/>
                <w:sz w:val="23"/>
                <w:szCs w:val="23"/>
              </w:rPr>
              <w:t>I</w:t>
            </w:r>
          </w:p>
        </w:tc>
      </w:tr>
      <w:tr w:rsidR="00AE7968" w14:paraId="125E2B1D" w14:textId="77777777" w:rsidTr="1EE75477">
        <w:tc>
          <w:tcPr>
            <w:tcW w:w="2127" w:type="dxa"/>
            <w:vMerge/>
            <w:tcMar>
              <w:left w:w="0" w:type="dxa"/>
              <w:right w:w="0" w:type="dxa"/>
            </w:tcMar>
          </w:tcPr>
          <w:p w14:paraId="2CF7C5FB"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3872E748" w14:textId="1867C3D4" w:rsidR="00AE7968" w:rsidRPr="008E30D0" w:rsidRDefault="00AE7968" w:rsidP="003555CA">
            <w:pPr>
              <w:pStyle w:val="TableParagraph"/>
              <w:tabs>
                <w:tab w:val="left" w:pos="599"/>
              </w:tabs>
              <w:spacing w:before="115"/>
              <w:ind w:left="139" w:right="127"/>
              <w:rPr>
                <w:rFonts w:ascii="Arial" w:hAnsi="Arial" w:cs="Arial"/>
              </w:rPr>
            </w:pPr>
            <w:r w:rsidRPr="008E30D0">
              <w:rPr>
                <w:rFonts w:ascii="Arial" w:hAnsi="Arial" w:cs="Arial"/>
              </w:rPr>
              <w:t>Significant</w:t>
            </w:r>
            <w:r w:rsidRPr="008E30D0">
              <w:rPr>
                <w:rFonts w:ascii="Arial" w:hAnsi="Arial" w:cs="Arial"/>
                <w:spacing w:val="1"/>
              </w:rPr>
              <w:t xml:space="preserve"> </w:t>
            </w:r>
            <w:r w:rsidRPr="008E30D0">
              <w:rPr>
                <w:rFonts w:ascii="Arial" w:hAnsi="Arial" w:cs="Arial"/>
              </w:rPr>
              <w:t>experience of holding a</w:t>
            </w:r>
            <w:r w:rsidRPr="008E30D0">
              <w:rPr>
                <w:rFonts w:ascii="Arial" w:hAnsi="Arial" w:cs="Arial"/>
                <w:spacing w:val="1"/>
              </w:rPr>
              <w:t xml:space="preserve"> </w:t>
            </w:r>
            <w:r w:rsidRPr="008E30D0">
              <w:rPr>
                <w:rFonts w:ascii="Arial" w:hAnsi="Arial" w:cs="Arial"/>
              </w:rPr>
              <w:t xml:space="preserve">senior management position </w:t>
            </w:r>
            <w:r>
              <w:rPr>
                <w:rFonts w:ascii="Arial" w:hAnsi="Arial" w:cs="Arial"/>
                <w:spacing w:val="-7"/>
              </w:rPr>
              <w:t xml:space="preserve">within the construction industry </w:t>
            </w:r>
            <w:r w:rsidRPr="008E30D0">
              <w:rPr>
                <w:rFonts w:ascii="Arial" w:hAnsi="Arial" w:cs="Arial"/>
              </w:rPr>
              <w:t>and</w:t>
            </w:r>
            <w:r w:rsidRPr="008E30D0">
              <w:rPr>
                <w:rFonts w:ascii="Arial" w:hAnsi="Arial" w:cs="Arial"/>
                <w:spacing w:val="-9"/>
              </w:rPr>
              <w:t xml:space="preserve"> </w:t>
            </w:r>
            <w:bookmarkStart w:id="8" w:name="_Int_viayTzbE"/>
            <w:r w:rsidRPr="008E30D0">
              <w:rPr>
                <w:rFonts w:ascii="Arial" w:hAnsi="Arial" w:cs="Arial"/>
              </w:rPr>
              <w:t>a</w:t>
            </w:r>
            <w:r w:rsidRPr="008E30D0">
              <w:rPr>
                <w:rFonts w:ascii="Arial" w:hAnsi="Arial" w:cs="Arial"/>
                <w:spacing w:val="-8"/>
              </w:rPr>
              <w:t xml:space="preserve"> </w:t>
            </w:r>
            <w:r w:rsidRPr="008E30D0">
              <w:rPr>
                <w:rFonts w:ascii="Arial" w:hAnsi="Arial" w:cs="Arial"/>
              </w:rPr>
              <w:t>track</w:t>
            </w:r>
            <w:r w:rsidRPr="008E30D0">
              <w:rPr>
                <w:rFonts w:ascii="Arial" w:hAnsi="Arial" w:cs="Arial"/>
                <w:spacing w:val="-7"/>
              </w:rPr>
              <w:t xml:space="preserve"> </w:t>
            </w:r>
            <w:r w:rsidRPr="008E30D0">
              <w:rPr>
                <w:rFonts w:ascii="Arial" w:hAnsi="Arial" w:cs="Arial"/>
              </w:rPr>
              <w:t>record</w:t>
            </w:r>
            <w:bookmarkEnd w:id="8"/>
            <w:r w:rsidRPr="008E30D0">
              <w:rPr>
                <w:rFonts w:ascii="Arial" w:hAnsi="Arial" w:cs="Arial"/>
                <w:spacing w:val="-9"/>
              </w:rPr>
              <w:t xml:space="preserve"> </w:t>
            </w:r>
            <w:r w:rsidRPr="008E30D0">
              <w:rPr>
                <w:rFonts w:ascii="Arial" w:hAnsi="Arial" w:cs="Arial"/>
              </w:rPr>
              <w:t>of</w:t>
            </w:r>
            <w:r w:rsidRPr="008E30D0">
              <w:rPr>
                <w:rFonts w:ascii="Arial" w:hAnsi="Arial" w:cs="Arial"/>
                <w:spacing w:val="-8"/>
              </w:rPr>
              <w:t xml:space="preserve"> </w:t>
            </w:r>
            <w:r w:rsidRPr="008E30D0">
              <w:rPr>
                <w:rFonts w:ascii="Arial" w:hAnsi="Arial" w:cs="Arial"/>
              </w:rPr>
              <w:t>driving</w:t>
            </w:r>
            <w:r w:rsidRPr="008E30D0">
              <w:rPr>
                <w:rFonts w:ascii="Arial" w:hAnsi="Arial" w:cs="Arial"/>
                <w:spacing w:val="-9"/>
              </w:rPr>
              <w:t xml:space="preserve"> </w:t>
            </w:r>
            <w:r w:rsidRPr="008E30D0">
              <w:rPr>
                <w:rFonts w:ascii="Arial" w:hAnsi="Arial" w:cs="Arial"/>
              </w:rPr>
              <w:t>excellent</w:t>
            </w:r>
            <w:r w:rsidRPr="008E30D0">
              <w:rPr>
                <w:rFonts w:ascii="Arial" w:hAnsi="Arial" w:cs="Arial"/>
                <w:spacing w:val="-7"/>
              </w:rPr>
              <w:t xml:space="preserve"> </w:t>
            </w:r>
            <w:r w:rsidRPr="008E30D0">
              <w:rPr>
                <w:rFonts w:ascii="Arial" w:hAnsi="Arial" w:cs="Arial"/>
              </w:rPr>
              <w:t>performance</w:t>
            </w:r>
            <w:r w:rsidRPr="008E30D0">
              <w:rPr>
                <w:rFonts w:ascii="Arial" w:hAnsi="Arial" w:cs="Arial"/>
                <w:spacing w:val="-7"/>
              </w:rPr>
              <w:t xml:space="preserve"> </w:t>
            </w:r>
            <w:r w:rsidRPr="008E30D0">
              <w:rPr>
                <w:rFonts w:ascii="Arial" w:hAnsi="Arial" w:cs="Arial"/>
              </w:rPr>
              <w:t>across</w:t>
            </w:r>
            <w:r w:rsidRPr="008E30D0">
              <w:rPr>
                <w:rFonts w:ascii="Arial" w:hAnsi="Arial" w:cs="Arial"/>
                <w:spacing w:val="-8"/>
              </w:rPr>
              <w:t xml:space="preserve"> </w:t>
            </w:r>
            <w:r w:rsidRPr="008E30D0">
              <w:rPr>
                <w:rFonts w:ascii="Arial" w:hAnsi="Arial" w:cs="Arial"/>
              </w:rPr>
              <w:t>a</w:t>
            </w:r>
            <w:r w:rsidRPr="008E30D0">
              <w:rPr>
                <w:rFonts w:ascii="Arial" w:hAnsi="Arial" w:cs="Arial"/>
                <w:spacing w:val="-11"/>
              </w:rPr>
              <w:t xml:space="preserve"> </w:t>
            </w:r>
            <w:r w:rsidRPr="008E30D0">
              <w:rPr>
                <w:rFonts w:ascii="Arial" w:hAnsi="Arial" w:cs="Arial"/>
              </w:rPr>
              <w:t>wide</w:t>
            </w:r>
            <w:r w:rsidRPr="008E30D0">
              <w:rPr>
                <w:rFonts w:ascii="Arial" w:hAnsi="Arial" w:cs="Arial"/>
                <w:spacing w:val="-8"/>
              </w:rPr>
              <w:t xml:space="preserve"> </w:t>
            </w:r>
            <w:r w:rsidRPr="008E30D0">
              <w:rPr>
                <w:rFonts w:ascii="Arial" w:hAnsi="Arial" w:cs="Arial"/>
              </w:rPr>
              <w:t>range</w:t>
            </w:r>
            <w:r w:rsidRPr="008E30D0">
              <w:rPr>
                <w:rFonts w:ascii="Arial" w:hAnsi="Arial" w:cs="Arial"/>
                <w:spacing w:val="-7"/>
              </w:rPr>
              <w:t xml:space="preserve"> </w:t>
            </w:r>
            <w:r w:rsidRPr="008E30D0">
              <w:rPr>
                <w:rFonts w:ascii="Arial" w:hAnsi="Arial" w:cs="Arial"/>
              </w:rPr>
              <w:t>of</w:t>
            </w:r>
            <w:r w:rsidRPr="008E30D0">
              <w:rPr>
                <w:rFonts w:ascii="Arial" w:hAnsi="Arial" w:cs="Arial"/>
                <w:spacing w:val="-8"/>
              </w:rPr>
              <w:t xml:space="preserve"> </w:t>
            </w:r>
            <w:r w:rsidRPr="008E30D0">
              <w:rPr>
                <w:rFonts w:ascii="Arial" w:hAnsi="Arial" w:cs="Arial"/>
              </w:rPr>
              <w:t>performance indicators</w:t>
            </w:r>
          </w:p>
        </w:tc>
        <w:tc>
          <w:tcPr>
            <w:tcW w:w="2267" w:type="dxa"/>
            <w:shd w:val="clear" w:color="auto" w:fill="auto"/>
            <w:tcMar>
              <w:left w:w="0" w:type="dxa"/>
              <w:right w:w="0" w:type="dxa"/>
            </w:tcMar>
          </w:tcPr>
          <w:p w14:paraId="2B1F785E"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7159855D" w14:textId="25B7FCD6" w:rsidR="00AE7968" w:rsidRPr="009B5D42" w:rsidRDefault="00AE7968">
            <w:pPr>
              <w:spacing w:before="146" w:after="0" w:line="252" w:lineRule="auto"/>
              <w:ind w:left="114" w:firstLine="2"/>
              <w:rPr>
                <w:sz w:val="23"/>
                <w:szCs w:val="23"/>
              </w:rPr>
            </w:pPr>
            <w:r w:rsidRPr="009B5D42">
              <w:rPr>
                <w:rFonts w:ascii="Arial" w:hAnsi="Arial"/>
                <w:bCs/>
                <w:sz w:val="23"/>
                <w:szCs w:val="23"/>
              </w:rPr>
              <w:t>I</w:t>
            </w:r>
          </w:p>
        </w:tc>
      </w:tr>
      <w:tr w:rsidR="00AE7968" w14:paraId="714D51DC" w14:textId="77777777" w:rsidTr="1EE75477">
        <w:tc>
          <w:tcPr>
            <w:tcW w:w="2127" w:type="dxa"/>
            <w:vMerge/>
            <w:tcMar>
              <w:left w:w="0" w:type="dxa"/>
              <w:right w:w="0" w:type="dxa"/>
            </w:tcMar>
          </w:tcPr>
          <w:p w14:paraId="41A8A16C"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7D457450" w14:textId="483E0AFA" w:rsidR="00AE7968" w:rsidRPr="008E30D0" w:rsidRDefault="00AE7968" w:rsidP="00562D31">
            <w:pPr>
              <w:pStyle w:val="TableParagraph"/>
              <w:tabs>
                <w:tab w:val="left" w:pos="599"/>
              </w:tabs>
              <w:spacing w:before="115"/>
              <w:ind w:left="139" w:right="127"/>
              <w:rPr>
                <w:rFonts w:ascii="Arial" w:hAnsi="Arial" w:cs="Arial"/>
              </w:rPr>
            </w:pPr>
            <w:r>
              <w:rPr>
                <w:rFonts w:ascii="Arial" w:hAnsi="Arial" w:cs="Arial"/>
              </w:rPr>
              <w:t>Experience of successful delivery of high value, large scale capital projects.</w:t>
            </w:r>
          </w:p>
        </w:tc>
        <w:tc>
          <w:tcPr>
            <w:tcW w:w="2267" w:type="dxa"/>
            <w:shd w:val="clear" w:color="auto" w:fill="auto"/>
            <w:tcMar>
              <w:left w:w="0" w:type="dxa"/>
              <w:right w:w="0" w:type="dxa"/>
            </w:tcMar>
          </w:tcPr>
          <w:p w14:paraId="6C8C1739"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5563D0C7" w14:textId="37FDFBF7" w:rsidR="00AE7968" w:rsidRPr="009B5D42" w:rsidRDefault="00AE7968">
            <w:pPr>
              <w:spacing w:before="146" w:after="0" w:line="252" w:lineRule="auto"/>
              <w:ind w:left="114" w:firstLine="2"/>
              <w:rPr>
                <w:rFonts w:ascii="Arial" w:hAnsi="Arial"/>
                <w:bCs/>
                <w:sz w:val="23"/>
                <w:szCs w:val="23"/>
              </w:rPr>
            </w:pPr>
            <w:r w:rsidRPr="009B5D42">
              <w:rPr>
                <w:rFonts w:ascii="Arial" w:hAnsi="Arial"/>
                <w:bCs/>
                <w:sz w:val="23"/>
                <w:szCs w:val="23"/>
              </w:rPr>
              <w:t>I</w:t>
            </w:r>
          </w:p>
        </w:tc>
      </w:tr>
      <w:tr w:rsidR="00AE7968" w14:paraId="7EF96358" w14:textId="77777777" w:rsidTr="1EE75477">
        <w:tc>
          <w:tcPr>
            <w:tcW w:w="2127" w:type="dxa"/>
            <w:vMerge/>
            <w:tcMar>
              <w:left w:w="0" w:type="dxa"/>
              <w:right w:w="0" w:type="dxa"/>
            </w:tcMar>
          </w:tcPr>
          <w:p w14:paraId="3E4A5085"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43FFD1DD" w14:textId="77777777" w:rsidR="00AE7968" w:rsidRPr="008E30D0" w:rsidRDefault="00AE7968" w:rsidP="008E30D0">
            <w:pPr>
              <w:pStyle w:val="TableParagraph"/>
              <w:tabs>
                <w:tab w:val="left" w:pos="597"/>
                <w:tab w:val="left" w:pos="599"/>
              </w:tabs>
              <w:spacing w:before="124"/>
              <w:ind w:left="139"/>
              <w:rPr>
                <w:rFonts w:ascii="Arial" w:hAnsi="Arial" w:cs="Arial"/>
              </w:rPr>
            </w:pPr>
            <w:r w:rsidRPr="008E30D0">
              <w:rPr>
                <w:rFonts w:ascii="Arial" w:hAnsi="Arial" w:cs="Arial"/>
              </w:rPr>
              <w:t>Demonstrable</w:t>
            </w:r>
            <w:r w:rsidRPr="008E30D0">
              <w:rPr>
                <w:rFonts w:ascii="Arial" w:hAnsi="Arial" w:cs="Arial"/>
                <w:spacing w:val="-3"/>
              </w:rPr>
              <w:t xml:space="preserve"> </w:t>
            </w:r>
            <w:r w:rsidRPr="008E30D0">
              <w:rPr>
                <w:rFonts w:ascii="Arial" w:hAnsi="Arial" w:cs="Arial"/>
              </w:rPr>
              <w:t>experience</w:t>
            </w:r>
            <w:r w:rsidRPr="008E30D0">
              <w:rPr>
                <w:rFonts w:ascii="Arial" w:hAnsi="Arial" w:cs="Arial"/>
                <w:spacing w:val="-3"/>
              </w:rPr>
              <w:t xml:space="preserve"> </w:t>
            </w:r>
            <w:r w:rsidRPr="008E30D0">
              <w:rPr>
                <w:rFonts w:ascii="Arial" w:hAnsi="Arial" w:cs="Arial"/>
              </w:rPr>
              <w:t>of project</w:t>
            </w:r>
            <w:r w:rsidRPr="008E30D0">
              <w:rPr>
                <w:rFonts w:ascii="Arial" w:hAnsi="Arial" w:cs="Arial"/>
                <w:spacing w:val="-5"/>
              </w:rPr>
              <w:t xml:space="preserve"> </w:t>
            </w:r>
            <w:r w:rsidRPr="008E30D0">
              <w:rPr>
                <w:rFonts w:ascii="Arial" w:hAnsi="Arial" w:cs="Arial"/>
              </w:rPr>
              <w:t>management and</w:t>
            </w:r>
            <w:r w:rsidRPr="008E30D0">
              <w:rPr>
                <w:rFonts w:ascii="Arial" w:hAnsi="Arial" w:cs="Arial"/>
                <w:spacing w:val="-2"/>
              </w:rPr>
              <w:t xml:space="preserve"> </w:t>
            </w:r>
            <w:r w:rsidRPr="008E30D0">
              <w:rPr>
                <w:rFonts w:ascii="Arial" w:hAnsi="Arial" w:cs="Arial"/>
              </w:rPr>
              <w:t>delivery</w:t>
            </w:r>
            <w:r w:rsidRPr="008E30D0">
              <w:rPr>
                <w:rFonts w:ascii="Arial" w:hAnsi="Arial" w:cs="Arial"/>
                <w:spacing w:val="-2"/>
              </w:rPr>
              <w:t xml:space="preserve"> </w:t>
            </w:r>
            <w:r w:rsidRPr="008E30D0">
              <w:rPr>
                <w:rFonts w:ascii="Arial" w:hAnsi="Arial" w:cs="Arial"/>
              </w:rPr>
              <w:t>on</w:t>
            </w:r>
            <w:r w:rsidRPr="008E30D0">
              <w:rPr>
                <w:rFonts w:ascii="Arial" w:hAnsi="Arial" w:cs="Arial"/>
                <w:spacing w:val="-2"/>
              </w:rPr>
              <w:t xml:space="preserve"> </w:t>
            </w:r>
            <w:r w:rsidRPr="008E30D0">
              <w:rPr>
                <w:rFonts w:ascii="Arial" w:hAnsi="Arial" w:cs="Arial"/>
              </w:rPr>
              <w:t>time</w:t>
            </w:r>
            <w:r w:rsidRPr="008E30D0">
              <w:rPr>
                <w:rFonts w:ascii="Arial" w:hAnsi="Arial" w:cs="Arial"/>
                <w:spacing w:val="-3"/>
              </w:rPr>
              <w:t xml:space="preserve"> </w:t>
            </w:r>
            <w:r w:rsidRPr="008E30D0">
              <w:rPr>
                <w:rFonts w:ascii="Arial" w:hAnsi="Arial" w:cs="Arial"/>
              </w:rPr>
              <w:t>and</w:t>
            </w:r>
            <w:r w:rsidRPr="008E30D0">
              <w:rPr>
                <w:rFonts w:ascii="Arial" w:hAnsi="Arial" w:cs="Arial"/>
                <w:spacing w:val="-1"/>
              </w:rPr>
              <w:t xml:space="preserve"> </w:t>
            </w:r>
            <w:r w:rsidRPr="008E30D0">
              <w:rPr>
                <w:rFonts w:ascii="Arial" w:hAnsi="Arial" w:cs="Arial"/>
              </w:rPr>
              <w:t>to</w:t>
            </w:r>
            <w:r w:rsidRPr="008E30D0">
              <w:rPr>
                <w:rFonts w:ascii="Arial" w:hAnsi="Arial" w:cs="Arial"/>
                <w:spacing w:val="-3"/>
              </w:rPr>
              <w:t xml:space="preserve"> </w:t>
            </w:r>
            <w:r w:rsidRPr="008E30D0">
              <w:rPr>
                <w:rFonts w:ascii="Arial" w:hAnsi="Arial" w:cs="Arial"/>
              </w:rPr>
              <w:t>budget</w:t>
            </w:r>
          </w:p>
        </w:tc>
        <w:tc>
          <w:tcPr>
            <w:tcW w:w="2267" w:type="dxa"/>
            <w:shd w:val="clear" w:color="auto" w:fill="auto"/>
            <w:tcMar>
              <w:left w:w="0" w:type="dxa"/>
              <w:right w:w="0" w:type="dxa"/>
            </w:tcMar>
          </w:tcPr>
          <w:p w14:paraId="4822D311"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7B080D76" w14:textId="77777777" w:rsidR="00AE7968" w:rsidRPr="009B5D42" w:rsidRDefault="00AE7968">
            <w:pPr>
              <w:spacing w:before="146" w:after="0" w:line="252" w:lineRule="auto"/>
              <w:ind w:left="119" w:hanging="3"/>
              <w:rPr>
                <w:sz w:val="23"/>
                <w:szCs w:val="23"/>
              </w:rPr>
            </w:pPr>
            <w:r w:rsidRPr="009B5D42">
              <w:rPr>
                <w:rFonts w:ascii="Arial" w:hAnsi="Arial"/>
                <w:bCs/>
                <w:sz w:val="23"/>
                <w:szCs w:val="23"/>
              </w:rPr>
              <w:t>AF, I</w:t>
            </w:r>
          </w:p>
        </w:tc>
      </w:tr>
      <w:tr w:rsidR="00AE7968" w14:paraId="130C5ED8" w14:textId="77777777" w:rsidTr="1EE75477">
        <w:tc>
          <w:tcPr>
            <w:tcW w:w="2127" w:type="dxa"/>
            <w:vMerge/>
            <w:tcMar>
              <w:left w:w="0" w:type="dxa"/>
              <w:right w:w="0" w:type="dxa"/>
            </w:tcMar>
          </w:tcPr>
          <w:p w14:paraId="4065345C" w14:textId="77777777" w:rsidR="00AE7968" w:rsidRDefault="00AE7968">
            <w:pPr>
              <w:spacing w:after="0" w:line="240" w:lineRule="auto"/>
              <w:rPr>
                <w:rFonts w:ascii="Calibri" w:eastAsia="Calibri" w:hAnsi="Calibri" w:cs="Calibri"/>
              </w:rPr>
            </w:pPr>
          </w:p>
        </w:tc>
        <w:tc>
          <w:tcPr>
            <w:tcW w:w="3257" w:type="dxa"/>
            <w:shd w:val="clear" w:color="auto" w:fill="auto"/>
            <w:tcMar>
              <w:left w:w="0" w:type="dxa"/>
              <w:right w:w="0" w:type="dxa"/>
            </w:tcMar>
          </w:tcPr>
          <w:p w14:paraId="05967DF9" w14:textId="77777777" w:rsidR="00AE7968" w:rsidRPr="008E30D0" w:rsidRDefault="00AE7968" w:rsidP="008E30D0">
            <w:pPr>
              <w:pStyle w:val="TableParagraph"/>
              <w:tabs>
                <w:tab w:val="left" w:pos="597"/>
                <w:tab w:val="left" w:pos="599"/>
              </w:tabs>
              <w:spacing w:before="111"/>
              <w:ind w:left="139"/>
              <w:rPr>
                <w:rFonts w:ascii="Arial" w:hAnsi="Arial" w:cs="Arial"/>
              </w:rPr>
            </w:pPr>
            <w:r w:rsidRPr="008E30D0">
              <w:rPr>
                <w:rFonts w:ascii="Arial" w:hAnsi="Arial" w:cs="Arial"/>
              </w:rPr>
              <w:t>Understanding</w:t>
            </w:r>
            <w:r w:rsidRPr="008E30D0">
              <w:rPr>
                <w:rFonts w:ascii="Arial" w:hAnsi="Arial" w:cs="Arial"/>
                <w:spacing w:val="-1"/>
              </w:rPr>
              <w:t xml:space="preserve"> </w:t>
            </w:r>
            <w:r w:rsidRPr="008E30D0">
              <w:rPr>
                <w:rFonts w:ascii="Arial" w:hAnsi="Arial" w:cs="Arial"/>
              </w:rPr>
              <w:t>of</w:t>
            </w:r>
            <w:r w:rsidRPr="008E30D0">
              <w:rPr>
                <w:rFonts w:ascii="Arial" w:hAnsi="Arial" w:cs="Arial"/>
                <w:spacing w:val="-2"/>
              </w:rPr>
              <w:t xml:space="preserve"> </w:t>
            </w:r>
            <w:r w:rsidRPr="008E30D0">
              <w:rPr>
                <w:rFonts w:ascii="Arial" w:hAnsi="Arial" w:cs="Arial"/>
              </w:rPr>
              <w:t>the</w:t>
            </w:r>
            <w:r w:rsidRPr="008E30D0">
              <w:rPr>
                <w:rFonts w:ascii="Arial" w:hAnsi="Arial" w:cs="Arial"/>
                <w:spacing w:val="-1"/>
              </w:rPr>
              <w:t xml:space="preserve"> </w:t>
            </w:r>
            <w:r w:rsidRPr="008E30D0">
              <w:rPr>
                <w:rFonts w:ascii="Arial" w:hAnsi="Arial" w:cs="Arial"/>
              </w:rPr>
              <w:t>operational and</w:t>
            </w:r>
            <w:r w:rsidRPr="008E30D0">
              <w:rPr>
                <w:rFonts w:ascii="Arial" w:hAnsi="Arial" w:cs="Arial"/>
                <w:spacing w:val="-1"/>
              </w:rPr>
              <w:t xml:space="preserve"> </w:t>
            </w:r>
            <w:r w:rsidRPr="008E30D0">
              <w:rPr>
                <w:rFonts w:ascii="Arial" w:hAnsi="Arial" w:cs="Arial"/>
              </w:rPr>
              <w:t>strategic</w:t>
            </w:r>
            <w:r w:rsidRPr="008E30D0">
              <w:rPr>
                <w:rFonts w:ascii="Arial" w:hAnsi="Arial" w:cs="Arial"/>
                <w:spacing w:val="-2"/>
              </w:rPr>
              <w:t xml:space="preserve"> </w:t>
            </w:r>
            <w:r w:rsidRPr="008E30D0">
              <w:rPr>
                <w:rFonts w:ascii="Arial" w:hAnsi="Arial" w:cs="Arial"/>
              </w:rPr>
              <w:t>issues</w:t>
            </w:r>
            <w:r w:rsidRPr="008E30D0">
              <w:rPr>
                <w:rFonts w:ascii="Arial" w:hAnsi="Arial" w:cs="Arial"/>
                <w:spacing w:val="-2"/>
              </w:rPr>
              <w:t xml:space="preserve"> </w:t>
            </w:r>
            <w:r w:rsidRPr="008E30D0">
              <w:rPr>
                <w:rFonts w:ascii="Arial" w:hAnsi="Arial" w:cs="Arial"/>
              </w:rPr>
              <w:t>related</w:t>
            </w:r>
            <w:r w:rsidRPr="008E30D0">
              <w:rPr>
                <w:rFonts w:ascii="Arial" w:hAnsi="Arial" w:cs="Arial"/>
                <w:spacing w:val="-2"/>
              </w:rPr>
              <w:t xml:space="preserve"> </w:t>
            </w:r>
            <w:r w:rsidRPr="008E30D0">
              <w:rPr>
                <w:rFonts w:ascii="Arial" w:hAnsi="Arial" w:cs="Arial"/>
              </w:rPr>
              <w:t>to</w:t>
            </w:r>
            <w:r w:rsidRPr="008E30D0">
              <w:rPr>
                <w:rFonts w:ascii="Arial" w:hAnsi="Arial" w:cs="Arial"/>
                <w:spacing w:val="-1"/>
              </w:rPr>
              <w:t xml:space="preserve"> </w:t>
            </w:r>
            <w:r>
              <w:rPr>
                <w:rFonts w:ascii="Arial" w:hAnsi="Arial" w:cs="Arial"/>
                <w:spacing w:val="-1"/>
              </w:rPr>
              <w:t xml:space="preserve">all aspects of </w:t>
            </w:r>
            <w:r w:rsidRPr="008E30D0">
              <w:rPr>
                <w:rFonts w:ascii="Arial" w:hAnsi="Arial" w:cs="Arial"/>
              </w:rPr>
              <w:t>asset</w:t>
            </w:r>
            <w:r w:rsidRPr="008E30D0">
              <w:rPr>
                <w:rFonts w:ascii="Arial" w:hAnsi="Arial" w:cs="Arial"/>
                <w:spacing w:val="-2"/>
              </w:rPr>
              <w:t xml:space="preserve"> </w:t>
            </w:r>
            <w:r w:rsidRPr="008E30D0">
              <w:rPr>
                <w:rFonts w:ascii="Arial" w:hAnsi="Arial" w:cs="Arial"/>
              </w:rPr>
              <w:t>management</w:t>
            </w:r>
          </w:p>
        </w:tc>
        <w:tc>
          <w:tcPr>
            <w:tcW w:w="2267" w:type="dxa"/>
            <w:shd w:val="clear" w:color="auto" w:fill="auto"/>
            <w:tcMar>
              <w:left w:w="0" w:type="dxa"/>
              <w:right w:w="0" w:type="dxa"/>
            </w:tcMar>
          </w:tcPr>
          <w:p w14:paraId="796B770B"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2AC2ED0A" w14:textId="13F4A468" w:rsidR="00AE7968" w:rsidRPr="009B5D42" w:rsidRDefault="00AE7968" w:rsidP="00AA6A04">
            <w:pPr>
              <w:spacing w:before="146" w:after="0" w:line="252" w:lineRule="auto"/>
              <w:rPr>
                <w:sz w:val="23"/>
                <w:szCs w:val="23"/>
              </w:rPr>
            </w:pPr>
            <w:r w:rsidRPr="009B5D42">
              <w:rPr>
                <w:rFonts w:ascii="Arial" w:hAnsi="Arial"/>
                <w:bCs/>
                <w:sz w:val="23"/>
                <w:szCs w:val="23"/>
              </w:rPr>
              <w:t>I</w:t>
            </w:r>
          </w:p>
        </w:tc>
      </w:tr>
      <w:tr w:rsidR="00AE7968" w14:paraId="1288518A" w14:textId="77777777" w:rsidTr="1EE75477">
        <w:tc>
          <w:tcPr>
            <w:tcW w:w="2127" w:type="dxa"/>
            <w:vMerge/>
            <w:tcMar>
              <w:left w:w="0" w:type="dxa"/>
              <w:right w:w="0" w:type="dxa"/>
            </w:tcMar>
          </w:tcPr>
          <w:p w14:paraId="5C9F3F83"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64546386" w14:textId="77777777" w:rsidR="00AE7968" w:rsidRPr="008E30D0" w:rsidRDefault="00AE7968" w:rsidP="008E30D0">
            <w:pPr>
              <w:pStyle w:val="TableParagraph"/>
              <w:tabs>
                <w:tab w:val="left" w:pos="597"/>
                <w:tab w:val="left" w:pos="599"/>
              </w:tabs>
              <w:spacing w:before="112"/>
              <w:ind w:left="139"/>
              <w:rPr>
                <w:rFonts w:ascii="Arial" w:hAnsi="Arial" w:cs="Arial"/>
              </w:rPr>
            </w:pPr>
            <w:r w:rsidRPr="008E30D0">
              <w:rPr>
                <w:rFonts w:ascii="Arial" w:hAnsi="Arial" w:cs="Arial"/>
              </w:rPr>
              <w:t>Demonstrable</w:t>
            </w:r>
            <w:r w:rsidRPr="008E30D0">
              <w:rPr>
                <w:rFonts w:ascii="Arial" w:hAnsi="Arial" w:cs="Arial"/>
                <w:spacing w:val="-4"/>
              </w:rPr>
              <w:t xml:space="preserve"> </w:t>
            </w:r>
            <w:r w:rsidRPr="008E30D0">
              <w:rPr>
                <w:rFonts w:ascii="Arial" w:hAnsi="Arial" w:cs="Arial"/>
              </w:rPr>
              <w:t>experience</w:t>
            </w:r>
            <w:r w:rsidRPr="008E30D0">
              <w:rPr>
                <w:rFonts w:ascii="Arial" w:hAnsi="Arial" w:cs="Arial"/>
                <w:spacing w:val="-4"/>
              </w:rPr>
              <w:t xml:space="preserve"> </w:t>
            </w:r>
            <w:r w:rsidRPr="008E30D0">
              <w:rPr>
                <w:rFonts w:ascii="Arial" w:hAnsi="Arial" w:cs="Arial"/>
              </w:rPr>
              <w:t>of</w:t>
            </w:r>
            <w:r w:rsidRPr="008E30D0">
              <w:rPr>
                <w:rFonts w:ascii="Arial" w:hAnsi="Arial" w:cs="Arial"/>
                <w:spacing w:val="-3"/>
              </w:rPr>
              <w:t xml:space="preserve"> </w:t>
            </w:r>
            <w:r w:rsidRPr="008E30D0">
              <w:rPr>
                <w:rFonts w:ascii="Arial" w:hAnsi="Arial" w:cs="Arial"/>
              </w:rPr>
              <w:t>managing</w:t>
            </w:r>
            <w:r w:rsidRPr="008E30D0">
              <w:rPr>
                <w:rFonts w:ascii="Arial" w:hAnsi="Arial" w:cs="Arial"/>
                <w:spacing w:val="-3"/>
              </w:rPr>
              <w:t xml:space="preserve"> </w:t>
            </w:r>
            <w:r w:rsidRPr="008E30D0">
              <w:rPr>
                <w:rFonts w:ascii="Arial" w:hAnsi="Arial" w:cs="Arial"/>
              </w:rPr>
              <w:t>substantial</w:t>
            </w:r>
            <w:r w:rsidRPr="008E30D0">
              <w:rPr>
                <w:rFonts w:ascii="Arial" w:hAnsi="Arial" w:cs="Arial"/>
                <w:spacing w:val="-3"/>
              </w:rPr>
              <w:t xml:space="preserve"> </w:t>
            </w:r>
            <w:r w:rsidRPr="008E30D0">
              <w:rPr>
                <w:rFonts w:ascii="Arial" w:hAnsi="Arial" w:cs="Arial"/>
              </w:rPr>
              <w:t>budgets</w:t>
            </w:r>
          </w:p>
        </w:tc>
        <w:tc>
          <w:tcPr>
            <w:tcW w:w="2267" w:type="dxa"/>
            <w:shd w:val="clear" w:color="auto" w:fill="auto"/>
            <w:tcMar>
              <w:left w:w="0" w:type="dxa"/>
              <w:right w:w="0" w:type="dxa"/>
            </w:tcMar>
          </w:tcPr>
          <w:p w14:paraId="147AEAD7" w14:textId="77777777" w:rsidR="00AE7968" w:rsidRDefault="00AE7968">
            <w:pPr>
              <w:spacing w:after="0" w:line="240" w:lineRule="auto"/>
              <w:rPr>
                <w:rFonts w:ascii="Calibri" w:eastAsia="Calibri" w:hAnsi="Calibri" w:cs="Calibri"/>
              </w:rPr>
            </w:pPr>
          </w:p>
        </w:tc>
        <w:tc>
          <w:tcPr>
            <w:tcW w:w="1367" w:type="dxa"/>
            <w:shd w:val="clear" w:color="auto" w:fill="auto"/>
            <w:tcMar>
              <w:left w:w="0" w:type="dxa"/>
              <w:right w:w="0" w:type="dxa"/>
            </w:tcMar>
          </w:tcPr>
          <w:p w14:paraId="4A9007CE" w14:textId="01F35AB4" w:rsidR="00AE7968" w:rsidRPr="009B5D42" w:rsidRDefault="00AE7968">
            <w:pPr>
              <w:spacing w:before="141" w:after="0" w:line="252" w:lineRule="auto"/>
              <w:ind w:left="121" w:firstLine="4"/>
              <w:rPr>
                <w:sz w:val="23"/>
                <w:szCs w:val="23"/>
              </w:rPr>
            </w:pPr>
            <w:r w:rsidRPr="009B5D42">
              <w:rPr>
                <w:rFonts w:ascii="Arial" w:hAnsi="Arial"/>
                <w:bCs/>
                <w:sz w:val="23"/>
                <w:szCs w:val="23"/>
              </w:rPr>
              <w:t>I</w:t>
            </w:r>
          </w:p>
        </w:tc>
      </w:tr>
      <w:tr w:rsidR="00AE7968" w14:paraId="4845F607" w14:textId="77777777" w:rsidTr="1EE75477">
        <w:tc>
          <w:tcPr>
            <w:tcW w:w="2127" w:type="dxa"/>
            <w:vMerge/>
            <w:tcMar>
              <w:left w:w="0" w:type="dxa"/>
              <w:right w:w="0" w:type="dxa"/>
            </w:tcMar>
          </w:tcPr>
          <w:p w14:paraId="3B41FDB9"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6DAF814A" w14:textId="5D2CB6A0" w:rsidR="00AE7968" w:rsidRPr="008E30D0" w:rsidRDefault="00AE7968" w:rsidP="008E30D0">
            <w:pPr>
              <w:pStyle w:val="TableParagraph"/>
              <w:tabs>
                <w:tab w:val="left" w:pos="597"/>
                <w:tab w:val="left" w:pos="599"/>
              </w:tabs>
              <w:spacing w:before="111"/>
              <w:ind w:left="139"/>
              <w:rPr>
                <w:rFonts w:ascii="Arial" w:hAnsi="Arial" w:cs="Arial"/>
              </w:rPr>
            </w:pPr>
            <w:r w:rsidRPr="008E30D0">
              <w:rPr>
                <w:rFonts w:ascii="Arial" w:hAnsi="Arial" w:cs="Arial"/>
              </w:rPr>
              <w:t>Knowledge and</w:t>
            </w:r>
            <w:r w:rsidRPr="008E30D0">
              <w:rPr>
                <w:rFonts w:ascii="Arial" w:hAnsi="Arial" w:cs="Arial"/>
                <w:spacing w:val="-2"/>
              </w:rPr>
              <w:t xml:space="preserve"> </w:t>
            </w:r>
            <w:r w:rsidRPr="008E30D0">
              <w:rPr>
                <w:rFonts w:ascii="Arial" w:hAnsi="Arial" w:cs="Arial"/>
              </w:rPr>
              <w:t>demonstrable experience</w:t>
            </w:r>
            <w:r w:rsidRPr="008E30D0">
              <w:rPr>
                <w:rFonts w:ascii="Arial" w:hAnsi="Arial" w:cs="Arial"/>
                <w:spacing w:val="-3"/>
              </w:rPr>
              <w:t xml:space="preserve"> </w:t>
            </w:r>
            <w:r w:rsidRPr="008E30D0">
              <w:rPr>
                <w:rFonts w:ascii="Arial" w:hAnsi="Arial" w:cs="Arial"/>
              </w:rPr>
              <w:t>of</w:t>
            </w:r>
            <w:r w:rsidRPr="008E30D0">
              <w:rPr>
                <w:rFonts w:ascii="Arial" w:hAnsi="Arial" w:cs="Arial"/>
                <w:spacing w:val="-3"/>
              </w:rPr>
              <w:t xml:space="preserve"> </w:t>
            </w:r>
            <w:r w:rsidRPr="008E30D0">
              <w:rPr>
                <w:rFonts w:ascii="Arial" w:hAnsi="Arial" w:cs="Arial"/>
              </w:rPr>
              <w:t>Business</w:t>
            </w:r>
            <w:r w:rsidRPr="008E30D0">
              <w:rPr>
                <w:rFonts w:ascii="Arial" w:hAnsi="Arial" w:cs="Arial"/>
                <w:spacing w:val="-2"/>
              </w:rPr>
              <w:t xml:space="preserve"> </w:t>
            </w:r>
            <w:r w:rsidRPr="000F65DF">
              <w:rPr>
                <w:rFonts w:ascii="Arial" w:hAnsi="Arial" w:cs="Arial"/>
              </w:rPr>
              <w:t>planning</w:t>
            </w:r>
            <w:r w:rsidRPr="000F65DF">
              <w:rPr>
                <w:rFonts w:ascii="Arial" w:hAnsi="Arial" w:cs="Arial"/>
                <w:spacing w:val="-2"/>
              </w:rPr>
              <w:t xml:space="preserve"> </w:t>
            </w:r>
            <w:r w:rsidRPr="000F65DF">
              <w:rPr>
                <w:rFonts w:ascii="Arial" w:hAnsi="Arial" w:cs="Arial"/>
              </w:rPr>
              <w:t>and</w:t>
            </w:r>
            <w:r w:rsidRPr="000F65DF">
              <w:rPr>
                <w:rFonts w:ascii="Arial" w:hAnsi="Arial" w:cs="Arial"/>
                <w:spacing w:val="-1"/>
              </w:rPr>
              <w:t xml:space="preserve"> </w:t>
            </w:r>
            <w:r w:rsidRPr="000F65DF">
              <w:rPr>
                <w:rFonts w:ascii="Arial" w:hAnsi="Arial" w:cs="Arial"/>
              </w:rPr>
              <w:t>risk</w:t>
            </w:r>
            <w:r w:rsidRPr="000F65DF">
              <w:rPr>
                <w:rFonts w:ascii="Arial" w:hAnsi="Arial" w:cs="Arial"/>
                <w:spacing w:val="-1"/>
              </w:rPr>
              <w:t xml:space="preserve"> </w:t>
            </w:r>
            <w:r w:rsidRPr="000F65DF">
              <w:rPr>
                <w:rFonts w:ascii="Arial" w:hAnsi="Arial" w:cs="Arial"/>
              </w:rPr>
              <w:t xml:space="preserve">management including identifying internal and external issues that are relevant to the building’s risk profile and the organisation and preparation of plans to resolve issues arising during management and operation of the building and describe the </w:t>
            </w:r>
            <w:r w:rsidRPr="000F65DF">
              <w:rPr>
                <w:rFonts w:ascii="Arial" w:hAnsi="Arial" w:cs="Arial"/>
              </w:rPr>
              <w:lastRenderedPageBreak/>
              <w:t>procedure to deal with issues beyond one’s control.</w:t>
            </w:r>
          </w:p>
        </w:tc>
        <w:tc>
          <w:tcPr>
            <w:tcW w:w="2267" w:type="dxa"/>
            <w:shd w:val="clear" w:color="auto" w:fill="auto"/>
            <w:tcMar>
              <w:left w:w="0" w:type="dxa"/>
              <w:right w:w="0" w:type="dxa"/>
            </w:tcMar>
          </w:tcPr>
          <w:p w14:paraId="00FFE0FC" w14:textId="77777777" w:rsidR="00AE7968" w:rsidRDefault="00AE7968">
            <w:pPr>
              <w:spacing w:before="13" w:after="0" w:line="240" w:lineRule="auto"/>
              <w:ind w:left="116"/>
            </w:pPr>
          </w:p>
        </w:tc>
        <w:tc>
          <w:tcPr>
            <w:tcW w:w="1367" w:type="dxa"/>
            <w:shd w:val="clear" w:color="auto" w:fill="auto"/>
            <w:tcMar>
              <w:left w:w="0" w:type="dxa"/>
              <w:right w:w="0" w:type="dxa"/>
            </w:tcMar>
          </w:tcPr>
          <w:p w14:paraId="7366C2A4" w14:textId="4C13721F" w:rsidR="00AE7968" w:rsidRPr="009B5D42" w:rsidRDefault="00AE7968">
            <w:pPr>
              <w:spacing w:before="146" w:after="0" w:line="252" w:lineRule="auto"/>
              <w:ind w:left="115" w:firstLine="4"/>
              <w:rPr>
                <w:sz w:val="23"/>
                <w:szCs w:val="23"/>
              </w:rPr>
            </w:pPr>
            <w:r w:rsidRPr="009B5D42">
              <w:rPr>
                <w:rFonts w:ascii="Arial" w:hAnsi="Arial"/>
                <w:bCs/>
                <w:sz w:val="23"/>
                <w:szCs w:val="23"/>
              </w:rPr>
              <w:t>I</w:t>
            </w:r>
          </w:p>
        </w:tc>
      </w:tr>
      <w:tr w:rsidR="00AE7968" w14:paraId="34692C97" w14:textId="77777777" w:rsidTr="1EE75477">
        <w:tc>
          <w:tcPr>
            <w:tcW w:w="2127" w:type="dxa"/>
            <w:vMerge/>
            <w:tcMar>
              <w:left w:w="0" w:type="dxa"/>
              <w:right w:w="0" w:type="dxa"/>
            </w:tcMar>
          </w:tcPr>
          <w:p w14:paraId="3EFC57DD"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71C393A5" w14:textId="77777777" w:rsidR="00AE7968" w:rsidRPr="008E30D0" w:rsidRDefault="00AE7968" w:rsidP="008E30D0">
            <w:pPr>
              <w:pStyle w:val="TableParagraph"/>
              <w:tabs>
                <w:tab w:val="left" w:pos="597"/>
                <w:tab w:val="left" w:pos="599"/>
              </w:tabs>
              <w:spacing w:before="111"/>
              <w:ind w:left="139"/>
              <w:rPr>
                <w:rFonts w:ascii="Arial" w:hAnsi="Arial" w:cs="Arial"/>
              </w:rPr>
            </w:pPr>
            <w:r w:rsidRPr="008E30D0">
              <w:rPr>
                <w:rFonts w:ascii="Arial" w:hAnsi="Arial" w:cs="Arial"/>
              </w:rPr>
              <w:t>Business acumen and</w:t>
            </w:r>
            <w:r w:rsidRPr="008E30D0">
              <w:rPr>
                <w:rFonts w:ascii="Arial" w:hAnsi="Arial" w:cs="Arial"/>
                <w:spacing w:val="-4"/>
              </w:rPr>
              <w:t xml:space="preserve"> </w:t>
            </w:r>
            <w:r w:rsidRPr="008E30D0">
              <w:rPr>
                <w:rFonts w:ascii="Arial" w:hAnsi="Arial" w:cs="Arial"/>
              </w:rPr>
              <w:t>commercial</w:t>
            </w:r>
            <w:r w:rsidRPr="008E30D0">
              <w:rPr>
                <w:rFonts w:ascii="Arial" w:hAnsi="Arial" w:cs="Arial"/>
                <w:spacing w:val="-3"/>
              </w:rPr>
              <w:t xml:space="preserve"> </w:t>
            </w:r>
            <w:r w:rsidRPr="008E30D0">
              <w:rPr>
                <w:rFonts w:ascii="Arial" w:hAnsi="Arial" w:cs="Arial"/>
              </w:rPr>
              <w:t>awareness</w:t>
            </w:r>
          </w:p>
        </w:tc>
        <w:tc>
          <w:tcPr>
            <w:tcW w:w="2267" w:type="dxa"/>
            <w:shd w:val="clear" w:color="auto" w:fill="auto"/>
            <w:tcMar>
              <w:left w:w="0" w:type="dxa"/>
              <w:right w:w="0" w:type="dxa"/>
            </w:tcMar>
          </w:tcPr>
          <w:p w14:paraId="77042363" w14:textId="77777777" w:rsidR="00AE7968" w:rsidRDefault="00AE7968">
            <w:pPr>
              <w:spacing w:before="13" w:after="0" w:line="240" w:lineRule="auto"/>
              <w:ind w:left="116"/>
            </w:pPr>
          </w:p>
        </w:tc>
        <w:tc>
          <w:tcPr>
            <w:tcW w:w="1367" w:type="dxa"/>
            <w:shd w:val="clear" w:color="auto" w:fill="auto"/>
            <w:tcMar>
              <w:left w:w="0" w:type="dxa"/>
              <w:right w:w="0" w:type="dxa"/>
            </w:tcMar>
          </w:tcPr>
          <w:p w14:paraId="74CE964E" w14:textId="77777777" w:rsidR="00AE7968" w:rsidRPr="009B5D42" w:rsidRDefault="00AE7968">
            <w:pPr>
              <w:spacing w:before="146" w:after="0" w:line="252" w:lineRule="auto"/>
              <w:ind w:left="115" w:firstLine="4"/>
              <w:rPr>
                <w:sz w:val="23"/>
                <w:szCs w:val="23"/>
              </w:rPr>
            </w:pPr>
            <w:r w:rsidRPr="009B5D42">
              <w:rPr>
                <w:rFonts w:ascii="Arial" w:hAnsi="Arial"/>
                <w:bCs/>
                <w:sz w:val="23"/>
                <w:szCs w:val="23"/>
              </w:rPr>
              <w:t>AF, I</w:t>
            </w:r>
          </w:p>
        </w:tc>
      </w:tr>
      <w:tr w:rsidR="00AE7968" w14:paraId="78F36EB6" w14:textId="77777777" w:rsidTr="1EE75477">
        <w:tc>
          <w:tcPr>
            <w:tcW w:w="2127" w:type="dxa"/>
            <w:vMerge/>
            <w:tcMar>
              <w:left w:w="0" w:type="dxa"/>
              <w:right w:w="0" w:type="dxa"/>
            </w:tcMar>
          </w:tcPr>
          <w:p w14:paraId="41E0793E" w14:textId="77777777" w:rsidR="00AE7968" w:rsidRDefault="00AE7968">
            <w:pPr>
              <w:spacing w:after="200" w:line="276" w:lineRule="auto"/>
              <w:rPr>
                <w:rFonts w:ascii="Calibri" w:eastAsia="Calibri" w:hAnsi="Calibri" w:cs="Calibri"/>
              </w:rPr>
            </w:pPr>
          </w:p>
        </w:tc>
        <w:tc>
          <w:tcPr>
            <w:tcW w:w="3257" w:type="dxa"/>
            <w:shd w:val="clear" w:color="auto" w:fill="auto"/>
            <w:tcMar>
              <w:left w:w="0" w:type="dxa"/>
              <w:right w:w="0" w:type="dxa"/>
            </w:tcMar>
          </w:tcPr>
          <w:p w14:paraId="5B9817F0" w14:textId="77777777" w:rsidR="00AE7968" w:rsidRPr="008E30D0" w:rsidRDefault="00AE7968">
            <w:pPr>
              <w:spacing w:before="141" w:after="0" w:line="240" w:lineRule="auto"/>
              <w:ind w:left="128"/>
              <w:rPr>
                <w:rFonts w:ascii="Arial" w:hAnsi="Arial" w:cs="Arial"/>
              </w:rPr>
            </w:pPr>
            <w:r w:rsidRPr="008E30D0">
              <w:rPr>
                <w:rFonts w:ascii="Arial" w:hAnsi="Arial" w:cs="Arial"/>
              </w:rPr>
              <w:t>ICT</w:t>
            </w:r>
            <w:r w:rsidRPr="008E30D0">
              <w:rPr>
                <w:rFonts w:ascii="Arial" w:hAnsi="Arial" w:cs="Arial"/>
                <w:spacing w:val="-2"/>
              </w:rPr>
              <w:t xml:space="preserve"> </w:t>
            </w:r>
            <w:r w:rsidRPr="008E30D0">
              <w:rPr>
                <w:rFonts w:ascii="Arial" w:hAnsi="Arial" w:cs="Arial"/>
              </w:rPr>
              <w:t>skills</w:t>
            </w:r>
            <w:r w:rsidRPr="008E30D0">
              <w:rPr>
                <w:rFonts w:ascii="Arial" w:hAnsi="Arial" w:cs="Arial"/>
                <w:spacing w:val="-2"/>
              </w:rPr>
              <w:t xml:space="preserve"> </w:t>
            </w:r>
            <w:r w:rsidRPr="008E30D0">
              <w:rPr>
                <w:rFonts w:ascii="Arial" w:hAnsi="Arial" w:cs="Arial"/>
              </w:rPr>
              <w:t>with</w:t>
            </w:r>
            <w:r w:rsidRPr="008E30D0">
              <w:rPr>
                <w:rFonts w:ascii="Arial" w:hAnsi="Arial" w:cs="Arial"/>
                <w:spacing w:val="-2"/>
              </w:rPr>
              <w:t xml:space="preserve"> </w:t>
            </w:r>
            <w:r w:rsidRPr="008E30D0">
              <w:rPr>
                <w:rFonts w:ascii="Arial" w:hAnsi="Arial" w:cs="Arial"/>
              </w:rPr>
              <w:t>particular</w:t>
            </w:r>
            <w:r w:rsidRPr="008E30D0">
              <w:rPr>
                <w:rFonts w:ascii="Arial" w:hAnsi="Arial" w:cs="Arial"/>
                <w:spacing w:val="-1"/>
              </w:rPr>
              <w:t xml:space="preserve"> </w:t>
            </w:r>
            <w:r w:rsidRPr="008E30D0">
              <w:rPr>
                <w:rFonts w:ascii="Arial" w:hAnsi="Arial" w:cs="Arial"/>
              </w:rPr>
              <w:t>focus</w:t>
            </w:r>
            <w:r w:rsidRPr="008E30D0">
              <w:rPr>
                <w:rFonts w:ascii="Arial" w:hAnsi="Arial" w:cs="Arial"/>
                <w:spacing w:val="-1"/>
              </w:rPr>
              <w:t xml:space="preserve"> </w:t>
            </w:r>
            <w:r w:rsidRPr="008E30D0">
              <w:rPr>
                <w:rFonts w:ascii="Arial" w:hAnsi="Arial" w:cs="Arial"/>
              </w:rPr>
              <w:t>on</w:t>
            </w:r>
            <w:r w:rsidRPr="008E30D0">
              <w:rPr>
                <w:rFonts w:ascii="Arial" w:hAnsi="Arial" w:cs="Arial"/>
                <w:spacing w:val="-4"/>
              </w:rPr>
              <w:t xml:space="preserve"> </w:t>
            </w:r>
            <w:r w:rsidRPr="008E30D0">
              <w:rPr>
                <w:rFonts w:ascii="Arial" w:hAnsi="Arial" w:cs="Arial"/>
              </w:rPr>
              <w:t>MS</w:t>
            </w:r>
            <w:r w:rsidRPr="008E30D0">
              <w:rPr>
                <w:rFonts w:ascii="Arial" w:hAnsi="Arial" w:cs="Arial"/>
                <w:spacing w:val="-1"/>
              </w:rPr>
              <w:t xml:space="preserve"> </w:t>
            </w:r>
            <w:r w:rsidRPr="008E30D0">
              <w:rPr>
                <w:rFonts w:ascii="Arial" w:hAnsi="Arial" w:cs="Arial"/>
              </w:rPr>
              <w:t>office</w:t>
            </w:r>
            <w:r w:rsidRPr="008E30D0">
              <w:rPr>
                <w:rFonts w:ascii="Arial" w:hAnsi="Arial" w:cs="Arial"/>
                <w:spacing w:val="-3"/>
              </w:rPr>
              <w:t xml:space="preserve"> </w:t>
            </w:r>
            <w:r w:rsidRPr="008E30D0">
              <w:rPr>
                <w:rFonts w:ascii="Arial" w:hAnsi="Arial" w:cs="Arial"/>
              </w:rPr>
              <w:t>suites</w:t>
            </w:r>
          </w:p>
        </w:tc>
        <w:tc>
          <w:tcPr>
            <w:tcW w:w="2267" w:type="dxa"/>
            <w:shd w:val="clear" w:color="auto" w:fill="auto"/>
            <w:tcMar>
              <w:left w:w="0" w:type="dxa"/>
              <w:right w:w="0" w:type="dxa"/>
            </w:tcMar>
          </w:tcPr>
          <w:p w14:paraId="74DB38E9" w14:textId="77777777" w:rsidR="00AE7968" w:rsidRDefault="00AE7968">
            <w:pPr>
              <w:spacing w:before="13" w:after="0" w:line="240" w:lineRule="auto"/>
              <w:ind w:left="116"/>
            </w:pPr>
          </w:p>
        </w:tc>
        <w:tc>
          <w:tcPr>
            <w:tcW w:w="1367" w:type="dxa"/>
            <w:shd w:val="clear" w:color="auto" w:fill="auto"/>
            <w:tcMar>
              <w:left w:w="0" w:type="dxa"/>
              <w:right w:w="0" w:type="dxa"/>
            </w:tcMar>
          </w:tcPr>
          <w:p w14:paraId="192343F9" w14:textId="77777777" w:rsidR="00AE7968" w:rsidRPr="009B5D42" w:rsidRDefault="00AE7968">
            <w:pPr>
              <w:spacing w:before="146" w:after="0" w:line="252" w:lineRule="auto"/>
              <w:ind w:left="115" w:firstLine="4"/>
              <w:rPr>
                <w:sz w:val="23"/>
                <w:szCs w:val="23"/>
              </w:rPr>
            </w:pPr>
            <w:r w:rsidRPr="009B5D42">
              <w:rPr>
                <w:rFonts w:ascii="Arial" w:hAnsi="Arial"/>
                <w:bCs/>
                <w:sz w:val="23"/>
                <w:szCs w:val="23"/>
              </w:rPr>
              <w:t>AF, I</w:t>
            </w:r>
          </w:p>
        </w:tc>
      </w:tr>
      <w:tr w:rsidR="00AE7968" w14:paraId="3AEE47F9" w14:textId="77777777" w:rsidTr="1EE75477">
        <w:tc>
          <w:tcPr>
            <w:tcW w:w="2127" w:type="dxa"/>
            <w:vMerge/>
            <w:shd w:val="clear" w:color="auto" w:fill="D9D9D9" w:themeFill="background1" w:themeFillShade="D9"/>
            <w:tcMar>
              <w:left w:w="0" w:type="dxa"/>
              <w:right w:w="0" w:type="dxa"/>
            </w:tcMar>
          </w:tcPr>
          <w:p w14:paraId="2DEB325B" w14:textId="753D8B66" w:rsidR="00AE7968" w:rsidRPr="00524CA1" w:rsidRDefault="00AE7968" w:rsidP="00562D31">
            <w:pPr>
              <w:spacing w:after="200" w:line="276" w:lineRule="auto"/>
              <w:rPr>
                <w:rFonts w:ascii="Arial" w:eastAsia="Calibri" w:hAnsi="Arial" w:cs="Arial"/>
              </w:rPr>
            </w:pPr>
          </w:p>
        </w:tc>
        <w:tc>
          <w:tcPr>
            <w:tcW w:w="3257" w:type="dxa"/>
            <w:shd w:val="clear" w:color="auto" w:fill="auto"/>
            <w:tcMar>
              <w:left w:w="0" w:type="dxa"/>
              <w:right w:w="0" w:type="dxa"/>
            </w:tcMar>
          </w:tcPr>
          <w:p w14:paraId="32F798D0" w14:textId="77777777" w:rsidR="00AE7968" w:rsidRPr="008E30D0" w:rsidRDefault="00AE7968" w:rsidP="00562D31">
            <w:pPr>
              <w:spacing w:before="141" w:after="0" w:line="240" w:lineRule="auto"/>
              <w:ind w:left="128"/>
              <w:rPr>
                <w:rFonts w:ascii="Arial" w:hAnsi="Arial" w:cs="Arial"/>
              </w:rPr>
            </w:pPr>
            <w:r>
              <w:rPr>
                <w:rFonts w:ascii="Arial" w:hAnsi="Arial" w:cs="Arial"/>
              </w:rPr>
              <w:t xml:space="preserve">Ability to communicate with both internal and external contacts  </w:t>
            </w:r>
          </w:p>
        </w:tc>
        <w:tc>
          <w:tcPr>
            <w:tcW w:w="2267" w:type="dxa"/>
            <w:shd w:val="clear" w:color="auto" w:fill="auto"/>
            <w:tcMar>
              <w:left w:w="0" w:type="dxa"/>
              <w:right w:w="0" w:type="dxa"/>
            </w:tcMar>
          </w:tcPr>
          <w:p w14:paraId="5FAE2F8A" w14:textId="77777777" w:rsidR="00AE7968" w:rsidRDefault="00AE7968">
            <w:pPr>
              <w:spacing w:before="13" w:after="0" w:line="240" w:lineRule="auto"/>
              <w:ind w:left="116"/>
            </w:pPr>
          </w:p>
        </w:tc>
        <w:tc>
          <w:tcPr>
            <w:tcW w:w="1367" w:type="dxa"/>
            <w:shd w:val="clear" w:color="auto" w:fill="auto"/>
            <w:tcMar>
              <w:left w:w="0" w:type="dxa"/>
              <w:right w:w="0" w:type="dxa"/>
            </w:tcMar>
          </w:tcPr>
          <w:p w14:paraId="3862A204" w14:textId="210DF8B0" w:rsidR="00AE7968" w:rsidRPr="009B5D42" w:rsidRDefault="00AE7968">
            <w:pPr>
              <w:spacing w:before="146" w:after="0" w:line="252" w:lineRule="auto"/>
              <w:ind w:left="115" w:firstLine="4"/>
              <w:rPr>
                <w:rFonts w:ascii="Arial" w:hAnsi="Arial"/>
                <w:bCs/>
                <w:sz w:val="23"/>
                <w:szCs w:val="23"/>
              </w:rPr>
            </w:pPr>
            <w:r w:rsidRPr="009B5D42">
              <w:rPr>
                <w:rFonts w:ascii="Arial" w:hAnsi="Arial"/>
                <w:bCs/>
                <w:sz w:val="23"/>
                <w:szCs w:val="23"/>
              </w:rPr>
              <w:t>I</w:t>
            </w:r>
          </w:p>
        </w:tc>
      </w:tr>
    </w:tbl>
    <w:p w14:paraId="624BF119" w14:textId="77777777" w:rsidR="000A0C45" w:rsidRDefault="000A0C45">
      <w:pPr>
        <w:spacing w:before="3" w:after="0" w:line="240" w:lineRule="auto"/>
        <w:rPr>
          <w:rFonts w:ascii="Arial" w:eastAsia="Arial" w:hAnsi="Arial" w:cs="Arial"/>
          <w:sz w:val="12"/>
        </w:rPr>
      </w:pPr>
    </w:p>
    <w:p w14:paraId="166D3D87" w14:textId="77777777" w:rsidR="00EA74E9" w:rsidRDefault="00EA74E9">
      <w:pPr>
        <w:spacing w:before="3" w:after="0" w:line="240" w:lineRule="auto"/>
        <w:rPr>
          <w:rFonts w:ascii="Arial" w:eastAsia="Arial" w:hAnsi="Arial" w:cs="Arial"/>
          <w:sz w:val="12"/>
        </w:rPr>
      </w:pPr>
    </w:p>
    <w:tbl>
      <w:tblPr>
        <w:tblStyle w:val="TableGrid"/>
        <w:tblW w:w="0" w:type="auto"/>
        <w:shd w:val="clear" w:color="auto" w:fill="D9D9D9" w:themeFill="background1" w:themeFillShade="D9"/>
        <w:tblLook w:val="04A0" w:firstRow="1" w:lastRow="0" w:firstColumn="1" w:lastColumn="0" w:noHBand="0" w:noVBand="1"/>
      </w:tblPr>
      <w:tblGrid>
        <w:gridCol w:w="1980"/>
        <w:gridCol w:w="5670"/>
        <w:gridCol w:w="1366"/>
      </w:tblGrid>
      <w:tr w:rsidR="00CC51B3" w14:paraId="64A22091" w14:textId="77777777" w:rsidTr="1EE75477">
        <w:tc>
          <w:tcPr>
            <w:tcW w:w="1980" w:type="dxa"/>
            <w:vMerge w:val="restart"/>
            <w:shd w:val="clear" w:color="auto" w:fill="D9D9D9" w:themeFill="background1" w:themeFillShade="D9"/>
          </w:tcPr>
          <w:p w14:paraId="107DB42C" w14:textId="77777777" w:rsidR="00CC51B3" w:rsidRDefault="00CC51B3" w:rsidP="00B125B1">
            <w:pPr>
              <w:spacing w:before="1"/>
              <w:rPr>
                <w:rFonts w:ascii="Arial" w:eastAsia="Arial" w:hAnsi="Arial" w:cs="Arial"/>
                <w:b/>
                <w:sz w:val="23"/>
                <w:szCs w:val="23"/>
              </w:rPr>
            </w:pPr>
            <w:r>
              <w:rPr>
                <w:rFonts w:ascii="Arial" w:eastAsia="Arial" w:hAnsi="Arial" w:cs="Arial"/>
                <w:b/>
                <w:sz w:val="23"/>
                <w:szCs w:val="23"/>
              </w:rPr>
              <w:t>Core Behaviours</w:t>
            </w:r>
          </w:p>
        </w:tc>
        <w:tc>
          <w:tcPr>
            <w:tcW w:w="5670" w:type="dxa"/>
            <w:shd w:val="clear" w:color="auto" w:fill="auto"/>
          </w:tcPr>
          <w:p w14:paraId="4175ACB0" w14:textId="318BFA8B" w:rsidR="00CC51B3" w:rsidRDefault="40BD7348" w:rsidP="1EE75477">
            <w:pPr>
              <w:spacing w:line="252" w:lineRule="auto"/>
              <w:ind w:right="33" w:firstLine="2"/>
              <w:rPr>
                <w:rFonts w:ascii="Arial" w:eastAsia="Arial" w:hAnsi="Arial" w:cs="Arial"/>
                <w:b/>
                <w:bCs/>
                <w:color w:val="0C0C0C"/>
                <w:sz w:val="21"/>
                <w:szCs w:val="21"/>
              </w:rPr>
            </w:pPr>
            <w:r w:rsidRPr="1EE75477">
              <w:rPr>
                <w:rFonts w:ascii="Arial" w:eastAsia="Arial" w:hAnsi="Arial" w:cs="Arial"/>
                <w:b/>
                <w:bCs/>
                <w:color w:val="0C0C0C"/>
                <w:sz w:val="21"/>
                <w:szCs w:val="21"/>
              </w:rPr>
              <w:t xml:space="preserve">Honest &amp; Responsibility </w:t>
            </w:r>
            <w:r w:rsidRPr="1EE75477">
              <w:rPr>
                <w:rFonts w:ascii="Arial" w:eastAsia="Arial" w:hAnsi="Arial" w:cs="Arial"/>
                <w:color w:val="0C0C0C"/>
                <w:sz w:val="21"/>
                <w:szCs w:val="21"/>
              </w:rPr>
              <w:t xml:space="preserve">- You take ownership for your </w:t>
            </w:r>
            <w:r w:rsidR="46E7B902" w:rsidRPr="1EE75477">
              <w:rPr>
                <w:rFonts w:ascii="Arial" w:eastAsia="Arial" w:hAnsi="Arial" w:cs="Arial"/>
                <w:color w:val="0C0C0C"/>
                <w:sz w:val="21"/>
                <w:szCs w:val="21"/>
              </w:rPr>
              <w:t>work,</w:t>
            </w:r>
            <w:r w:rsidRPr="1EE75477">
              <w:rPr>
                <w:rFonts w:ascii="Arial" w:eastAsia="Arial" w:hAnsi="Arial" w:cs="Arial"/>
                <w:color w:val="0C0C0C"/>
                <w:sz w:val="21"/>
                <w:szCs w:val="21"/>
              </w:rPr>
              <w:t xml:space="preserve"> and you use your initiative to deliver</w:t>
            </w:r>
            <w:r w:rsidRPr="1EE75477">
              <w:rPr>
                <w:rFonts w:ascii="Arial" w:eastAsia="Arial" w:hAnsi="Arial" w:cs="Arial"/>
                <w:color w:val="282828"/>
                <w:sz w:val="21"/>
                <w:szCs w:val="21"/>
              </w:rPr>
              <w:t xml:space="preserve">. </w:t>
            </w:r>
            <w:r w:rsidRPr="1EE75477">
              <w:rPr>
                <w:rFonts w:ascii="Arial" w:eastAsia="Arial" w:hAnsi="Arial" w:cs="Arial"/>
                <w:color w:val="0C0C0C"/>
                <w:sz w:val="21"/>
                <w:szCs w:val="21"/>
              </w:rPr>
              <w:t xml:space="preserve">You are accountable for your own performance and </w:t>
            </w:r>
            <w:r w:rsidR="394724DB" w:rsidRPr="1EE75477">
              <w:rPr>
                <w:rFonts w:ascii="Arial" w:eastAsia="Arial" w:hAnsi="Arial" w:cs="Arial"/>
                <w:color w:val="0C0C0C"/>
                <w:sz w:val="21"/>
                <w:szCs w:val="21"/>
              </w:rPr>
              <w:t>development,</w:t>
            </w:r>
            <w:r w:rsidRPr="1EE75477">
              <w:rPr>
                <w:rFonts w:ascii="Arial" w:eastAsia="Arial" w:hAnsi="Arial" w:cs="Arial"/>
                <w:color w:val="0C0C0C"/>
                <w:sz w:val="21"/>
                <w:szCs w:val="21"/>
              </w:rPr>
              <w:t xml:space="preserve"> and you take responsibility for your actions and decisions</w:t>
            </w:r>
          </w:p>
        </w:tc>
        <w:tc>
          <w:tcPr>
            <w:tcW w:w="1366" w:type="dxa"/>
            <w:shd w:val="clear" w:color="auto" w:fill="auto"/>
          </w:tcPr>
          <w:p w14:paraId="5A6EB853" w14:textId="77777777" w:rsidR="00CC51B3" w:rsidRPr="001F3EF1" w:rsidRDefault="00CC51B3">
            <w:pPr>
              <w:spacing w:before="1"/>
              <w:rPr>
                <w:rFonts w:ascii="Arial" w:eastAsia="Arial" w:hAnsi="Arial" w:cs="Arial"/>
                <w:sz w:val="23"/>
                <w:szCs w:val="23"/>
              </w:rPr>
            </w:pPr>
            <w:r>
              <w:rPr>
                <w:rFonts w:ascii="Arial" w:eastAsia="Arial" w:hAnsi="Arial" w:cs="Arial"/>
                <w:sz w:val="23"/>
                <w:szCs w:val="23"/>
              </w:rPr>
              <w:t>Interview</w:t>
            </w:r>
          </w:p>
        </w:tc>
      </w:tr>
      <w:tr w:rsidR="00CC51B3" w14:paraId="152F450F" w14:textId="77777777" w:rsidTr="1EE75477">
        <w:tc>
          <w:tcPr>
            <w:tcW w:w="1980" w:type="dxa"/>
            <w:vMerge/>
          </w:tcPr>
          <w:p w14:paraId="3AC84167" w14:textId="77777777" w:rsidR="00CC51B3" w:rsidRPr="001F3EF1" w:rsidRDefault="00CC51B3">
            <w:pPr>
              <w:spacing w:before="1"/>
              <w:rPr>
                <w:rFonts w:ascii="Arial" w:eastAsia="Arial" w:hAnsi="Arial" w:cs="Arial"/>
                <w:b/>
                <w:sz w:val="23"/>
                <w:szCs w:val="23"/>
              </w:rPr>
            </w:pPr>
          </w:p>
        </w:tc>
        <w:tc>
          <w:tcPr>
            <w:tcW w:w="5670" w:type="dxa"/>
            <w:shd w:val="clear" w:color="auto" w:fill="auto"/>
          </w:tcPr>
          <w:p w14:paraId="2F81E762" w14:textId="2CEDE5B8" w:rsidR="00CC51B3" w:rsidRPr="001F3EF1" w:rsidRDefault="40BD7348" w:rsidP="1EE75477">
            <w:pPr>
              <w:spacing w:line="252" w:lineRule="auto"/>
              <w:ind w:right="33" w:firstLine="2"/>
              <w:rPr>
                <w:rFonts w:ascii="Arial" w:eastAsia="Arial" w:hAnsi="Arial" w:cs="Arial"/>
                <w:sz w:val="21"/>
                <w:szCs w:val="21"/>
              </w:rPr>
            </w:pPr>
            <w:r w:rsidRPr="1EE75477">
              <w:rPr>
                <w:rFonts w:ascii="Arial" w:eastAsia="Arial" w:hAnsi="Arial" w:cs="Arial"/>
                <w:b/>
                <w:bCs/>
                <w:color w:val="0C0C0C"/>
                <w:sz w:val="21"/>
                <w:szCs w:val="21"/>
              </w:rPr>
              <w:t xml:space="preserve">Excellence </w:t>
            </w:r>
            <w:r w:rsidRPr="1EE75477">
              <w:rPr>
                <w:rFonts w:ascii="Arial" w:eastAsia="Arial" w:hAnsi="Arial" w:cs="Arial"/>
                <w:color w:val="0C0C0C"/>
                <w:sz w:val="21"/>
                <w:szCs w:val="21"/>
              </w:rPr>
              <w:t xml:space="preserve">- With enthusiasm, you work to deliver a </w:t>
            </w:r>
            <w:r w:rsidR="0D6B228C" w:rsidRPr="1EE75477">
              <w:rPr>
                <w:rFonts w:ascii="Arial" w:eastAsia="Arial" w:hAnsi="Arial" w:cs="Arial"/>
                <w:color w:val="0C0C0C"/>
                <w:sz w:val="21"/>
                <w:szCs w:val="21"/>
              </w:rPr>
              <w:t>high-quality</w:t>
            </w:r>
            <w:r w:rsidRPr="1EE75477">
              <w:rPr>
                <w:rFonts w:ascii="Arial" w:eastAsia="Arial" w:hAnsi="Arial" w:cs="Arial"/>
                <w:color w:val="0C0C0C"/>
                <w:sz w:val="21"/>
                <w:szCs w:val="21"/>
              </w:rPr>
              <w:t xml:space="preserve"> service to meet customer, organisational and personal expectations</w:t>
            </w:r>
            <w:r w:rsidR="6434F4DE" w:rsidRPr="1EE75477">
              <w:rPr>
                <w:rFonts w:ascii="Arial" w:eastAsia="Arial" w:hAnsi="Arial" w:cs="Arial"/>
                <w:color w:val="0C0C0C"/>
                <w:sz w:val="21"/>
                <w:szCs w:val="21"/>
              </w:rPr>
              <w:t xml:space="preserve">. </w:t>
            </w:r>
            <w:r w:rsidRPr="1EE75477">
              <w:rPr>
                <w:rFonts w:ascii="Arial" w:eastAsia="Arial" w:hAnsi="Arial" w:cs="Arial"/>
                <w:color w:val="0C0C0C"/>
                <w:sz w:val="21"/>
                <w:szCs w:val="21"/>
              </w:rPr>
              <w:t xml:space="preserve">You adopt a 'can do' attitude in </w:t>
            </w:r>
            <w:r w:rsidR="790CBD17" w:rsidRPr="1EE75477">
              <w:rPr>
                <w:rFonts w:ascii="Arial" w:eastAsia="Arial" w:hAnsi="Arial" w:cs="Arial"/>
                <w:color w:val="0C0C0C"/>
                <w:sz w:val="21"/>
                <w:szCs w:val="21"/>
              </w:rPr>
              <w:t>all</w:t>
            </w:r>
            <w:r w:rsidRPr="1EE75477">
              <w:rPr>
                <w:rFonts w:ascii="Arial" w:eastAsia="Arial" w:hAnsi="Arial" w:cs="Arial"/>
                <w:color w:val="0C0C0C"/>
                <w:sz w:val="21"/>
                <w:szCs w:val="21"/>
              </w:rPr>
              <w:t xml:space="preserve"> the work you deliver, ensuring it meets the needs of current and</w:t>
            </w:r>
            <w:r w:rsidRPr="1EE75477">
              <w:rPr>
                <w:rFonts w:ascii="Arial" w:eastAsia="Arial" w:hAnsi="Arial" w:cs="Arial"/>
                <w:color w:val="0C0C0C"/>
                <w:spacing w:val="-39"/>
                <w:sz w:val="21"/>
                <w:szCs w:val="21"/>
              </w:rPr>
              <w:t xml:space="preserve"> </w:t>
            </w:r>
            <w:r w:rsidRPr="1EE75477">
              <w:rPr>
                <w:rFonts w:ascii="Arial" w:eastAsia="Arial" w:hAnsi="Arial" w:cs="Arial"/>
                <w:color w:val="0C0C0C"/>
                <w:sz w:val="21"/>
                <w:szCs w:val="21"/>
              </w:rPr>
              <w:t>potential customers.</w:t>
            </w:r>
          </w:p>
        </w:tc>
        <w:tc>
          <w:tcPr>
            <w:tcW w:w="1366" w:type="dxa"/>
            <w:shd w:val="clear" w:color="auto" w:fill="auto"/>
          </w:tcPr>
          <w:p w14:paraId="259661B6" w14:textId="77777777" w:rsidR="00CC51B3" w:rsidRPr="001F3EF1" w:rsidRDefault="00CC51B3">
            <w:pPr>
              <w:spacing w:before="1"/>
              <w:rPr>
                <w:rFonts w:ascii="Arial" w:eastAsia="Arial" w:hAnsi="Arial" w:cs="Arial"/>
                <w:sz w:val="23"/>
                <w:szCs w:val="23"/>
              </w:rPr>
            </w:pPr>
            <w:r w:rsidRPr="001F3EF1">
              <w:rPr>
                <w:rFonts w:ascii="Arial" w:eastAsia="Arial" w:hAnsi="Arial" w:cs="Arial"/>
                <w:sz w:val="23"/>
                <w:szCs w:val="23"/>
              </w:rPr>
              <w:t>Interview</w:t>
            </w:r>
          </w:p>
        </w:tc>
      </w:tr>
      <w:tr w:rsidR="00CC51B3" w14:paraId="49196702" w14:textId="77777777" w:rsidTr="1EE75477">
        <w:tc>
          <w:tcPr>
            <w:tcW w:w="1980" w:type="dxa"/>
            <w:vMerge/>
          </w:tcPr>
          <w:p w14:paraId="5178FDEE" w14:textId="77777777" w:rsidR="00CC51B3" w:rsidRDefault="00CC51B3">
            <w:pPr>
              <w:spacing w:before="1"/>
              <w:rPr>
                <w:rFonts w:ascii="Arial" w:eastAsia="Arial" w:hAnsi="Arial" w:cs="Arial"/>
                <w:b/>
                <w:sz w:val="23"/>
                <w:szCs w:val="23"/>
              </w:rPr>
            </w:pPr>
          </w:p>
        </w:tc>
        <w:tc>
          <w:tcPr>
            <w:tcW w:w="5670" w:type="dxa"/>
            <w:shd w:val="clear" w:color="auto" w:fill="auto"/>
          </w:tcPr>
          <w:p w14:paraId="29B2771E" w14:textId="4766395D" w:rsidR="00CC51B3" w:rsidRDefault="40BD7348" w:rsidP="1EE75477">
            <w:pPr>
              <w:spacing w:before="136" w:line="252" w:lineRule="auto"/>
              <w:ind w:right="107" w:firstLine="5"/>
              <w:rPr>
                <w:rFonts w:ascii="Arial" w:eastAsia="Arial" w:hAnsi="Arial" w:cs="Arial"/>
                <w:b/>
                <w:bCs/>
                <w:color w:val="0C0C0C"/>
                <w:sz w:val="21"/>
                <w:szCs w:val="21"/>
              </w:rPr>
            </w:pPr>
            <w:r w:rsidRPr="1EE75477">
              <w:rPr>
                <w:rFonts w:ascii="Arial" w:eastAsia="Arial" w:hAnsi="Arial" w:cs="Arial"/>
                <w:b/>
                <w:bCs/>
                <w:color w:val="0C0C0C"/>
                <w:sz w:val="21"/>
                <w:szCs w:val="21"/>
              </w:rPr>
              <w:t xml:space="preserve">Achieving Together </w:t>
            </w:r>
            <w:r w:rsidRPr="1EE75477">
              <w:rPr>
                <w:rFonts w:ascii="Arial" w:eastAsia="Arial" w:hAnsi="Arial" w:cs="Arial"/>
                <w:color w:val="0C0C0C"/>
                <w:sz w:val="21"/>
                <w:szCs w:val="21"/>
              </w:rPr>
              <w:t>- You work with others to reach a common goal; sharing information</w:t>
            </w:r>
            <w:r w:rsidRPr="1EE75477">
              <w:rPr>
                <w:rFonts w:ascii="Arial" w:eastAsia="Arial" w:hAnsi="Arial" w:cs="Arial"/>
                <w:color w:val="282828"/>
                <w:sz w:val="21"/>
                <w:szCs w:val="21"/>
              </w:rPr>
              <w:t xml:space="preserve">, </w:t>
            </w:r>
            <w:r w:rsidRPr="1EE75477">
              <w:rPr>
                <w:rFonts w:ascii="Arial" w:eastAsia="Arial" w:hAnsi="Arial" w:cs="Arial"/>
                <w:color w:val="0C0C0C"/>
                <w:sz w:val="21"/>
                <w:szCs w:val="21"/>
              </w:rPr>
              <w:t xml:space="preserve">supporting </w:t>
            </w:r>
            <w:r w:rsidR="21072684" w:rsidRPr="1EE75477">
              <w:rPr>
                <w:rFonts w:ascii="Arial" w:eastAsia="Arial" w:hAnsi="Arial" w:cs="Arial"/>
                <w:color w:val="0C0C0C"/>
                <w:sz w:val="21"/>
                <w:szCs w:val="21"/>
              </w:rPr>
              <w:t>colleagues,</w:t>
            </w:r>
            <w:r w:rsidRPr="1EE75477">
              <w:rPr>
                <w:rFonts w:ascii="Arial" w:eastAsia="Arial" w:hAnsi="Arial" w:cs="Arial"/>
                <w:color w:val="0C0C0C"/>
                <w:sz w:val="21"/>
                <w:szCs w:val="21"/>
              </w:rPr>
              <w:t xml:space="preserve"> and searching out expertise and solutions from relevant partners and/or the communities we serve.</w:t>
            </w:r>
          </w:p>
        </w:tc>
        <w:tc>
          <w:tcPr>
            <w:tcW w:w="1366" w:type="dxa"/>
            <w:shd w:val="clear" w:color="auto" w:fill="auto"/>
          </w:tcPr>
          <w:p w14:paraId="3E9083B4" w14:textId="77777777" w:rsidR="00CC51B3" w:rsidRPr="001F3EF1" w:rsidRDefault="00CC51B3">
            <w:pPr>
              <w:spacing w:before="1"/>
              <w:rPr>
                <w:rFonts w:ascii="Arial" w:eastAsia="Arial" w:hAnsi="Arial" w:cs="Arial"/>
                <w:sz w:val="23"/>
                <w:szCs w:val="23"/>
              </w:rPr>
            </w:pPr>
            <w:r>
              <w:rPr>
                <w:rFonts w:ascii="Arial" w:eastAsia="Arial" w:hAnsi="Arial" w:cs="Arial"/>
                <w:sz w:val="23"/>
                <w:szCs w:val="23"/>
              </w:rPr>
              <w:t>Interview</w:t>
            </w:r>
          </w:p>
        </w:tc>
      </w:tr>
      <w:tr w:rsidR="00CC51B3" w14:paraId="57B358BD" w14:textId="77777777" w:rsidTr="1EE75477">
        <w:tc>
          <w:tcPr>
            <w:tcW w:w="1980" w:type="dxa"/>
            <w:vMerge/>
          </w:tcPr>
          <w:p w14:paraId="6E9190AA" w14:textId="77777777" w:rsidR="00CC51B3" w:rsidRDefault="00CC51B3">
            <w:pPr>
              <w:spacing w:before="1"/>
              <w:rPr>
                <w:rFonts w:ascii="Arial" w:eastAsia="Arial" w:hAnsi="Arial" w:cs="Arial"/>
                <w:b/>
                <w:sz w:val="23"/>
                <w:szCs w:val="23"/>
              </w:rPr>
            </w:pPr>
          </w:p>
        </w:tc>
        <w:tc>
          <w:tcPr>
            <w:tcW w:w="5670" w:type="dxa"/>
            <w:shd w:val="clear" w:color="auto" w:fill="auto"/>
          </w:tcPr>
          <w:p w14:paraId="6167BAE6" w14:textId="6207AA1B" w:rsidR="00CC51B3" w:rsidRDefault="40BD7348" w:rsidP="1EE75477">
            <w:pPr>
              <w:spacing w:before="136" w:line="252" w:lineRule="auto"/>
              <w:ind w:right="107" w:firstLine="5"/>
              <w:rPr>
                <w:rFonts w:ascii="Arial" w:eastAsia="Arial" w:hAnsi="Arial" w:cs="Arial"/>
                <w:b/>
                <w:bCs/>
                <w:color w:val="0C0C0C"/>
                <w:sz w:val="21"/>
                <w:szCs w:val="21"/>
              </w:rPr>
            </w:pPr>
            <w:r w:rsidRPr="1EE75477">
              <w:rPr>
                <w:rFonts w:ascii="Arial" w:eastAsia="Arial" w:hAnsi="Arial" w:cs="Arial"/>
                <w:b/>
                <w:bCs/>
                <w:color w:val="0C0C0C"/>
                <w:sz w:val="21"/>
                <w:szCs w:val="21"/>
              </w:rPr>
              <w:t xml:space="preserve">Respect and Trust </w:t>
            </w:r>
            <w:r w:rsidRPr="1EE75477">
              <w:rPr>
                <w:rFonts w:ascii="Arial" w:eastAsia="Arial" w:hAnsi="Arial" w:cs="Arial"/>
                <w:color w:val="0C0C0C"/>
                <w:sz w:val="21"/>
                <w:szCs w:val="21"/>
              </w:rPr>
              <w:t xml:space="preserve">-You are aware of your impact on others including confidentiality. You value openness and listen carefully to understand the views of others. You promote the values of diversity and actively work to minimise any harm caused to others </w:t>
            </w:r>
            <w:r w:rsidR="27976543" w:rsidRPr="1EE75477">
              <w:rPr>
                <w:rFonts w:ascii="Arial" w:eastAsia="Arial" w:hAnsi="Arial" w:cs="Arial"/>
                <w:color w:val="0C0C0C"/>
                <w:sz w:val="21"/>
                <w:szCs w:val="21"/>
              </w:rPr>
              <w:t>to</w:t>
            </w:r>
            <w:r w:rsidRPr="1EE75477">
              <w:rPr>
                <w:rFonts w:ascii="Arial" w:eastAsia="Arial" w:hAnsi="Arial" w:cs="Arial"/>
                <w:color w:val="0C0C0C"/>
                <w:sz w:val="21"/>
                <w:szCs w:val="21"/>
              </w:rPr>
              <w:t xml:space="preserve"> foster an environment of mutual trust and respect.</w:t>
            </w:r>
          </w:p>
        </w:tc>
        <w:tc>
          <w:tcPr>
            <w:tcW w:w="1366" w:type="dxa"/>
            <w:shd w:val="clear" w:color="auto" w:fill="auto"/>
          </w:tcPr>
          <w:p w14:paraId="6379EE2E" w14:textId="77777777" w:rsidR="00CC51B3" w:rsidRPr="001F3EF1" w:rsidRDefault="00CC51B3">
            <w:pPr>
              <w:spacing w:before="1"/>
              <w:rPr>
                <w:rFonts w:ascii="Arial" w:eastAsia="Arial" w:hAnsi="Arial" w:cs="Arial"/>
                <w:sz w:val="23"/>
                <w:szCs w:val="23"/>
              </w:rPr>
            </w:pPr>
            <w:r>
              <w:rPr>
                <w:rFonts w:ascii="Arial" w:eastAsia="Arial" w:hAnsi="Arial" w:cs="Arial"/>
                <w:sz w:val="23"/>
                <w:szCs w:val="23"/>
              </w:rPr>
              <w:t>Interview</w:t>
            </w:r>
          </w:p>
        </w:tc>
      </w:tr>
      <w:tr w:rsidR="00CC51B3" w14:paraId="655D4809" w14:textId="77777777" w:rsidTr="1EE75477">
        <w:tc>
          <w:tcPr>
            <w:tcW w:w="1980" w:type="dxa"/>
            <w:vMerge/>
          </w:tcPr>
          <w:p w14:paraId="1660386F" w14:textId="77777777" w:rsidR="00CC51B3" w:rsidRDefault="00CC51B3">
            <w:pPr>
              <w:spacing w:before="1"/>
              <w:rPr>
                <w:rFonts w:ascii="Arial" w:eastAsia="Arial" w:hAnsi="Arial" w:cs="Arial"/>
                <w:b/>
                <w:sz w:val="23"/>
                <w:szCs w:val="23"/>
              </w:rPr>
            </w:pPr>
          </w:p>
        </w:tc>
        <w:tc>
          <w:tcPr>
            <w:tcW w:w="5670" w:type="dxa"/>
            <w:shd w:val="clear" w:color="auto" w:fill="auto"/>
          </w:tcPr>
          <w:p w14:paraId="0461B1C6" w14:textId="77777777" w:rsidR="00CC51B3" w:rsidRPr="001F3EF1" w:rsidRDefault="00CC51B3" w:rsidP="001F3EF1">
            <w:pPr>
              <w:spacing w:before="136" w:line="252" w:lineRule="auto"/>
              <w:ind w:right="107" w:firstLine="5"/>
              <w:rPr>
                <w:rFonts w:ascii="Arial" w:eastAsia="Arial" w:hAnsi="Arial" w:cs="Arial"/>
                <w:sz w:val="21"/>
              </w:rPr>
            </w:pPr>
            <w:r>
              <w:rPr>
                <w:rFonts w:ascii="Arial" w:eastAsia="Arial" w:hAnsi="Arial" w:cs="Arial"/>
                <w:b/>
                <w:color w:val="0C0C0C"/>
                <w:sz w:val="21"/>
              </w:rPr>
              <w:t xml:space="preserve">Transparency and Simplicity </w:t>
            </w:r>
            <w:r>
              <w:rPr>
                <w:rFonts w:ascii="Arial" w:eastAsia="Arial" w:hAnsi="Arial" w:cs="Arial"/>
                <w:color w:val="0C0C0C"/>
                <w:sz w:val="21"/>
              </w:rPr>
              <w:t>- You actively seek ways to prevent over- complication or confusion, by adopting the most simplified approach to work. You communicate clearly and concisely, ensuring that the message is understood by all.</w:t>
            </w:r>
          </w:p>
        </w:tc>
        <w:tc>
          <w:tcPr>
            <w:tcW w:w="1366" w:type="dxa"/>
            <w:shd w:val="clear" w:color="auto" w:fill="auto"/>
          </w:tcPr>
          <w:p w14:paraId="32EDBC4B" w14:textId="77777777" w:rsidR="00CC51B3" w:rsidRDefault="00CC51B3">
            <w:pPr>
              <w:spacing w:before="1"/>
              <w:rPr>
                <w:rFonts w:ascii="Arial" w:eastAsia="Arial" w:hAnsi="Arial" w:cs="Arial"/>
                <w:b/>
                <w:sz w:val="25"/>
              </w:rPr>
            </w:pPr>
            <w:r w:rsidRPr="001F3EF1">
              <w:rPr>
                <w:rFonts w:ascii="Arial" w:eastAsia="Arial" w:hAnsi="Arial" w:cs="Arial"/>
                <w:sz w:val="23"/>
                <w:szCs w:val="23"/>
              </w:rPr>
              <w:t>Interview</w:t>
            </w:r>
          </w:p>
        </w:tc>
      </w:tr>
      <w:tr w:rsidR="00CC51B3" w14:paraId="19605974" w14:textId="77777777" w:rsidTr="1EE75477">
        <w:tc>
          <w:tcPr>
            <w:tcW w:w="1980" w:type="dxa"/>
            <w:vMerge/>
          </w:tcPr>
          <w:p w14:paraId="46A1635A" w14:textId="77777777" w:rsidR="00CC51B3" w:rsidRDefault="00CC51B3">
            <w:pPr>
              <w:spacing w:before="1"/>
              <w:rPr>
                <w:rFonts w:ascii="Arial" w:eastAsia="Arial" w:hAnsi="Arial" w:cs="Arial"/>
                <w:b/>
                <w:sz w:val="23"/>
                <w:szCs w:val="23"/>
              </w:rPr>
            </w:pPr>
          </w:p>
        </w:tc>
        <w:tc>
          <w:tcPr>
            <w:tcW w:w="5670" w:type="dxa"/>
            <w:shd w:val="clear" w:color="auto" w:fill="auto"/>
          </w:tcPr>
          <w:p w14:paraId="386D449E" w14:textId="77777777" w:rsidR="00CC51B3" w:rsidRDefault="00CC51B3" w:rsidP="001F3EF1">
            <w:pPr>
              <w:spacing w:before="141" w:line="252" w:lineRule="auto"/>
              <w:ind w:right="107" w:firstLine="6"/>
              <w:rPr>
                <w:rFonts w:ascii="Arial" w:eastAsia="Arial" w:hAnsi="Arial" w:cs="Arial"/>
                <w:b/>
                <w:color w:val="0C0C0C"/>
                <w:sz w:val="21"/>
              </w:rPr>
            </w:pPr>
            <w:r>
              <w:rPr>
                <w:rFonts w:ascii="Arial" w:eastAsia="Arial" w:hAnsi="Arial" w:cs="Arial"/>
                <w:b/>
                <w:color w:val="0C0C0C"/>
                <w:sz w:val="21"/>
              </w:rPr>
              <w:t xml:space="preserve">Leadership </w:t>
            </w:r>
            <w:r>
              <w:rPr>
                <w:rFonts w:ascii="Arial" w:eastAsia="Arial" w:hAnsi="Arial" w:cs="Arial"/>
                <w:color w:val="0C0C0C"/>
                <w:sz w:val="21"/>
              </w:rPr>
              <w:t>- Your leadership is demonstrated by delivering outcomes and inspiring your team and individuals to improve and develop within an environment that enables individuals to achieve their potential.</w:t>
            </w:r>
          </w:p>
        </w:tc>
        <w:tc>
          <w:tcPr>
            <w:tcW w:w="1366" w:type="dxa"/>
            <w:shd w:val="clear" w:color="auto" w:fill="auto"/>
          </w:tcPr>
          <w:p w14:paraId="52EE41D5" w14:textId="77777777" w:rsidR="00CC51B3" w:rsidRDefault="00CC51B3">
            <w:pPr>
              <w:spacing w:before="1"/>
              <w:rPr>
                <w:rFonts w:ascii="Arial" w:eastAsia="Arial" w:hAnsi="Arial" w:cs="Arial"/>
                <w:b/>
                <w:sz w:val="25"/>
              </w:rPr>
            </w:pPr>
            <w:r w:rsidRPr="001F3EF1">
              <w:rPr>
                <w:rFonts w:ascii="Arial" w:eastAsia="Arial" w:hAnsi="Arial" w:cs="Arial"/>
                <w:sz w:val="23"/>
                <w:szCs w:val="23"/>
              </w:rPr>
              <w:t>Interview</w:t>
            </w:r>
          </w:p>
        </w:tc>
      </w:tr>
    </w:tbl>
    <w:p w14:paraId="20547F26" w14:textId="77777777" w:rsidR="000A0C45" w:rsidRDefault="000A0C45">
      <w:pPr>
        <w:spacing w:before="8" w:after="1" w:line="240" w:lineRule="auto"/>
        <w:rPr>
          <w:rFonts w:ascii="Arial" w:eastAsia="Arial" w:hAnsi="Arial" w:cs="Arial"/>
        </w:rPr>
      </w:pPr>
    </w:p>
    <w:p w14:paraId="72FD7BFE" w14:textId="77777777" w:rsidR="000A0C45" w:rsidRDefault="000A0C45">
      <w:pPr>
        <w:spacing w:before="4" w:after="0" w:line="240" w:lineRule="auto"/>
        <w:rPr>
          <w:rFonts w:ascii="Arial" w:eastAsia="Arial" w:hAnsi="Arial" w:cs="Arial"/>
          <w:sz w:val="11"/>
        </w:rPr>
      </w:pPr>
    </w:p>
    <w:p w14:paraId="018AC34D" w14:textId="77777777" w:rsidR="000A0C45" w:rsidRDefault="000A0C45">
      <w:pPr>
        <w:spacing w:after="0" w:line="240" w:lineRule="auto"/>
        <w:rPr>
          <w:rFonts w:ascii="Arial" w:eastAsia="Arial" w:hAnsi="Arial" w:cs="Arial"/>
          <w:sz w:val="11"/>
        </w:rPr>
      </w:pPr>
    </w:p>
    <w:tbl>
      <w:tblPr>
        <w:tblW w:w="9072" w:type="dxa"/>
        <w:tblInd w:w="-10" w:type="dxa"/>
        <w:tblCellMar>
          <w:left w:w="10" w:type="dxa"/>
          <w:right w:w="10" w:type="dxa"/>
        </w:tblCellMar>
        <w:tblLook w:val="04A0" w:firstRow="1" w:lastRow="0" w:firstColumn="1" w:lastColumn="0" w:noHBand="0" w:noVBand="1"/>
      </w:tblPr>
      <w:tblGrid>
        <w:gridCol w:w="2436"/>
        <w:gridCol w:w="6636"/>
      </w:tblGrid>
      <w:tr w:rsidR="001F3EF1" w14:paraId="51C92292" w14:textId="77777777" w:rsidTr="00515DB0">
        <w:tc>
          <w:tcPr>
            <w:tcW w:w="2436"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tcPr>
          <w:p w14:paraId="4373168C" w14:textId="77777777" w:rsidR="001F3EF1" w:rsidRDefault="001F3EF1" w:rsidP="00515DB0">
            <w:pPr>
              <w:spacing w:before="46" w:after="0" w:line="240" w:lineRule="auto"/>
              <w:ind w:left="99"/>
            </w:pPr>
            <w:r>
              <w:rPr>
                <w:rFonts w:ascii="Arial" w:eastAsia="Arial" w:hAnsi="Arial" w:cs="Arial"/>
                <w:b/>
                <w:color w:val="0F0F0F"/>
                <w:sz w:val="23"/>
              </w:rPr>
              <w:t>Compiled/Reviewed</w:t>
            </w:r>
          </w:p>
        </w:tc>
        <w:tc>
          <w:tcPr>
            <w:tcW w:w="663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14:paraId="3134CDD5" w14:textId="0653A666" w:rsidR="001F3EF1" w:rsidRPr="00AE7968" w:rsidRDefault="004D0124" w:rsidP="008124DA">
            <w:pPr>
              <w:spacing w:before="64" w:after="0" w:line="240" w:lineRule="auto"/>
              <w:rPr>
                <w:rFonts w:ascii="Arial" w:hAnsi="Arial" w:cs="Arial"/>
              </w:rPr>
            </w:pPr>
            <w:r w:rsidRPr="00AE7968">
              <w:rPr>
                <w:rFonts w:ascii="Arial" w:hAnsi="Arial" w:cs="Arial"/>
              </w:rPr>
              <w:t>Abel Phiri</w:t>
            </w:r>
          </w:p>
        </w:tc>
      </w:tr>
      <w:tr w:rsidR="001F3EF1" w14:paraId="4EDF97DF" w14:textId="77777777" w:rsidTr="00515DB0">
        <w:tc>
          <w:tcPr>
            <w:tcW w:w="2436"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tcPr>
          <w:p w14:paraId="2C400BBD" w14:textId="77777777" w:rsidR="001F3EF1" w:rsidRDefault="001F3EF1" w:rsidP="00515DB0">
            <w:pPr>
              <w:spacing w:before="79" w:after="0" w:line="240" w:lineRule="auto"/>
              <w:ind w:left="93"/>
            </w:pPr>
            <w:r>
              <w:rPr>
                <w:rFonts w:ascii="Arial" w:eastAsia="Arial" w:hAnsi="Arial" w:cs="Arial"/>
                <w:b/>
                <w:color w:val="0F0F0F"/>
                <w:sz w:val="23"/>
              </w:rPr>
              <w:t>Date:</w:t>
            </w:r>
          </w:p>
        </w:tc>
        <w:tc>
          <w:tcPr>
            <w:tcW w:w="663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14:paraId="300F1D30" w14:textId="4A1510E7" w:rsidR="001F3EF1" w:rsidRPr="00AE7968" w:rsidRDefault="004D0124" w:rsidP="004D0124">
            <w:pPr>
              <w:spacing w:before="55" w:after="0" w:line="240" w:lineRule="auto"/>
              <w:rPr>
                <w:rFonts w:ascii="Arial" w:hAnsi="Arial" w:cs="Arial"/>
              </w:rPr>
            </w:pPr>
            <w:r w:rsidRPr="00AE7968">
              <w:rPr>
                <w:rFonts w:ascii="Arial" w:hAnsi="Arial" w:cs="Arial"/>
              </w:rPr>
              <w:t>Feb 2025</w:t>
            </w:r>
          </w:p>
        </w:tc>
      </w:tr>
    </w:tbl>
    <w:p w14:paraId="72D23341" w14:textId="77777777" w:rsidR="000A0C45" w:rsidRDefault="000A0C45">
      <w:pPr>
        <w:spacing w:after="0" w:line="240" w:lineRule="auto"/>
        <w:rPr>
          <w:rFonts w:ascii="Arial" w:eastAsia="Arial" w:hAnsi="Arial" w:cs="Arial"/>
          <w:sz w:val="20"/>
        </w:rPr>
      </w:pPr>
    </w:p>
    <w:p w14:paraId="05053E60" w14:textId="77777777" w:rsidR="000A0C45" w:rsidRDefault="000A0C45">
      <w:pPr>
        <w:spacing w:after="0" w:line="240" w:lineRule="auto"/>
        <w:rPr>
          <w:rFonts w:ascii="Arial" w:eastAsia="Arial" w:hAnsi="Arial" w:cs="Arial"/>
          <w:sz w:val="20"/>
        </w:rPr>
      </w:pPr>
    </w:p>
    <w:sectPr w:rsidR="000A0C45" w:rsidSect="007F27B7">
      <w:headerReference w:type="default" r:id="rId13"/>
      <w:footerReference w:type="default" r:id="rId14"/>
      <w:pgSz w:w="11906" w:h="16838"/>
      <w:pgMar w:top="851" w:right="144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9F587" w14:textId="77777777" w:rsidR="00936F0C" w:rsidRDefault="00936F0C" w:rsidP="00EE4094">
      <w:pPr>
        <w:spacing w:after="0" w:line="240" w:lineRule="auto"/>
      </w:pPr>
      <w:r>
        <w:separator/>
      </w:r>
    </w:p>
  </w:endnote>
  <w:endnote w:type="continuationSeparator" w:id="0">
    <w:p w14:paraId="2DF5A5AB" w14:textId="77777777" w:rsidR="00936F0C" w:rsidRDefault="00936F0C" w:rsidP="00EE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E2286" w14:textId="09FFD0C1" w:rsidR="00AE7968" w:rsidRDefault="00AE7968">
    <w:pPr>
      <w:pStyle w:val="Footer"/>
      <w:rPr>
        <w:rFonts w:ascii="Arial" w:hAnsi="Arial" w:cs="Arial"/>
      </w:rPr>
    </w:pPr>
    <w:r>
      <w:rPr>
        <w:rFonts w:ascii="Arial" w:hAnsi="Arial" w:cs="Arial"/>
      </w:rPr>
      <w:t>SOL/TP/179/1151</w:t>
    </w:r>
  </w:p>
  <w:p w14:paraId="795DC956" w14:textId="4F2BF9E2" w:rsidR="00B11094" w:rsidRPr="00AE7968" w:rsidRDefault="004D0124">
    <w:pPr>
      <w:pStyle w:val="Footer"/>
      <w:rPr>
        <w:rFonts w:ascii="Arial" w:hAnsi="Arial" w:cs="Arial"/>
      </w:rPr>
    </w:pPr>
    <w:r w:rsidRPr="00AE7968">
      <w:rPr>
        <w:rFonts w:ascii="Arial" w:hAnsi="Arial" w:cs="Arial"/>
      </w:rPr>
      <w:t>Updated 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9E1F" w14:textId="77777777" w:rsidR="00936F0C" w:rsidRDefault="00936F0C" w:rsidP="00EE4094">
      <w:pPr>
        <w:spacing w:after="0" w:line="240" w:lineRule="auto"/>
      </w:pPr>
      <w:r>
        <w:separator/>
      </w:r>
    </w:p>
  </w:footnote>
  <w:footnote w:type="continuationSeparator" w:id="0">
    <w:p w14:paraId="06980FA0" w14:textId="77777777" w:rsidR="00936F0C" w:rsidRDefault="00936F0C" w:rsidP="00EE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1EE75477" w14:paraId="0A7399C2" w14:textId="77777777" w:rsidTr="1EE75477">
      <w:trPr>
        <w:trHeight w:val="300"/>
      </w:trPr>
      <w:tc>
        <w:tcPr>
          <w:tcW w:w="3155" w:type="dxa"/>
        </w:tcPr>
        <w:p w14:paraId="653874C4" w14:textId="4742CA50" w:rsidR="1EE75477" w:rsidRDefault="1EE75477" w:rsidP="1EE75477">
          <w:pPr>
            <w:pStyle w:val="Header"/>
            <w:ind w:left="-115"/>
          </w:pPr>
        </w:p>
      </w:tc>
      <w:tc>
        <w:tcPr>
          <w:tcW w:w="3155" w:type="dxa"/>
        </w:tcPr>
        <w:p w14:paraId="4F0711FD" w14:textId="6ABD4FA6" w:rsidR="1EE75477" w:rsidRDefault="1EE75477" w:rsidP="1EE75477">
          <w:pPr>
            <w:pStyle w:val="Header"/>
            <w:jc w:val="center"/>
          </w:pPr>
        </w:p>
      </w:tc>
      <w:tc>
        <w:tcPr>
          <w:tcW w:w="3155" w:type="dxa"/>
        </w:tcPr>
        <w:p w14:paraId="0F9DD42F" w14:textId="5092F15B" w:rsidR="1EE75477" w:rsidRDefault="1EE75477" w:rsidP="1EE75477">
          <w:pPr>
            <w:pStyle w:val="Header"/>
            <w:ind w:right="-115"/>
            <w:jc w:val="right"/>
          </w:pPr>
        </w:p>
      </w:tc>
    </w:tr>
  </w:tbl>
  <w:p w14:paraId="749961B7" w14:textId="7A7B23E3" w:rsidR="1EE75477" w:rsidRDefault="1EE75477" w:rsidP="1EE75477">
    <w:pPr>
      <w:pStyle w:val="Header"/>
    </w:pPr>
  </w:p>
</w:hdr>
</file>

<file path=word/intelligence2.xml><?xml version="1.0" encoding="utf-8"?>
<int2:intelligence xmlns:int2="http://schemas.microsoft.com/office/intelligence/2020/intelligence" xmlns:oel="http://schemas.microsoft.com/office/2019/extlst">
  <int2:observations>
    <int2:textHash int2:hashCode="G66e6bPZJMYtwh" int2:id="f4En2GD1">
      <int2:state int2:value="Rejected" int2:type="AugLoop_Text_Critique"/>
    </int2:textHash>
    <int2:bookmark int2:bookmarkName="_Int_8zSMk9lu" int2:invalidationBookmarkName="" int2:hashCode="fmQcopJZvXJaRh" int2:id="IUoO8hMn">
      <int2:state int2:value="Rejected" int2:type="AugLoop_Text_Critique"/>
    </int2:bookmark>
    <int2:bookmark int2:bookmarkName="_Int_EmBfiBPL" int2:invalidationBookmarkName="" int2:hashCode="30HHAZnkc4RXWk" int2:id="s9ChBUl3">
      <int2:state int2:value="Rejected" int2:type="AugLoop_Text_Critique"/>
    </int2:bookmark>
    <int2:bookmark int2:bookmarkName="_Int_sCOk9nHd" int2:invalidationBookmarkName="" int2:hashCode="+mPdQbgdHQtKDk" int2:id="lpePZ5vh">
      <int2:state int2:value="Rejected" int2:type="AugLoop_Text_Critique"/>
    </int2:bookmark>
    <int2:bookmark int2:bookmarkName="_Int_jraeP3TY" int2:invalidationBookmarkName="" int2:hashCode="+mPdQbgdHQtKDk" int2:id="onqXk7dF">
      <int2:state int2:value="Rejected" int2:type="AugLoop_Text_Critique"/>
    </int2:bookmark>
    <int2:bookmark int2:bookmarkName="_Int_rLETDtUZ" int2:invalidationBookmarkName="" int2:hashCode="X/KToHg3N2VjLK" int2:id="pHMtGAK6">
      <int2:state int2:value="Rejected" int2:type="AugLoop_Text_Critique"/>
    </int2:bookmark>
    <int2:bookmark int2:bookmarkName="_Int_TTjLH09q" int2:invalidationBookmarkName="" int2:hashCode="5ojG2UO2Iqhd1Y" int2:id="4UySnSuH">
      <int2:state int2:value="Rejected" int2:type="AugLoop_Text_Critique"/>
    </int2:bookmark>
    <int2:bookmark int2:bookmarkName="_Int_viayTzbE" int2:invalidationBookmarkName="" int2:hashCode="Ub6cI5hesxrTwA" int2:id="32vJ6gas">
      <int2:state int2:value="Rejected" int2:type="AugLoop_Text_Critique"/>
    </int2:bookmark>
    <int2:bookmark int2:bookmarkName="_Int_NpzW88PS" int2:invalidationBookmarkName="" int2:hashCode="jfAerBYKuhM1ZE" int2:id="bAwG0zkn">
      <int2:state int2:value="Rejected" int2:type="AugLoop_Text_Critique"/>
    </int2:bookmark>
    <int2:bookmark int2:bookmarkName="_Int_Vpg1hFoQ" int2:invalidationBookmarkName="" int2:hashCode="yQ+6oo28otcYdx" int2:id="XxKWmnL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C7D"/>
    <w:multiLevelType w:val="hybridMultilevel"/>
    <w:tmpl w:val="1CB0DCFC"/>
    <w:lvl w:ilvl="0" w:tplc="E6DACDBC">
      <w:start w:val="1"/>
      <w:numFmt w:val="bullet"/>
      <w:lvlText w:val=""/>
      <w:lvlJc w:val="left"/>
      <w:pPr>
        <w:ind w:left="72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50848"/>
    <w:multiLevelType w:val="hybridMultilevel"/>
    <w:tmpl w:val="39EEC2F2"/>
    <w:lvl w:ilvl="0" w:tplc="E6DACDBC">
      <w:start w:val="1"/>
      <w:numFmt w:val="bullet"/>
      <w:lvlText w:val=""/>
      <w:lvlJc w:val="left"/>
      <w:pPr>
        <w:ind w:left="72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206C3"/>
    <w:multiLevelType w:val="multilevel"/>
    <w:tmpl w:val="35B83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B6365"/>
    <w:multiLevelType w:val="multilevel"/>
    <w:tmpl w:val="D74AF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E2C89"/>
    <w:multiLevelType w:val="multilevel"/>
    <w:tmpl w:val="8B4C8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60F6F"/>
    <w:multiLevelType w:val="hybridMultilevel"/>
    <w:tmpl w:val="18DE52EC"/>
    <w:lvl w:ilvl="0" w:tplc="E6DACDBC">
      <w:start w:val="1"/>
      <w:numFmt w:val="bullet"/>
      <w:lvlText w:val=""/>
      <w:lvlJc w:val="left"/>
      <w:pPr>
        <w:ind w:left="72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91CFF"/>
    <w:multiLevelType w:val="hybridMultilevel"/>
    <w:tmpl w:val="40D69DBA"/>
    <w:lvl w:ilvl="0" w:tplc="7E4A3BF0">
      <w:numFmt w:val="bullet"/>
      <w:lvlText w:val="-"/>
      <w:lvlJc w:val="left"/>
      <w:pPr>
        <w:ind w:left="598" w:hanging="358"/>
      </w:pPr>
      <w:rPr>
        <w:rFonts w:ascii="Sylfaen" w:eastAsia="Sylfaen" w:hAnsi="Sylfaen" w:cs="Sylfaen" w:hint="default"/>
        <w:b w:val="0"/>
        <w:bCs w:val="0"/>
        <w:i w:val="0"/>
        <w:iCs w:val="0"/>
        <w:color w:val="001F5F"/>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619B8"/>
    <w:multiLevelType w:val="hybridMultilevel"/>
    <w:tmpl w:val="A754C186"/>
    <w:lvl w:ilvl="0" w:tplc="E6DACDBC">
      <w:start w:val="1"/>
      <w:numFmt w:val="bullet"/>
      <w:lvlText w:val=""/>
      <w:lvlJc w:val="left"/>
      <w:pPr>
        <w:ind w:left="108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F22C0A"/>
    <w:multiLevelType w:val="hybridMultilevel"/>
    <w:tmpl w:val="8E500FE6"/>
    <w:lvl w:ilvl="0" w:tplc="489AC2CC">
      <w:numFmt w:val="bullet"/>
      <w:lvlText w:val="-"/>
      <w:lvlJc w:val="left"/>
      <w:pPr>
        <w:ind w:left="571" w:hanging="358"/>
      </w:pPr>
      <w:rPr>
        <w:rFonts w:ascii="Sylfaen" w:eastAsia="Sylfaen" w:hAnsi="Sylfaen" w:cs="Sylfaen" w:hint="default"/>
        <w:b w:val="0"/>
        <w:bCs w:val="0"/>
        <w:i w:val="0"/>
        <w:iCs w:val="0"/>
        <w:color w:val="001F5F"/>
        <w:w w:val="100"/>
        <w:sz w:val="22"/>
        <w:szCs w:val="22"/>
        <w:lang w:val="en-GB" w:eastAsia="en-US" w:bidi="ar-SA"/>
      </w:rPr>
    </w:lvl>
    <w:lvl w:ilvl="1" w:tplc="87CE8C14">
      <w:numFmt w:val="bullet"/>
      <w:lvlText w:val="•"/>
      <w:lvlJc w:val="left"/>
      <w:pPr>
        <w:ind w:left="1499" w:hanging="358"/>
      </w:pPr>
      <w:rPr>
        <w:rFonts w:hint="default"/>
        <w:lang w:val="en-GB" w:eastAsia="en-US" w:bidi="ar-SA"/>
      </w:rPr>
    </w:lvl>
    <w:lvl w:ilvl="2" w:tplc="558EA006">
      <w:numFmt w:val="bullet"/>
      <w:lvlText w:val="•"/>
      <w:lvlJc w:val="left"/>
      <w:pPr>
        <w:ind w:left="2419" w:hanging="358"/>
      </w:pPr>
      <w:rPr>
        <w:rFonts w:hint="default"/>
        <w:lang w:val="en-GB" w:eastAsia="en-US" w:bidi="ar-SA"/>
      </w:rPr>
    </w:lvl>
    <w:lvl w:ilvl="3" w:tplc="9E8CC916">
      <w:numFmt w:val="bullet"/>
      <w:lvlText w:val="•"/>
      <w:lvlJc w:val="left"/>
      <w:pPr>
        <w:ind w:left="3339" w:hanging="358"/>
      </w:pPr>
      <w:rPr>
        <w:rFonts w:hint="default"/>
        <w:lang w:val="en-GB" w:eastAsia="en-US" w:bidi="ar-SA"/>
      </w:rPr>
    </w:lvl>
    <w:lvl w:ilvl="4" w:tplc="EA22E220">
      <w:numFmt w:val="bullet"/>
      <w:lvlText w:val="•"/>
      <w:lvlJc w:val="left"/>
      <w:pPr>
        <w:ind w:left="4258" w:hanging="358"/>
      </w:pPr>
      <w:rPr>
        <w:rFonts w:hint="default"/>
        <w:lang w:val="en-GB" w:eastAsia="en-US" w:bidi="ar-SA"/>
      </w:rPr>
    </w:lvl>
    <w:lvl w:ilvl="5" w:tplc="69D6C8B2">
      <w:numFmt w:val="bullet"/>
      <w:lvlText w:val="•"/>
      <w:lvlJc w:val="left"/>
      <w:pPr>
        <w:ind w:left="5178" w:hanging="358"/>
      </w:pPr>
      <w:rPr>
        <w:rFonts w:hint="default"/>
        <w:lang w:val="en-GB" w:eastAsia="en-US" w:bidi="ar-SA"/>
      </w:rPr>
    </w:lvl>
    <w:lvl w:ilvl="6" w:tplc="C7CEA9CA">
      <w:numFmt w:val="bullet"/>
      <w:lvlText w:val="•"/>
      <w:lvlJc w:val="left"/>
      <w:pPr>
        <w:ind w:left="6098" w:hanging="358"/>
      </w:pPr>
      <w:rPr>
        <w:rFonts w:hint="default"/>
        <w:lang w:val="en-GB" w:eastAsia="en-US" w:bidi="ar-SA"/>
      </w:rPr>
    </w:lvl>
    <w:lvl w:ilvl="7" w:tplc="5D26FBAC">
      <w:numFmt w:val="bullet"/>
      <w:lvlText w:val="•"/>
      <w:lvlJc w:val="left"/>
      <w:pPr>
        <w:ind w:left="7017" w:hanging="358"/>
      </w:pPr>
      <w:rPr>
        <w:rFonts w:hint="default"/>
        <w:lang w:val="en-GB" w:eastAsia="en-US" w:bidi="ar-SA"/>
      </w:rPr>
    </w:lvl>
    <w:lvl w:ilvl="8" w:tplc="B9661F5E">
      <w:numFmt w:val="bullet"/>
      <w:lvlText w:val="•"/>
      <w:lvlJc w:val="left"/>
      <w:pPr>
        <w:ind w:left="7937" w:hanging="358"/>
      </w:pPr>
      <w:rPr>
        <w:rFonts w:hint="default"/>
        <w:lang w:val="en-GB" w:eastAsia="en-US" w:bidi="ar-SA"/>
      </w:rPr>
    </w:lvl>
  </w:abstractNum>
  <w:abstractNum w:abstractNumId="9" w15:restartNumberingAfterBreak="0">
    <w:nsid w:val="225B371F"/>
    <w:multiLevelType w:val="multilevel"/>
    <w:tmpl w:val="E432E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45222"/>
    <w:multiLevelType w:val="hybridMultilevel"/>
    <w:tmpl w:val="4B267F76"/>
    <w:lvl w:ilvl="0" w:tplc="E6DACDBC">
      <w:start w:val="1"/>
      <w:numFmt w:val="bullet"/>
      <w:lvlText w:val=""/>
      <w:lvlJc w:val="left"/>
      <w:pPr>
        <w:ind w:left="72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B2EC1"/>
    <w:multiLevelType w:val="hybridMultilevel"/>
    <w:tmpl w:val="29AC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81F98"/>
    <w:multiLevelType w:val="hybridMultilevel"/>
    <w:tmpl w:val="9B22CDA0"/>
    <w:lvl w:ilvl="0" w:tplc="7E4A3BF0">
      <w:numFmt w:val="bullet"/>
      <w:lvlText w:val="-"/>
      <w:lvlJc w:val="left"/>
      <w:pPr>
        <w:ind w:left="598" w:hanging="358"/>
      </w:pPr>
      <w:rPr>
        <w:rFonts w:ascii="Sylfaen" w:eastAsia="Sylfaen" w:hAnsi="Sylfaen" w:cs="Sylfaen" w:hint="default"/>
        <w:b w:val="0"/>
        <w:bCs w:val="0"/>
        <w:i w:val="0"/>
        <w:iCs w:val="0"/>
        <w:color w:val="001F5F"/>
        <w:w w:val="100"/>
        <w:sz w:val="22"/>
        <w:szCs w:val="22"/>
        <w:lang w:val="en-GB" w:eastAsia="en-US" w:bidi="ar-SA"/>
      </w:rPr>
    </w:lvl>
    <w:lvl w:ilvl="1" w:tplc="DAFEE486">
      <w:numFmt w:val="bullet"/>
      <w:lvlText w:val="•"/>
      <w:lvlJc w:val="left"/>
      <w:pPr>
        <w:ind w:left="1509" w:hanging="358"/>
      </w:pPr>
      <w:rPr>
        <w:rFonts w:hint="default"/>
        <w:lang w:val="en-GB" w:eastAsia="en-US" w:bidi="ar-SA"/>
      </w:rPr>
    </w:lvl>
    <w:lvl w:ilvl="2" w:tplc="85B27E30">
      <w:numFmt w:val="bullet"/>
      <w:lvlText w:val="•"/>
      <w:lvlJc w:val="left"/>
      <w:pPr>
        <w:ind w:left="2418" w:hanging="358"/>
      </w:pPr>
      <w:rPr>
        <w:rFonts w:hint="default"/>
        <w:lang w:val="en-GB" w:eastAsia="en-US" w:bidi="ar-SA"/>
      </w:rPr>
    </w:lvl>
    <w:lvl w:ilvl="3" w:tplc="72C8F6A2">
      <w:numFmt w:val="bullet"/>
      <w:lvlText w:val="•"/>
      <w:lvlJc w:val="left"/>
      <w:pPr>
        <w:ind w:left="3327" w:hanging="358"/>
      </w:pPr>
      <w:rPr>
        <w:rFonts w:hint="default"/>
        <w:lang w:val="en-GB" w:eastAsia="en-US" w:bidi="ar-SA"/>
      </w:rPr>
    </w:lvl>
    <w:lvl w:ilvl="4" w:tplc="57F6FA7C">
      <w:numFmt w:val="bullet"/>
      <w:lvlText w:val="•"/>
      <w:lvlJc w:val="left"/>
      <w:pPr>
        <w:ind w:left="4236" w:hanging="358"/>
      </w:pPr>
      <w:rPr>
        <w:rFonts w:hint="default"/>
        <w:lang w:val="en-GB" w:eastAsia="en-US" w:bidi="ar-SA"/>
      </w:rPr>
    </w:lvl>
    <w:lvl w:ilvl="5" w:tplc="19F2AB7A">
      <w:numFmt w:val="bullet"/>
      <w:lvlText w:val="•"/>
      <w:lvlJc w:val="left"/>
      <w:pPr>
        <w:ind w:left="5145" w:hanging="358"/>
      </w:pPr>
      <w:rPr>
        <w:rFonts w:hint="default"/>
        <w:lang w:val="en-GB" w:eastAsia="en-US" w:bidi="ar-SA"/>
      </w:rPr>
    </w:lvl>
    <w:lvl w:ilvl="6" w:tplc="EDE4C6C4">
      <w:numFmt w:val="bullet"/>
      <w:lvlText w:val="•"/>
      <w:lvlJc w:val="left"/>
      <w:pPr>
        <w:ind w:left="6054" w:hanging="358"/>
      </w:pPr>
      <w:rPr>
        <w:rFonts w:hint="default"/>
        <w:lang w:val="en-GB" w:eastAsia="en-US" w:bidi="ar-SA"/>
      </w:rPr>
    </w:lvl>
    <w:lvl w:ilvl="7" w:tplc="0A2449EA">
      <w:numFmt w:val="bullet"/>
      <w:lvlText w:val="•"/>
      <w:lvlJc w:val="left"/>
      <w:pPr>
        <w:ind w:left="6963" w:hanging="358"/>
      </w:pPr>
      <w:rPr>
        <w:rFonts w:hint="default"/>
        <w:lang w:val="en-GB" w:eastAsia="en-US" w:bidi="ar-SA"/>
      </w:rPr>
    </w:lvl>
    <w:lvl w:ilvl="8" w:tplc="FBEAC5E4">
      <w:numFmt w:val="bullet"/>
      <w:lvlText w:val="•"/>
      <w:lvlJc w:val="left"/>
      <w:pPr>
        <w:ind w:left="7872" w:hanging="358"/>
      </w:pPr>
      <w:rPr>
        <w:rFonts w:hint="default"/>
        <w:lang w:val="en-GB" w:eastAsia="en-US" w:bidi="ar-SA"/>
      </w:rPr>
    </w:lvl>
  </w:abstractNum>
  <w:abstractNum w:abstractNumId="13" w15:restartNumberingAfterBreak="0">
    <w:nsid w:val="28D76A6F"/>
    <w:multiLevelType w:val="hybridMultilevel"/>
    <w:tmpl w:val="D138DEE4"/>
    <w:lvl w:ilvl="0" w:tplc="E6DACDBC">
      <w:start w:val="1"/>
      <w:numFmt w:val="bullet"/>
      <w:lvlText w:val=""/>
      <w:lvlJc w:val="left"/>
      <w:pPr>
        <w:ind w:left="36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245093"/>
    <w:multiLevelType w:val="multilevel"/>
    <w:tmpl w:val="AF389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FF39A9"/>
    <w:multiLevelType w:val="multilevel"/>
    <w:tmpl w:val="8D428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02166"/>
    <w:multiLevelType w:val="multilevel"/>
    <w:tmpl w:val="F1F267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B00C41"/>
    <w:multiLevelType w:val="hybridMultilevel"/>
    <w:tmpl w:val="7FCE6A44"/>
    <w:lvl w:ilvl="0" w:tplc="38C09356">
      <w:numFmt w:val="bullet"/>
      <w:lvlText w:val="-"/>
      <w:lvlJc w:val="left"/>
      <w:pPr>
        <w:ind w:left="571" w:hanging="358"/>
      </w:pPr>
      <w:rPr>
        <w:rFonts w:ascii="Sylfaen" w:eastAsia="Sylfaen" w:hAnsi="Sylfaen" w:cs="Sylfaen" w:hint="default"/>
        <w:b w:val="0"/>
        <w:bCs w:val="0"/>
        <w:i w:val="0"/>
        <w:iCs w:val="0"/>
        <w:color w:val="001F5F"/>
        <w:w w:val="100"/>
        <w:sz w:val="22"/>
        <w:szCs w:val="22"/>
        <w:lang w:val="en-GB" w:eastAsia="en-US" w:bidi="ar-SA"/>
      </w:rPr>
    </w:lvl>
    <w:lvl w:ilvl="1" w:tplc="D2C8C148">
      <w:numFmt w:val="bullet"/>
      <w:lvlText w:val="•"/>
      <w:lvlJc w:val="left"/>
      <w:pPr>
        <w:ind w:left="1499" w:hanging="358"/>
      </w:pPr>
      <w:rPr>
        <w:rFonts w:hint="default"/>
        <w:lang w:val="en-GB" w:eastAsia="en-US" w:bidi="ar-SA"/>
      </w:rPr>
    </w:lvl>
    <w:lvl w:ilvl="2" w:tplc="6C2E9406">
      <w:numFmt w:val="bullet"/>
      <w:lvlText w:val="•"/>
      <w:lvlJc w:val="left"/>
      <w:pPr>
        <w:ind w:left="2419" w:hanging="358"/>
      </w:pPr>
      <w:rPr>
        <w:rFonts w:hint="default"/>
        <w:lang w:val="en-GB" w:eastAsia="en-US" w:bidi="ar-SA"/>
      </w:rPr>
    </w:lvl>
    <w:lvl w:ilvl="3" w:tplc="18606832">
      <w:numFmt w:val="bullet"/>
      <w:lvlText w:val="•"/>
      <w:lvlJc w:val="left"/>
      <w:pPr>
        <w:ind w:left="3339" w:hanging="358"/>
      </w:pPr>
      <w:rPr>
        <w:rFonts w:hint="default"/>
        <w:lang w:val="en-GB" w:eastAsia="en-US" w:bidi="ar-SA"/>
      </w:rPr>
    </w:lvl>
    <w:lvl w:ilvl="4" w:tplc="B1827B86">
      <w:numFmt w:val="bullet"/>
      <w:lvlText w:val="•"/>
      <w:lvlJc w:val="left"/>
      <w:pPr>
        <w:ind w:left="4258" w:hanging="358"/>
      </w:pPr>
      <w:rPr>
        <w:rFonts w:hint="default"/>
        <w:lang w:val="en-GB" w:eastAsia="en-US" w:bidi="ar-SA"/>
      </w:rPr>
    </w:lvl>
    <w:lvl w:ilvl="5" w:tplc="511C3134">
      <w:numFmt w:val="bullet"/>
      <w:lvlText w:val="•"/>
      <w:lvlJc w:val="left"/>
      <w:pPr>
        <w:ind w:left="5178" w:hanging="358"/>
      </w:pPr>
      <w:rPr>
        <w:rFonts w:hint="default"/>
        <w:lang w:val="en-GB" w:eastAsia="en-US" w:bidi="ar-SA"/>
      </w:rPr>
    </w:lvl>
    <w:lvl w:ilvl="6" w:tplc="23DAACF8">
      <w:numFmt w:val="bullet"/>
      <w:lvlText w:val="•"/>
      <w:lvlJc w:val="left"/>
      <w:pPr>
        <w:ind w:left="6098" w:hanging="358"/>
      </w:pPr>
      <w:rPr>
        <w:rFonts w:hint="default"/>
        <w:lang w:val="en-GB" w:eastAsia="en-US" w:bidi="ar-SA"/>
      </w:rPr>
    </w:lvl>
    <w:lvl w:ilvl="7" w:tplc="25C8F40C">
      <w:numFmt w:val="bullet"/>
      <w:lvlText w:val="•"/>
      <w:lvlJc w:val="left"/>
      <w:pPr>
        <w:ind w:left="7017" w:hanging="358"/>
      </w:pPr>
      <w:rPr>
        <w:rFonts w:hint="default"/>
        <w:lang w:val="en-GB" w:eastAsia="en-US" w:bidi="ar-SA"/>
      </w:rPr>
    </w:lvl>
    <w:lvl w:ilvl="8" w:tplc="31D64208">
      <w:numFmt w:val="bullet"/>
      <w:lvlText w:val="•"/>
      <w:lvlJc w:val="left"/>
      <w:pPr>
        <w:ind w:left="7937" w:hanging="358"/>
      </w:pPr>
      <w:rPr>
        <w:rFonts w:hint="default"/>
        <w:lang w:val="en-GB" w:eastAsia="en-US" w:bidi="ar-SA"/>
      </w:rPr>
    </w:lvl>
  </w:abstractNum>
  <w:abstractNum w:abstractNumId="18" w15:restartNumberingAfterBreak="0">
    <w:nsid w:val="320812AA"/>
    <w:multiLevelType w:val="multilevel"/>
    <w:tmpl w:val="60F04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831BC4"/>
    <w:multiLevelType w:val="multilevel"/>
    <w:tmpl w:val="CB50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DC60A7"/>
    <w:multiLevelType w:val="hybridMultilevel"/>
    <w:tmpl w:val="408A5D8C"/>
    <w:lvl w:ilvl="0" w:tplc="2ED4FF82">
      <w:numFmt w:val="bullet"/>
      <w:lvlText w:val="-"/>
      <w:lvlJc w:val="left"/>
      <w:pPr>
        <w:ind w:left="821" w:hanging="356"/>
      </w:pPr>
      <w:rPr>
        <w:rFonts w:ascii="Sylfaen" w:eastAsia="Sylfaen" w:hAnsi="Sylfaen" w:cs="Sylfaen" w:hint="default"/>
        <w:b w:val="0"/>
        <w:bCs w:val="0"/>
        <w:i w:val="0"/>
        <w:iCs w:val="0"/>
        <w:color w:val="001F5F"/>
        <w:w w:val="100"/>
        <w:sz w:val="22"/>
        <w:szCs w:val="22"/>
        <w:lang w:val="en-GB" w:eastAsia="en-US" w:bidi="ar-SA"/>
      </w:rPr>
    </w:lvl>
    <w:lvl w:ilvl="1" w:tplc="ADA06696">
      <w:numFmt w:val="bullet"/>
      <w:lvlText w:val="•"/>
      <w:lvlJc w:val="left"/>
      <w:pPr>
        <w:ind w:left="1715" w:hanging="356"/>
      </w:pPr>
      <w:rPr>
        <w:rFonts w:hint="default"/>
        <w:lang w:val="en-GB" w:eastAsia="en-US" w:bidi="ar-SA"/>
      </w:rPr>
    </w:lvl>
    <w:lvl w:ilvl="2" w:tplc="1F58E5DA">
      <w:numFmt w:val="bullet"/>
      <w:lvlText w:val="•"/>
      <w:lvlJc w:val="left"/>
      <w:pPr>
        <w:ind w:left="2611" w:hanging="356"/>
      </w:pPr>
      <w:rPr>
        <w:rFonts w:hint="default"/>
        <w:lang w:val="en-GB" w:eastAsia="en-US" w:bidi="ar-SA"/>
      </w:rPr>
    </w:lvl>
    <w:lvl w:ilvl="3" w:tplc="6A18A898">
      <w:numFmt w:val="bullet"/>
      <w:lvlText w:val="•"/>
      <w:lvlJc w:val="left"/>
      <w:pPr>
        <w:ind w:left="3507" w:hanging="356"/>
      </w:pPr>
      <w:rPr>
        <w:rFonts w:hint="default"/>
        <w:lang w:val="en-GB" w:eastAsia="en-US" w:bidi="ar-SA"/>
      </w:rPr>
    </w:lvl>
    <w:lvl w:ilvl="4" w:tplc="675A8560">
      <w:numFmt w:val="bullet"/>
      <w:lvlText w:val="•"/>
      <w:lvlJc w:val="left"/>
      <w:pPr>
        <w:ind w:left="4402" w:hanging="356"/>
      </w:pPr>
      <w:rPr>
        <w:rFonts w:hint="default"/>
        <w:lang w:val="en-GB" w:eastAsia="en-US" w:bidi="ar-SA"/>
      </w:rPr>
    </w:lvl>
    <w:lvl w:ilvl="5" w:tplc="196EF134">
      <w:numFmt w:val="bullet"/>
      <w:lvlText w:val="•"/>
      <w:lvlJc w:val="left"/>
      <w:pPr>
        <w:ind w:left="5298" w:hanging="356"/>
      </w:pPr>
      <w:rPr>
        <w:rFonts w:hint="default"/>
        <w:lang w:val="en-GB" w:eastAsia="en-US" w:bidi="ar-SA"/>
      </w:rPr>
    </w:lvl>
    <w:lvl w:ilvl="6" w:tplc="1B7A6CFA">
      <w:numFmt w:val="bullet"/>
      <w:lvlText w:val="•"/>
      <w:lvlJc w:val="left"/>
      <w:pPr>
        <w:ind w:left="6194" w:hanging="356"/>
      </w:pPr>
      <w:rPr>
        <w:rFonts w:hint="default"/>
        <w:lang w:val="en-GB" w:eastAsia="en-US" w:bidi="ar-SA"/>
      </w:rPr>
    </w:lvl>
    <w:lvl w:ilvl="7" w:tplc="22B84AA6">
      <w:numFmt w:val="bullet"/>
      <w:lvlText w:val="•"/>
      <w:lvlJc w:val="left"/>
      <w:pPr>
        <w:ind w:left="7089" w:hanging="356"/>
      </w:pPr>
      <w:rPr>
        <w:rFonts w:hint="default"/>
        <w:lang w:val="en-GB" w:eastAsia="en-US" w:bidi="ar-SA"/>
      </w:rPr>
    </w:lvl>
    <w:lvl w:ilvl="8" w:tplc="3FDAFDA0">
      <w:numFmt w:val="bullet"/>
      <w:lvlText w:val="•"/>
      <w:lvlJc w:val="left"/>
      <w:pPr>
        <w:ind w:left="7985" w:hanging="356"/>
      </w:pPr>
      <w:rPr>
        <w:rFonts w:hint="default"/>
        <w:lang w:val="en-GB" w:eastAsia="en-US" w:bidi="ar-SA"/>
      </w:rPr>
    </w:lvl>
  </w:abstractNum>
  <w:abstractNum w:abstractNumId="21" w15:restartNumberingAfterBreak="0">
    <w:nsid w:val="36FC1C10"/>
    <w:multiLevelType w:val="hybridMultilevel"/>
    <w:tmpl w:val="7B1C688C"/>
    <w:lvl w:ilvl="0" w:tplc="E6DACDBC">
      <w:start w:val="1"/>
      <w:numFmt w:val="bullet"/>
      <w:lvlText w:val=""/>
      <w:lvlJc w:val="left"/>
      <w:pPr>
        <w:ind w:left="72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45438"/>
    <w:multiLevelType w:val="hybridMultilevel"/>
    <w:tmpl w:val="3BE42884"/>
    <w:lvl w:ilvl="0" w:tplc="E6DACDBC">
      <w:start w:val="1"/>
      <w:numFmt w:val="bullet"/>
      <w:lvlText w:val=""/>
      <w:lvlJc w:val="left"/>
      <w:pPr>
        <w:ind w:left="72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95E68"/>
    <w:multiLevelType w:val="hybridMultilevel"/>
    <w:tmpl w:val="22B83EEA"/>
    <w:lvl w:ilvl="0" w:tplc="FEA6C0EA">
      <w:numFmt w:val="bullet"/>
      <w:lvlText w:val="-"/>
      <w:lvlJc w:val="left"/>
      <w:pPr>
        <w:ind w:left="598" w:hanging="358"/>
      </w:pPr>
      <w:rPr>
        <w:rFonts w:ascii="Sylfaen" w:eastAsia="Sylfaen" w:hAnsi="Sylfaen" w:cs="Sylfaen" w:hint="default"/>
        <w:b w:val="0"/>
        <w:bCs w:val="0"/>
        <w:i w:val="0"/>
        <w:iCs w:val="0"/>
        <w:color w:val="001F5F"/>
        <w:w w:val="100"/>
        <w:sz w:val="22"/>
        <w:szCs w:val="22"/>
        <w:lang w:val="en-GB" w:eastAsia="en-US" w:bidi="ar-SA"/>
      </w:rPr>
    </w:lvl>
    <w:lvl w:ilvl="1" w:tplc="45AC52BA">
      <w:numFmt w:val="bullet"/>
      <w:lvlText w:val="•"/>
      <w:lvlJc w:val="left"/>
      <w:pPr>
        <w:ind w:left="1509" w:hanging="358"/>
      </w:pPr>
      <w:rPr>
        <w:rFonts w:hint="default"/>
        <w:lang w:val="en-GB" w:eastAsia="en-US" w:bidi="ar-SA"/>
      </w:rPr>
    </w:lvl>
    <w:lvl w:ilvl="2" w:tplc="1C0C4718">
      <w:numFmt w:val="bullet"/>
      <w:lvlText w:val="•"/>
      <w:lvlJc w:val="left"/>
      <w:pPr>
        <w:ind w:left="2418" w:hanging="358"/>
      </w:pPr>
      <w:rPr>
        <w:rFonts w:hint="default"/>
        <w:lang w:val="en-GB" w:eastAsia="en-US" w:bidi="ar-SA"/>
      </w:rPr>
    </w:lvl>
    <w:lvl w:ilvl="3" w:tplc="D87C9102">
      <w:numFmt w:val="bullet"/>
      <w:lvlText w:val="•"/>
      <w:lvlJc w:val="left"/>
      <w:pPr>
        <w:ind w:left="3327" w:hanging="358"/>
      </w:pPr>
      <w:rPr>
        <w:rFonts w:hint="default"/>
        <w:lang w:val="en-GB" w:eastAsia="en-US" w:bidi="ar-SA"/>
      </w:rPr>
    </w:lvl>
    <w:lvl w:ilvl="4" w:tplc="61EAC4BA">
      <w:numFmt w:val="bullet"/>
      <w:lvlText w:val="•"/>
      <w:lvlJc w:val="left"/>
      <w:pPr>
        <w:ind w:left="4236" w:hanging="358"/>
      </w:pPr>
      <w:rPr>
        <w:rFonts w:hint="default"/>
        <w:lang w:val="en-GB" w:eastAsia="en-US" w:bidi="ar-SA"/>
      </w:rPr>
    </w:lvl>
    <w:lvl w:ilvl="5" w:tplc="ADA62B5C">
      <w:numFmt w:val="bullet"/>
      <w:lvlText w:val="•"/>
      <w:lvlJc w:val="left"/>
      <w:pPr>
        <w:ind w:left="5145" w:hanging="358"/>
      </w:pPr>
      <w:rPr>
        <w:rFonts w:hint="default"/>
        <w:lang w:val="en-GB" w:eastAsia="en-US" w:bidi="ar-SA"/>
      </w:rPr>
    </w:lvl>
    <w:lvl w:ilvl="6" w:tplc="E78EE01E">
      <w:numFmt w:val="bullet"/>
      <w:lvlText w:val="•"/>
      <w:lvlJc w:val="left"/>
      <w:pPr>
        <w:ind w:left="6054" w:hanging="358"/>
      </w:pPr>
      <w:rPr>
        <w:rFonts w:hint="default"/>
        <w:lang w:val="en-GB" w:eastAsia="en-US" w:bidi="ar-SA"/>
      </w:rPr>
    </w:lvl>
    <w:lvl w:ilvl="7" w:tplc="7A6A9DC0">
      <w:numFmt w:val="bullet"/>
      <w:lvlText w:val="•"/>
      <w:lvlJc w:val="left"/>
      <w:pPr>
        <w:ind w:left="6963" w:hanging="358"/>
      </w:pPr>
      <w:rPr>
        <w:rFonts w:hint="default"/>
        <w:lang w:val="en-GB" w:eastAsia="en-US" w:bidi="ar-SA"/>
      </w:rPr>
    </w:lvl>
    <w:lvl w:ilvl="8" w:tplc="4390619A">
      <w:numFmt w:val="bullet"/>
      <w:lvlText w:val="•"/>
      <w:lvlJc w:val="left"/>
      <w:pPr>
        <w:ind w:left="7872" w:hanging="358"/>
      </w:pPr>
      <w:rPr>
        <w:rFonts w:hint="default"/>
        <w:lang w:val="en-GB" w:eastAsia="en-US" w:bidi="ar-SA"/>
      </w:rPr>
    </w:lvl>
  </w:abstractNum>
  <w:abstractNum w:abstractNumId="24" w15:restartNumberingAfterBreak="0">
    <w:nsid w:val="3CFD66DB"/>
    <w:multiLevelType w:val="hybridMultilevel"/>
    <w:tmpl w:val="58820382"/>
    <w:lvl w:ilvl="0" w:tplc="F15854F8">
      <w:numFmt w:val="bullet"/>
      <w:lvlText w:val="-"/>
      <w:lvlJc w:val="left"/>
      <w:pPr>
        <w:ind w:left="358" w:hanging="358"/>
      </w:pPr>
      <w:rPr>
        <w:rFonts w:ascii="Sylfaen" w:eastAsia="Sylfaen" w:hAnsi="Sylfaen" w:cs="Sylfaen" w:hint="default"/>
        <w:b w:val="0"/>
        <w:bCs w:val="0"/>
        <w:i w:val="0"/>
        <w:iCs w:val="0"/>
        <w:color w:val="001F5F"/>
        <w:w w:val="100"/>
        <w:sz w:val="22"/>
        <w:szCs w:val="22"/>
        <w:lang w:val="en-GB" w:eastAsia="en-US" w:bidi="ar-SA"/>
      </w:rPr>
    </w:lvl>
    <w:lvl w:ilvl="1" w:tplc="48B47D6C">
      <w:numFmt w:val="bullet"/>
      <w:lvlText w:val="•"/>
      <w:lvlJc w:val="left"/>
      <w:pPr>
        <w:ind w:left="1303" w:hanging="358"/>
      </w:pPr>
      <w:rPr>
        <w:rFonts w:hint="default"/>
        <w:lang w:val="en-GB" w:eastAsia="en-US" w:bidi="ar-SA"/>
      </w:rPr>
    </w:lvl>
    <w:lvl w:ilvl="2" w:tplc="FAD095DC">
      <w:numFmt w:val="bullet"/>
      <w:lvlText w:val="•"/>
      <w:lvlJc w:val="left"/>
      <w:pPr>
        <w:ind w:left="2251" w:hanging="358"/>
      </w:pPr>
      <w:rPr>
        <w:rFonts w:hint="default"/>
        <w:lang w:val="en-GB" w:eastAsia="en-US" w:bidi="ar-SA"/>
      </w:rPr>
    </w:lvl>
    <w:lvl w:ilvl="3" w:tplc="8D5A4F9E">
      <w:numFmt w:val="bullet"/>
      <w:lvlText w:val="•"/>
      <w:lvlJc w:val="left"/>
      <w:pPr>
        <w:ind w:left="3199" w:hanging="358"/>
      </w:pPr>
      <w:rPr>
        <w:rFonts w:hint="default"/>
        <w:lang w:val="en-GB" w:eastAsia="en-US" w:bidi="ar-SA"/>
      </w:rPr>
    </w:lvl>
    <w:lvl w:ilvl="4" w:tplc="B364B002">
      <w:numFmt w:val="bullet"/>
      <w:lvlText w:val="•"/>
      <w:lvlJc w:val="left"/>
      <w:pPr>
        <w:ind w:left="4147" w:hanging="358"/>
      </w:pPr>
      <w:rPr>
        <w:rFonts w:hint="default"/>
        <w:lang w:val="en-GB" w:eastAsia="en-US" w:bidi="ar-SA"/>
      </w:rPr>
    </w:lvl>
    <w:lvl w:ilvl="5" w:tplc="BCD4A094">
      <w:numFmt w:val="bullet"/>
      <w:lvlText w:val="•"/>
      <w:lvlJc w:val="left"/>
      <w:pPr>
        <w:ind w:left="5095" w:hanging="358"/>
      </w:pPr>
      <w:rPr>
        <w:rFonts w:hint="default"/>
        <w:lang w:val="en-GB" w:eastAsia="en-US" w:bidi="ar-SA"/>
      </w:rPr>
    </w:lvl>
    <w:lvl w:ilvl="6" w:tplc="F4D677C8">
      <w:numFmt w:val="bullet"/>
      <w:lvlText w:val="•"/>
      <w:lvlJc w:val="left"/>
      <w:pPr>
        <w:ind w:left="6043" w:hanging="358"/>
      </w:pPr>
      <w:rPr>
        <w:rFonts w:hint="default"/>
        <w:lang w:val="en-GB" w:eastAsia="en-US" w:bidi="ar-SA"/>
      </w:rPr>
    </w:lvl>
    <w:lvl w:ilvl="7" w:tplc="A8DC85D2">
      <w:numFmt w:val="bullet"/>
      <w:lvlText w:val="•"/>
      <w:lvlJc w:val="left"/>
      <w:pPr>
        <w:ind w:left="6991" w:hanging="358"/>
      </w:pPr>
      <w:rPr>
        <w:rFonts w:hint="default"/>
        <w:lang w:val="en-GB" w:eastAsia="en-US" w:bidi="ar-SA"/>
      </w:rPr>
    </w:lvl>
    <w:lvl w:ilvl="8" w:tplc="488A6E22">
      <w:numFmt w:val="bullet"/>
      <w:lvlText w:val="•"/>
      <w:lvlJc w:val="left"/>
      <w:pPr>
        <w:ind w:left="7939" w:hanging="358"/>
      </w:pPr>
      <w:rPr>
        <w:rFonts w:hint="default"/>
        <w:lang w:val="en-GB" w:eastAsia="en-US" w:bidi="ar-SA"/>
      </w:rPr>
    </w:lvl>
  </w:abstractNum>
  <w:abstractNum w:abstractNumId="25" w15:restartNumberingAfterBreak="0">
    <w:nsid w:val="4F50671D"/>
    <w:multiLevelType w:val="hybridMultilevel"/>
    <w:tmpl w:val="13981CF2"/>
    <w:lvl w:ilvl="0" w:tplc="E6DACDBC">
      <w:start w:val="1"/>
      <w:numFmt w:val="bullet"/>
      <w:lvlText w:val=""/>
      <w:lvlJc w:val="left"/>
      <w:pPr>
        <w:ind w:left="36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A35E29"/>
    <w:multiLevelType w:val="hybridMultilevel"/>
    <w:tmpl w:val="34201B92"/>
    <w:lvl w:ilvl="0" w:tplc="E6DACDBC">
      <w:start w:val="1"/>
      <w:numFmt w:val="bullet"/>
      <w:lvlText w:val=""/>
      <w:lvlJc w:val="left"/>
      <w:pPr>
        <w:ind w:left="358" w:hanging="358"/>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27" w15:restartNumberingAfterBreak="0">
    <w:nsid w:val="51BA2165"/>
    <w:multiLevelType w:val="hybridMultilevel"/>
    <w:tmpl w:val="946A1208"/>
    <w:lvl w:ilvl="0" w:tplc="F86CD468">
      <w:numFmt w:val="bullet"/>
      <w:lvlText w:val="-"/>
      <w:lvlJc w:val="left"/>
      <w:pPr>
        <w:ind w:left="821" w:hanging="356"/>
      </w:pPr>
      <w:rPr>
        <w:rFonts w:ascii="Sylfaen" w:eastAsia="Sylfaen" w:hAnsi="Sylfaen" w:cs="Sylfaen" w:hint="default"/>
        <w:b w:val="0"/>
        <w:bCs w:val="0"/>
        <w:i w:val="0"/>
        <w:iCs w:val="0"/>
        <w:color w:val="001F5F"/>
        <w:w w:val="100"/>
        <w:sz w:val="22"/>
        <w:szCs w:val="22"/>
        <w:lang w:val="en-GB" w:eastAsia="en-US" w:bidi="ar-SA"/>
      </w:rPr>
    </w:lvl>
    <w:lvl w:ilvl="1" w:tplc="29343D24">
      <w:numFmt w:val="bullet"/>
      <w:lvlText w:val="•"/>
      <w:lvlJc w:val="left"/>
      <w:pPr>
        <w:ind w:left="1715" w:hanging="356"/>
      </w:pPr>
      <w:rPr>
        <w:rFonts w:hint="default"/>
        <w:lang w:val="en-GB" w:eastAsia="en-US" w:bidi="ar-SA"/>
      </w:rPr>
    </w:lvl>
    <w:lvl w:ilvl="2" w:tplc="F20C3782">
      <w:numFmt w:val="bullet"/>
      <w:lvlText w:val="•"/>
      <w:lvlJc w:val="left"/>
      <w:pPr>
        <w:ind w:left="2611" w:hanging="356"/>
      </w:pPr>
      <w:rPr>
        <w:rFonts w:hint="default"/>
        <w:lang w:val="en-GB" w:eastAsia="en-US" w:bidi="ar-SA"/>
      </w:rPr>
    </w:lvl>
    <w:lvl w:ilvl="3" w:tplc="DAD242B4">
      <w:numFmt w:val="bullet"/>
      <w:lvlText w:val="•"/>
      <w:lvlJc w:val="left"/>
      <w:pPr>
        <w:ind w:left="3507" w:hanging="356"/>
      </w:pPr>
      <w:rPr>
        <w:rFonts w:hint="default"/>
        <w:lang w:val="en-GB" w:eastAsia="en-US" w:bidi="ar-SA"/>
      </w:rPr>
    </w:lvl>
    <w:lvl w:ilvl="4" w:tplc="5016DA98">
      <w:numFmt w:val="bullet"/>
      <w:lvlText w:val="•"/>
      <w:lvlJc w:val="left"/>
      <w:pPr>
        <w:ind w:left="4402" w:hanging="356"/>
      </w:pPr>
      <w:rPr>
        <w:rFonts w:hint="default"/>
        <w:lang w:val="en-GB" w:eastAsia="en-US" w:bidi="ar-SA"/>
      </w:rPr>
    </w:lvl>
    <w:lvl w:ilvl="5" w:tplc="A760A7C0">
      <w:numFmt w:val="bullet"/>
      <w:lvlText w:val="•"/>
      <w:lvlJc w:val="left"/>
      <w:pPr>
        <w:ind w:left="5298" w:hanging="356"/>
      </w:pPr>
      <w:rPr>
        <w:rFonts w:hint="default"/>
        <w:lang w:val="en-GB" w:eastAsia="en-US" w:bidi="ar-SA"/>
      </w:rPr>
    </w:lvl>
    <w:lvl w:ilvl="6" w:tplc="E048A420">
      <w:numFmt w:val="bullet"/>
      <w:lvlText w:val="•"/>
      <w:lvlJc w:val="left"/>
      <w:pPr>
        <w:ind w:left="6194" w:hanging="356"/>
      </w:pPr>
      <w:rPr>
        <w:rFonts w:hint="default"/>
        <w:lang w:val="en-GB" w:eastAsia="en-US" w:bidi="ar-SA"/>
      </w:rPr>
    </w:lvl>
    <w:lvl w:ilvl="7" w:tplc="EF706186">
      <w:numFmt w:val="bullet"/>
      <w:lvlText w:val="•"/>
      <w:lvlJc w:val="left"/>
      <w:pPr>
        <w:ind w:left="7089" w:hanging="356"/>
      </w:pPr>
      <w:rPr>
        <w:rFonts w:hint="default"/>
        <w:lang w:val="en-GB" w:eastAsia="en-US" w:bidi="ar-SA"/>
      </w:rPr>
    </w:lvl>
    <w:lvl w:ilvl="8" w:tplc="E99A6FA0">
      <w:numFmt w:val="bullet"/>
      <w:lvlText w:val="•"/>
      <w:lvlJc w:val="left"/>
      <w:pPr>
        <w:ind w:left="7985" w:hanging="356"/>
      </w:pPr>
      <w:rPr>
        <w:rFonts w:hint="default"/>
        <w:lang w:val="en-GB" w:eastAsia="en-US" w:bidi="ar-SA"/>
      </w:rPr>
    </w:lvl>
  </w:abstractNum>
  <w:abstractNum w:abstractNumId="28" w15:restartNumberingAfterBreak="0">
    <w:nsid w:val="53176844"/>
    <w:multiLevelType w:val="multilevel"/>
    <w:tmpl w:val="8C180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7B4D56"/>
    <w:multiLevelType w:val="hybridMultilevel"/>
    <w:tmpl w:val="3F8ADE8E"/>
    <w:lvl w:ilvl="0" w:tplc="7FB85AEA">
      <w:numFmt w:val="bullet"/>
      <w:lvlText w:val="-"/>
      <w:lvlJc w:val="left"/>
      <w:pPr>
        <w:ind w:left="571" w:hanging="358"/>
      </w:pPr>
      <w:rPr>
        <w:rFonts w:ascii="Sylfaen" w:eastAsia="Sylfaen" w:hAnsi="Sylfaen" w:cs="Sylfaen" w:hint="default"/>
        <w:b w:val="0"/>
        <w:bCs w:val="0"/>
        <w:i w:val="0"/>
        <w:iCs w:val="0"/>
        <w:color w:val="001F5F"/>
        <w:w w:val="100"/>
        <w:sz w:val="22"/>
        <w:szCs w:val="22"/>
        <w:lang w:val="en-GB" w:eastAsia="en-US" w:bidi="ar-SA"/>
      </w:rPr>
    </w:lvl>
    <w:lvl w:ilvl="1" w:tplc="20CC7636">
      <w:numFmt w:val="bullet"/>
      <w:lvlText w:val="•"/>
      <w:lvlJc w:val="left"/>
      <w:pPr>
        <w:ind w:left="1499" w:hanging="358"/>
      </w:pPr>
      <w:rPr>
        <w:rFonts w:hint="default"/>
        <w:lang w:val="en-GB" w:eastAsia="en-US" w:bidi="ar-SA"/>
      </w:rPr>
    </w:lvl>
    <w:lvl w:ilvl="2" w:tplc="948EB65C">
      <w:numFmt w:val="bullet"/>
      <w:lvlText w:val="•"/>
      <w:lvlJc w:val="left"/>
      <w:pPr>
        <w:ind w:left="2419" w:hanging="358"/>
      </w:pPr>
      <w:rPr>
        <w:rFonts w:hint="default"/>
        <w:lang w:val="en-GB" w:eastAsia="en-US" w:bidi="ar-SA"/>
      </w:rPr>
    </w:lvl>
    <w:lvl w:ilvl="3" w:tplc="55B090C2">
      <w:numFmt w:val="bullet"/>
      <w:lvlText w:val="•"/>
      <w:lvlJc w:val="left"/>
      <w:pPr>
        <w:ind w:left="3339" w:hanging="358"/>
      </w:pPr>
      <w:rPr>
        <w:rFonts w:hint="default"/>
        <w:lang w:val="en-GB" w:eastAsia="en-US" w:bidi="ar-SA"/>
      </w:rPr>
    </w:lvl>
    <w:lvl w:ilvl="4" w:tplc="0A084AFE">
      <w:numFmt w:val="bullet"/>
      <w:lvlText w:val="•"/>
      <w:lvlJc w:val="left"/>
      <w:pPr>
        <w:ind w:left="4258" w:hanging="358"/>
      </w:pPr>
      <w:rPr>
        <w:rFonts w:hint="default"/>
        <w:lang w:val="en-GB" w:eastAsia="en-US" w:bidi="ar-SA"/>
      </w:rPr>
    </w:lvl>
    <w:lvl w:ilvl="5" w:tplc="59D00AFA">
      <w:numFmt w:val="bullet"/>
      <w:lvlText w:val="•"/>
      <w:lvlJc w:val="left"/>
      <w:pPr>
        <w:ind w:left="5178" w:hanging="358"/>
      </w:pPr>
      <w:rPr>
        <w:rFonts w:hint="default"/>
        <w:lang w:val="en-GB" w:eastAsia="en-US" w:bidi="ar-SA"/>
      </w:rPr>
    </w:lvl>
    <w:lvl w:ilvl="6" w:tplc="87E83670">
      <w:numFmt w:val="bullet"/>
      <w:lvlText w:val="•"/>
      <w:lvlJc w:val="left"/>
      <w:pPr>
        <w:ind w:left="6098" w:hanging="358"/>
      </w:pPr>
      <w:rPr>
        <w:rFonts w:hint="default"/>
        <w:lang w:val="en-GB" w:eastAsia="en-US" w:bidi="ar-SA"/>
      </w:rPr>
    </w:lvl>
    <w:lvl w:ilvl="7" w:tplc="E78A3B26">
      <w:numFmt w:val="bullet"/>
      <w:lvlText w:val="•"/>
      <w:lvlJc w:val="left"/>
      <w:pPr>
        <w:ind w:left="7017" w:hanging="358"/>
      </w:pPr>
      <w:rPr>
        <w:rFonts w:hint="default"/>
        <w:lang w:val="en-GB" w:eastAsia="en-US" w:bidi="ar-SA"/>
      </w:rPr>
    </w:lvl>
    <w:lvl w:ilvl="8" w:tplc="7C44DA50">
      <w:numFmt w:val="bullet"/>
      <w:lvlText w:val="•"/>
      <w:lvlJc w:val="left"/>
      <w:pPr>
        <w:ind w:left="7937" w:hanging="358"/>
      </w:pPr>
      <w:rPr>
        <w:rFonts w:hint="default"/>
        <w:lang w:val="en-GB" w:eastAsia="en-US" w:bidi="ar-SA"/>
      </w:rPr>
    </w:lvl>
  </w:abstractNum>
  <w:abstractNum w:abstractNumId="30" w15:restartNumberingAfterBreak="0">
    <w:nsid w:val="53E949D5"/>
    <w:multiLevelType w:val="hybridMultilevel"/>
    <w:tmpl w:val="79A896C0"/>
    <w:lvl w:ilvl="0" w:tplc="E6DACDBC">
      <w:start w:val="1"/>
      <w:numFmt w:val="bullet"/>
      <w:lvlText w:val=""/>
      <w:lvlJc w:val="left"/>
      <w:pPr>
        <w:ind w:left="36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0F3A8C"/>
    <w:multiLevelType w:val="hybridMultilevel"/>
    <w:tmpl w:val="872C1020"/>
    <w:lvl w:ilvl="0" w:tplc="1A72CE00">
      <w:numFmt w:val="bullet"/>
      <w:lvlText w:val="-"/>
      <w:lvlJc w:val="left"/>
      <w:pPr>
        <w:ind w:left="821" w:hanging="356"/>
      </w:pPr>
      <w:rPr>
        <w:rFonts w:ascii="Sylfaen" w:eastAsia="Sylfaen" w:hAnsi="Sylfaen" w:cs="Sylfaen" w:hint="default"/>
        <w:b w:val="0"/>
        <w:bCs w:val="0"/>
        <w:i w:val="0"/>
        <w:iCs w:val="0"/>
        <w:color w:val="001F5F"/>
        <w:w w:val="100"/>
        <w:sz w:val="22"/>
        <w:szCs w:val="22"/>
        <w:lang w:val="en-GB" w:eastAsia="en-US" w:bidi="ar-SA"/>
      </w:rPr>
    </w:lvl>
    <w:lvl w:ilvl="1" w:tplc="8CCACA00">
      <w:numFmt w:val="bullet"/>
      <w:lvlText w:val="•"/>
      <w:lvlJc w:val="left"/>
      <w:pPr>
        <w:ind w:left="1715" w:hanging="356"/>
      </w:pPr>
      <w:rPr>
        <w:rFonts w:hint="default"/>
        <w:lang w:val="en-GB" w:eastAsia="en-US" w:bidi="ar-SA"/>
      </w:rPr>
    </w:lvl>
    <w:lvl w:ilvl="2" w:tplc="F388419A">
      <w:numFmt w:val="bullet"/>
      <w:lvlText w:val="•"/>
      <w:lvlJc w:val="left"/>
      <w:pPr>
        <w:ind w:left="2611" w:hanging="356"/>
      </w:pPr>
      <w:rPr>
        <w:rFonts w:hint="default"/>
        <w:lang w:val="en-GB" w:eastAsia="en-US" w:bidi="ar-SA"/>
      </w:rPr>
    </w:lvl>
    <w:lvl w:ilvl="3" w:tplc="120C9F5E">
      <w:numFmt w:val="bullet"/>
      <w:lvlText w:val="•"/>
      <w:lvlJc w:val="left"/>
      <w:pPr>
        <w:ind w:left="3507" w:hanging="356"/>
      </w:pPr>
      <w:rPr>
        <w:rFonts w:hint="default"/>
        <w:lang w:val="en-GB" w:eastAsia="en-US" w:bidi="ar-SA"/>
      </w:rPr>
    </w:lvl>
    <w:lvl w:ilvl="4" w:tplc="73B0AF1A">
      <w:numFmt w:val="bullet"/>
      <w:lvlText w:val="•"/>
      <w:lvlJc w:val="left"/>
      <w:pPr>
        <w:ind w:left="4402" w:hanging="356"/>
      </w:pPr>
      <w:rPr>
        <w:rFonts w:hint="default"/>
        <w:lang w:val="en-GB" w:eastAsia="en-US" w:bidi="ar-SA"/>
      </w:rPr>
    </w:lvl>
    <w:lvl w:ilvl="5" w:tplc="048CB42E">
      <w:numFmt w:val="bullet"/>
      <w:lvlText w:val="•"/>
      <w:lvlJc w:val="left"/>
      <w:pPr>
        <w:ind w:left="5298" w:hanging="356"/>
      </w:pPr>
      <w:rPr>
        <w:rFonts w:hint="default"/>
        <w:lang w:val="en-GB" w:eastAsia="en-US" w:bidi="ar-SA"/>
      </w:rPr>
    </w:lvl>
    <w:lvl w:ilvl="6" w:tplc="CC989F82">
      <w:numFmt w:val="bullet"/>
      <w:lvlText w:val="•"/>
      <w:lvlJc w:val="left"/>
      <w:pPr>
        <w:ind w:left="6194" w:hanging="356"/>
      </w:pPr>
      <w:rPr>
        <w:rFonts w:hint="default"/>
        <w:lang w:val="en-GB" w:eastAsia="en-US" w:bidi="ar-SA"/>
      </w:rPr>
    </w:lvl>
    <w:lvl w:ilvl="7" w:tplc="BB4494D2">
      <w:numFmt w:val="bullet"/>
      <w:lvlText w:val="•"/>
      <w:lvlJc w:val="left"/>
      <w:pPr>
        <w:ind w:left="7089" w:hanging="356"/>
      </w:pPr>
      <w:rPr>
        <w:rFonts w:hint="default"/>
        <w:lang w:val="en-GB" w:eastAsia="en-US" w:bidi="ar-SA"/>
      </w:rPr>
    </w:lvl>
    <w:lvl w:ilvl="8" w:tplc="D4CA075A">
      <w:numFmt w:val="bullet"/>
      <w:lvlText w:val="•"/>
      <w:lvlJc w:val="left"/>
      <w:pPr>
        <w:ind w:left="7985" w:hanging="356"/>
      </w:pPr>
      <w:rPr>
        <w:rFonts w:hint="default"/>
        <w:lang w:val="en-GB" w:eastAsia="en-US" w:bidi="ar-SA"/>
      </w:rPr>
    </w:lvl>
  </w:abstractNum>
  <w:abstractNum w:abstractNumId="32" w15:restartNumberingAfterBreak="0">
    <w:nsid w:val="582A7F93"/>
    <w:multiLevelType w:val="multilevel"/>
    <w:tmpl w:val="E5C8C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3771EE"/>
    <w:multiLevelType w:val="hybridMultilevel"/>
    <w:tmpl w:val="328ED570"/>
    <w:lvl w:ilvl="0" w:tplc="D8D87CA6">
      <w:numFmt w:val="bullet"/>
      <w:lvlText w:val="-"/>
      <w:lvlJc w:val="left"/>
      <w:pPr>
        <w:ind w:left="571" w:hanging="358"/>
      </w:pPr>
      <w:rPr>
        <w:rFonts w:ascii="Sylfaen" w:eastAsia="Sylfaen" w:hAnsi="Sylfaen" w:cs="Sylfaen" w:hint="default"/>
        <w:b w:val="0"/>
        <w:bCs w:val="0"/>
        <w:i w:val="0"/>
        <w:iCs w:val="0"/>
        <w:color w:val="001F5F"/>
        <w:w w:val="100"/>
        <w:sz w:val="22"/>
        <w:szCs w:val="22"/>
        <w:lang w:val="en-GB" w:eastAsia="en-US" w:bidi="ar-SA"/>
      </w:rPr>
    </w:lvl>
    <w:lvl w:ilvl="1" w:tplc="8F46E2C4">
      <w:numFmt w:val="bullet"/>
      <w:lvlText w:val="•"/>
      <w:lvlJc w:val="left"/>
      <w:pPr>
        <w:ind w:left="1499" w:hanging="358"/>
      </w:pPr>
      <w:rPr>
        <w:rFonts w:hint="default"/>
        <w:lang w:val="en-GB" w:eastAsia="en-US" w:bidi="ar-SA"/>
      </w:rPr>
    </w:lvl>
    <w:lvl w:ilvl="2" w:tplc="368E6A0C">
      <w:numFmt w:val="bullet"/>
      <w:lvlText w:val="•"/>
      <w:lvlJc w:val="left"/>
      <w:pPr>
        <w:ind w:left="2419" w:hanging="358"/>
      </w:pPr>
      <w:rPr>
        <w:rFonts w:hint="default"/>
        <w:lang w:val="en-GB" w:eastAsia="en-US" w:bidi="ar-SA"/>
      </w:rPr>
    </w:lvl>
    <w:lvl w:ilvl="3" w:tplc="A4A48FFE">
      <w:numFmt w:val="bullet"/>
      <w:lvlText w:val="•"/>
      <w:lvlJc w:val="left"/>
      <w:pPr>
        <w:ind w:left="3339" w:hanging="358"/>
      </w:pPr>
      <w:rPr>
        <w:rFonts w:hint="default"/>
        <w:lang w:val="en-GB" w:eastAsia="en-US" w:bidi="ar-SA"/>
      </w:rPr>
    </w:lvl>
    <w:lvl w:ilvl="4" w:tplc="97D43C02">
      <w:numFmt w:val="bullet"/>
      <w:lvlText w:val="•"/>
      <w:lvlJc w:val="left"/>
      <w:pPr>
        <w:ind w:left="4258" w:hanging="358"/>
      </w:pPr>
      <w:rPr>
        <w:rFonts w:hint="default"/>
        <w:lang w:val="en-GB" w:eastAsia="en-US" w:bidi="ar-SA"/>
      </w:rPr>
    </w:lvl>
    <w:lvl w:ilvl="5" w:tplc="94D2A0FC">
      <w:numFmt w:val="bullet"/>
      <w:lvlText w:val="•"/>
      <w:lvlJc w:val="left"/>
      <w:pPr>
        <w:ind w:left="5178" w:hanging="358"/>
      </w:pPr>
      <w:rPr>
        <w:rFonts w:hint="default"/>
        <w:lang w:val="en-GB" w:eastAsia="en-US" w:bidi="ar-SA"/>
      </w:rPr>
    </w:lvl>
    <w:lvl w:ilvl="6" w:tplc="662E6694">
      <w:numFmt w:val="bullet"/>
      <w:lvlText w:val="•"/>
      <w:lvlJc w:val="left"/>
      <w:pPr>
        <w:ind w:left="6098" w:hanging="358"/>
      </w:pPr>
      <w:rPr>
        <w:rFonts w:hint="default"/>
        <w:lang w:val="en-GB" w:eastAsia="en-US" w:bidi="ar-SA"/>
      </w:rPr>
    </w:lvl>
    <w:lvl w:ilvl="7" w:tplc="AB44DA64">
      <w:numFmt w:val="bullet"/>
      <w:lvlText w:val="•"/>
      <w:lvlJc w:val="left"/>
      <w:pPr>
        <w:ind w:left="7017" w:hanging="358"/>
      </w:pPr>
      <w:rPr>
        <w:rFonts w:hint="default"/>
        <w:lang w:val="en-GB" w:eastAsia="en-US" w:bidi="ar-SA"/>
      </w:rPr>
    </w:lvl>
    <w:lvl w:ilvl="8" w:tplc="AD1C8484">
      <w:numFmt w:val="bullet"/>
      <w:lvlText w:val="•"/>
      <w:lvlJc w:val="left"/>
      <w:pPr>
        <w:ind w:left="7937" w:hanging="358"/>
      </w:pPr>
      <w:rPr>
        <w:rFonts w:hint="default"/>
        <w:lang w:val="en-GB" w:eastAsia="en-US" w:bidi="ar-SA"/>
      </w:rPr>
    </w:lvl>
  </w:abstractNum>
  <w:abstractNum w:abstractNumId="34" w15:restartNumberingAfterBreak="0">
    <w:nsid w:val="5A5663C8"/>
    <w:multiLevelType w:val="hybridMultilevel"/>
    <w:tmpl w:val="D710FB72"/>
    <w:lvl w:ilvl="0" w:tplc="E6DACDBC">
      <w:start w:val="1"/>
      <w:numFmt w:val="bullet"/>
      <w:lvlText w:val=""/>
      <w:lvlJc w:val="left"/>
      <w:pPr>
        <w:ind w:left="36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BB4A25"/>
    <w:multiLevelType w:val="hybridMultilevel"/>
    <w:tmpl w:val="546AF7B0"/>
    <w:lvl w:ilvl="0" w:tplc="E6DACDBC">
      <w:start w:val="1"/>
      <w:numFmt w:val="bullet"/>
      <w:lvlText w:val=""/>
      <w:lvlJc w:val="left"/>
      <w:pPr>
        <w:ind w:left="358" w:hanging="358"/>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6" w15:restartNumberingAfterBreak="0">
    <w:nsid w:val="605434EC"/>
    <w:multiLevelType w:val="multilevel"/>
    <w:tmpl w:val="EAF69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72366D"/>
    <w:multiLevelType w:val="hybridMultilevel"/>
    <w:tmpl w:val="397460A6"/>
    <w:lvl w:ilvl="0" w:tplc="E6DACDBC">
      <w:start w:val="1"/>
      <w:numFmt w:val="bullet"/>
      <w:lvlText w:val=""/>
      <w:lvlJc w:val="left"/>
      <w:pPr>
        <w:ind w:left="546" w:hanging="358"/>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415" w:hanging="360"/>
      </w:pPr>
      <w:rPr>
        <w:rFonts w:ascii="Courier New" w:hAnsi="Courier New" w:cs="Courier New" w:hint="default"/>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38" w15:restartNumberingAfterBreak="0">
    <w:nsid w:val="63D06659"/>
    <w:multiLevelType w:val="multilevel"/>
    <w:tmpl w:val="4398A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5B2566"/>
    <w:multiLevelType w:val="multilevel"/>
    <w:tmpl w:val="F5404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1C5CEA"/>
    <w:multiLevelType w:val="hybridMultilevel"/>
    <w:tmpl w:val="FCA29C8C"/>
    <w:lvl w:ilvl="0" w:tplc="E6DACDBC">
      <w:start w:val="1"/>
      <w:numFmt w:val="bullet"/>
      <w:lvlText w:val=""/>
      <w:lvlJc w:val="left"/>
      <w:pPr>
        <w:ind w:left="72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A3379"/>
    <w:multiLevelType w:val="hybridMultilevel"/>
    <w:tmpl w:val="B150FE7A"/>
    <w:lvl w:ilvl="0" w:tplc="E6DACDBC">
      <w:start w:val="1"/>
      <w:numFmt w:val="bullet"/>
      <w:lvlText w:val=""/>
      <w:lvlJc w:val="left"/>
      <w:pPr>
        <w:ind w:left="36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C30A14"/>
    <w:multiLevelType w:val="hybridMultilevel"/>
    <w:tmpl w:val="517C8838"/>
    <w:lvl w:ilvl="0" w:tplc="E6DACDBC">
      <w:start w:val="1"/>
      <w:numFmt w:val="bullet"/>
      <w:lvlText w:val=""/>
      <w:lvlJc w:val="left"/>
      <w:pPr>
        <w:ind w:left="358" w:hanging="358"/>
      </w:pPr>
      <w:rPr>
        <w:rFonts w:ascii="Symbol" w:hAnsi="Symbol" w:hint="default"/>
        <w:b w:val="0"/>
        <w:bCs w:val="0"/>
        <w:i w:val="0"/>
        <w:iCs w:val="0"/>
        <w:color w:val="auto"/>
        <w:w w:val="100"/>
        <w:sz w:val="22"/>
        <w:szCs w:val="22"/>
        <w:lang w:val="en-GB" w:eastAsia="en-US" w:bidi="ar-SA"/>
      </w:rPr>
    </w:lvl>
    <w:lvl w:ilvl="1" w:tplc="BCC42200">
      <w:numFmt w:val="bullet"/>
      <w:lvlText w:val="•"/>
      <w:lvlJc w:val="left"/>
      <w:pPr>
        <w:ind w:left="1286" w:hanging="358"/>
      </w:pPr>
      <w:rPr>
        <w:rFonts w:hint="default"/>
        <w:lang w:val="en-GB" w:eastAsia="en-US" w:bidi="ar-SA"/>
      </w:rPr>
    </w:lvl>
    <w:lvl w:ilvl="2" w:tplc="D0641E70">
      <w:numFmt w:val="bullet"/>
      <w:lvlText w:val="•"/>
      <w:lvlJc w:val="left"/>
      <w:pPr>
        <w:ind w:left="2206" w:hanging="358"/>
      </w:pPr>
      <w:rPr>
        <w:rFonts w:hint="default"/>
        <w:lang w:val="en-GB" w:eastAsia="en-US" w:bidi="ar-SA"/>
      </w:rPr>
    </w:lvl>
    <w:lvl w:ilvl="3" w:tplc="2DDE074E">
      <w:numFmt w:val="bullet"/>
      <w:lvlText w:val="•"/>
      <w:lvlJc w:val="left"/>
      <w:pPr>
        <w:ind w:left="3126" w:hanging="358"/>
      </w:pPr>
      <w:rPr>
        <w:rFonts w:hint="default"/>
        <w:lang w:val="en-GB" w:eastAsia="en-US" w:bidi="ar-SA"/>
      </w:rPr>
    </w:lvl>
    <w:lvl w:ilvl="4" w:tplc="B4046EC8">
      <w:numFmt w:val="bullet"/>
      <w:lvlText w:val="•"/>
      <w:lvlJc w:val="left"/>
      <w:pPr>
        <w:ind w:left="4045" w:hanging="358"/>
      </w:pPr>
      <w:rPr>
        <w:rFonts w:hint="default"/>
        <w:lang w:val="en-GB" w:eastAsia="en-US" w:bidi="ar-SA"/>
      </w:rPr>
    </w:lvl>
    <w:lvl w:ilvl="5" w:tplc="4912CF7C">
      <w:numFmt w:val="bullet"/>
      <w:lvlText w:val="•"/>
      <w:lvlJc w:val="left"/>
      <w:pPr>
        <w:ind w:left="4965" w:hanging="358"/>
      </w:pPr>
      <w:rPr>
        <w:rFonts w:hint="default"/>
        <w:lang w:val="en-GB" w:eastAsia="en-US" w:bidi="ar-SA"/>
      </w:rPr>
    </w:lvl>
    <w:lvl w:ilvl="6" w:tplc="402AFBD8">
      <w:numFmt w:val="bullet"/>
      <w:lvlText w:val="•"/>
      <w:lvlJc w:val="left"/>
      <w:pPr>
        <w:ind w:left="5885" w:hanging="358"/>
      </w:pPr>
      <w:rPr>
        <w:rFonts w:hint="default"/>
        <w:lang w:val="en-GB" w:eastAsia="en-US" w:bidi="ar-SA"/>
      </w:rPr>
    </w:lvl>
    <w:lvl w:ilvl="7" w:tplc="245E7DBC">
      <w:numFmt w:val="bullet"/>
      <w:lvlText w:val="•"/>
      <w:lvlJc w:val="left"/>
      <w:pPr>
        <w:ind w:left="6804" w:hanging="358"/>
      </w:pPr>
      <w:rPr>
        <w:rFonts w:hint="default"/>
        <w:lang w:val="en-GB" w:eastAsia="en-US" w:bidi="ar-SA"/>
      </w:rPr>
    </w:lvl>
    <w:lvl w:ilvl="8" w:tplc="2AB85C6E">
      <w:numFmt w:val="bullet"/>
      <w:lvlText w:val="•"/>
      <w:lvlJc w:val="left"/>
      <w:pPr>
        <w:ind w:left="7724" w:hanging="358"/>
      </w:pPr>
      <w:rPr>
        <w:rFonts w:hint="default"/>
        <w:lang w:val="en-GB" w:eastAsia="en-US" w:bidi="ar-SA"/>
      </w:rPr>
    </w:lvl>
  </w:abstractNum>
  <w:abstractNum w:abstractNumId="43" w15:restartNumberingAfterBreak="0">
    <w:nsid w:val="72AE5067"/>
    <w:multiLevelType w:val="hybridMultilevel"/>
    <w:tmpl w:val="9490D7D8"/>
    <w:lvl w:ilvl="0" w:tplc="37FE6AB8">
      <w:numFmt w:val="bullet"/>
      <w:lvlText w:val="-"/>
      <w:lvlJc w:val="left"/>
      <w:pPr>
        <w:ind w:left="834" w:hanging="358"/>
      </w:pPr>
      <w:rPr>
        <w:rFonts w:ascii="Sylfaen" w:eastAsia="Sylfaen" w:hAnsi="Sylfaen" w:cs="Sylfaen" w:hint="default"/>
        <w:b w:val="0"/>
        <w:bCs w:val="0"/>
        <w:i w:val="0"/>
        <w:iCs w:val="0"/>
        <w:color w:val="001F5F"/>
        <w:w w:val="100"/>
        <w:sz w:val="22"/>
        <w:szCs w:val="22"/>
        <w:lang w:val="en-GB" w:eastAsia="en-US" w:bidi="ar-SA"/>
      </w:rPr>
    </w:lvl>
    <w:lvl w:ilvl="1" w:tplc="9F8C4018">
      <w:numFmt w:val="bullet"/>
      <w:lvlText w:val="•"/>
      <w:lvlJc w:val="left"/>
      <w:pPr>
        <w:ind w:left="1745" w:hanging="358"/>
      </w:pPr>
      <w:rPr>
        <w:rFonts w:hint="default"/>
        <w:lang w:val="en-GB" w:eastAsia="en-US" w:bidi="ar-SA"/>
      </w:rPr>
    </w:lvl>
    <w:lvl w:ilvl="2" w:tplc="5960433A">
      <w:numFmt w:val="bullet"/>
      <w:lvlText w:val="•"/>
      <w:lvlJc w:val="left"/>
      <w:pPr>
        <w:ind w:left="2654" w:hanging="358"/>
      </w:pPr>
      <w:rPr>
        <w:rFonts w:hint="default"/>
        <w:lang w:val="en-GB" w:eastAsia="en-US" w:bidi="ar-SA"/>
      </w:rPr>
    </w:lvl>
    <w:lvl w:ilvl="3" w:tplc="96247EAC">
      <w:numFmt w:val="bullet"/>
      <w:lvlText w:val="•"/>
      <w:lvlJc w:val="left"/>
      <w:pPr>
        <w:ind w:left="3563" w:hanging="358"/>
      </w:pPr>
      <w:rPr>
        <w:rFonts w:hint="default"/>
        <w:lang w:val="en-GB" w:eastAsia="en-US" w:bidi="ar-SA"/>
      </w:rPr>
    </w:lvl>
    <w:lvl w:ilvl="4" w:tplc="0F1ADA36">
      <w:numFmt w:val="bullet"/>
      <w:lvlText w:val="•"/>
      <w:lvlJc w:val="left"/>
      <w:pPr>
        <w:ind w:left="4472" w:hanging="358"/>
      </w:pPr>
      <w:rPr>
        <w:rFonts w:hint="default"/>
        <w:lang w:val="en-GB" w:eastAsia="en-US" w:bidi="ar-SA"/>
      </w:rPr>
    </w:lvl>
    <w:lvl w:ilvl="5" w:tplc="FD568A4E">
      <w:numFmt w:val="bullet"/>
      <w:lvlText w:val="•"/>
      <w:lvlJc w:val="left"/>
      <w:pPr>
        <w:ind w:left="5381" w:hanging="358"/>
      </w:pPr>
      <w:rPr>
        <w:rFonts w:hint="default"/>
        <w:lang w:val="en-GB" w:eastAsia="en-US" w:bidi="ar-SA"/>
      </w:rPr>
    </w:lvl>
    <w:lvl w:ilvl="6" w:tplc="60B46642">
      <w:numFmt w:val="bullet"/>
      <w:lvlText w:val="•"/>
      <w:lvlJc w:val="left"/>
      <w:pPr>
        <w:ind w:left="6290" w:hanging="358"/>
      </w:pPr>
      <w:rPr>
        <w:rFonts w:hint="default"/>
        <w:lang w:val="en-GB" w:eastAsia="en-US" w:bidi="ar-SA"/>
      </w:rPr>
    </w:lvl>
    <w:lvl w:ilvl="7" w:tplc="6A804D5E">
      <w:numFmt w:val="bullet"/>
      <w:lvlText w:val="•"/>
      <w:lvlJc w:val="left"/>
      <w:pPr>
        <w:ind w:left="7199" w:hanging="358"/>
      </w:pPr>
      <w:rPr>
        <w:rFonts w:hint="default"/>
        <w:lang w:val="en-GB" w:eastAsia="en-US" w:bidi="ar-SA"/>
      </w:rPr>
    </w:lvl>
    <w:lvl w:ilvl="8" w:tplc="9C9ECB56">
      <w:numFmt w:val="bullet"/>
      <w:lvlText w:val="•"/>
      <w:lvlJc w:val="left"/>
      <w:pPr>
        <w:ind w:left="8108" w:hanging="358"/>
      </w:pPr>
      <w:rPr>
        <w:rFonts w:hint="default"/>
        <w:lang w:val="en-GB" w:eastAsia="en-US" w:bidi="ar-SA"/>
      </w:rPr>
    </w:lvl>
  </w:abstractNum>
  <w:abstractNum w:abstractNumId="44" w15:restartNumberingAfterBreak="0">
    <w:nsid w:val="7892527F"/>
    <w:multiLevelType w:val="hybridMultilevel"/>
    <w:tmpl w:val="32648CE8"/>
    <w:lvl w:ilvl="0" w:tplc="4650E7A8">
      <w:numFmt w:val="bullet"/>
      <w:lvlText w:val="-"/>
      <w:lvlJc w:val="left"/>
      <w:pPr>
        <w:ind w:left="571" w:hanging="358"/>
      </w:pPr>
      <w:rPr>
        <w:rFonts w:ascii="Sylfaen" w:eastAsia="Sylfaen" w:hAnsi="Sylfaen" w:cs="Sylfaen" w:hint="default"/>
        <w:b w:val="0"/>
        <w:bCs w:val="0"/>
        <w:i w:val="0"/>
        <w:iCs w:val="0"/>
        <w:color w:val="001F5F"/>
        <w:w w:val="100"/>
        <w:sz w:val="22"/>
        <w:szCs w:val="22"/>
        <w:lang w:val="en-GB" w:eastAsia="en-US" w:bidi="ar-SA"/>
      </w:rPr>
    </w:lvl>
    <w:lvl w:ilvl="1" w:tplc="BCC42200">
      <w:numFmt w:val="bullet"/>
      <w:lvlText w:val="•"/>
      <w:lvlJc w:val="left"/>
      <w:pPr>
        <w:ind w:left="1499" w:hanging="358"/>
      </w:pPr>
      <w:rPr>
        <w:rFonts w:hint="default"/>
        <w:lang w:val="en-GB" w:eastAsia="en-US" w:bidi="ar-SA"/>
      </w:rPr>
    </w:lvl>
    <w:lvl w:ilvl="2" w:tplc="D0641E70">
      <w:numFmt w:val="bullet"/>
      <w:lvlText w:val="•"/>
      <w:lvlJc w:val="left"/>
      <w:pPr>
        <w:ind w:left="2419" w:hanging="358"/>
      </w:pPr>
      <w:rPr>
        <w:rFonts w:hint="default"/>
        <w:lang w:val="en-GB" w:eastAsia="en-US" w:bidi="ar-SA"/>
      </w:rPr>
    </w:lvl>
    <w:lvl w:ilvl="3" w:tplc="2DDE074E">
      <w:numFmt w:val="bullet"/>
      <w:lvlText w:val="•"/>
      <w:lvlJc w:val="left"/>
      <w:pPr>
        <w:ind w:left="3339" w:hanging="358"/>
      </w:pPr>
      <w:rPr>
        <w:rFonts w:hint="default"/>
        <w:lang w:val="en-GB" w:eastAsia="en-US" w:bidi="ar-SA"/>
      </w:rPr>
    </w:lvl>
    <w:lvl w:ilvl="4" w:tplc="B4046EC8">
      <w:numFmt w:val="bullet"/>
      <w:lvlText w:val="•"/>
      <w:lvlJc w:val="left"/>
      <w:pPr>
        <w:ind w:left="4258" w:hanging="358"/>
      </w:pPr>
      <w:rPr>
        <w:rFonts w:hint="default"/>
        <w:lang w:val="en-GB" w:eastAsia="en-US" w:bidi="ar-SA"/>
      </w:rPr>
    </w:lvl>
    <w:lvl w:ilvl="5" w:tplc="4912CF7C">
      <w:numFmt w:val="bullet"/>
      <w:lvlText w:val="•"/>
      <w:lvlJc w:val="left"/>
      <w:pPr>
        <w:ind w:left="5178" w:hanging="358"/>
      </w:pPr>
      <w:rPr>
        <w:rFonts w:hint="default"/>
        <w:lang w:val="en-GB" w:eastAsia="en-US" w:bidi="ar-SA"/>
      </w:rPr>
    </w:lvl>
    <w:lvl w:ilvl="6" w:tplc="402AFBD8">
      <w:numFmt w:val="bullet"/>
      <w:lvlText w:val="•"/>
      <w:lvlJc w:val="left"/>
      <w:pPr>
        <w:ind w:left="6098" w:hanging="358"/>
      </w:pPr>
      <w:rPr>
        <w:rFonts w:hint="default"/>
        <w:lang w:val="en-GB" w:eastAsia="en-US" w:bidi="ar-SA"/>
      </w:rPr>
    </w:lvl>
    <w:lvl w:ilvl="7" w:tplc="245E7DBC">
      <w:numFmt w:val="bullet"/>
      <w:lvlText w:val="•"/>
      <w:lvlJc w:val="left"/>
      <w:pPr>
        <w:ind w:left="7017" w:hanging="358"/>
      </w:pPr>
      <w:rPr>
        <w:rFonts w:hint="default"/>
        <w:lang w:val="en-GB" w:eastAsia="en-US" w:bidi="ar-SA"/>
      </w:rPr>
    </w:lvl>
    <w:lvl w:ilvl="8" w:tplc="2AB85C6E">
      <w:numFmt w:val="bullet"/>
      <w:lvlText w:val="•"/>
      <w:lvlJc w:val="left"/>
      <w:pPr>
        <w:ind w:left="7937" w:hanging="358"/>
      </w:pPr>
      <w:rPr>
        <w:rFonts w:hint="default"/>
        <w:lang w:val="en-GB" w:eastAsia="en-US" w:bidi="ar-SA"/>
      </w:rPr>
    </w:lvl>
  </w:abstractNum>
  <w:abstractNum w:abstractNumId="45" w15:restartNumberingAfterBreak="0">
    <w:nsid w:val="78C143CA"/>
    <w:multiLevelType w:val="hybridMultilevel"/>
    <w:tmpl w:val="0BC8758E"/>
    <w:lvl w:ilvl="0" w:tplc="E6DACDBC">
      <w:start w:val="1"/>
      <w:numFmt w:val="bullet"/>
      <w:lvlText w:val=""/>
      <w:lvlJc w:val="left"/>
      <w:pPr>
        <w:ind w:left="360" w:hanging="360"/>
      </w:pPr>
      <w:rPr>
        <w:rFonts w:ascii="Symbol" w:hAnsi="Symbol" w:hint="default"/>
        <w:b w:val="0"/>
        <w:bCs w:val="0"/>
        <w:i w:val="0"/>
        <w:iCs w:val="0"/>
        <w:color w:val="auto"/>
        <w:w w:val="100"/>
        <w:sz w:val="22"/>
        <w:szCs w:val="22"/>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430988"/>
    <w:multiLevelType w:val="hybridMultilevel"/>
    <w:tmpl w:val="C584D058"/>
    <w:lvl w:ilvl="0" w:tplc="E6DACDBC">
      <w:start w:val="1"/>
      <w:numFmt w:val="bullet"/>
      <w:lvlText w:val=""/>
      <w:lvlJc w:val="left"/>
      <w:pPr>
        <w:ind w:left="360" w:hanging="360"/>
      </w:pPr>
      <w:rPr>
        <w:rFonts w:ascii="Symbol" w:hAnsi="Symbol" w:hint="default"/>
        <w:b w:val="0"/>
        <w:bCs w:val="0"/>
        <w:i w:val="0"/>
        <w:iCs w:val="0"/>
        <w:color w:val="auto"/>
        <w:w w:val="100"/>
        <w:sz w:val="22"/>
        <w:szCs w:val="22"/>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7384417">
    <w:abstractNumId w:val="9"/>
  </w:num>
  <w:num w:numId="2" w16cid:durableId="1393580504">
    <w:abstractNumId w:val="28"/>
  </w:num>
  <w:num w:numId="3" w16cid:durableId="2096053953">
    <w:abstractNumId w:val="38"/>
  </w:num>
  <w:num w:numId="4" w16cid:durableId="130828021">
    <w:abstractNumId w:val="36"/>
  </w:num>
  <w:num w:numId="5" w16cid:durableId="1352993052">
    <w:abstractNumId w:val="18"/>
  </w:num>
  <w:num w:numId="6" w16cid:durableId="23361119">
    <w:abstractNumId w:val="4"/>
  </w:num>
  <w:num w:numId="7" w16cid:durableId="464736286">
    <w:abstractNumId w:val="2"/>
  </w:num>
  <w:num w:numId="8" w16cid:durableId="1685473467">
    <w:abstractNumId w:val="14"/>
  </w:num>
  <w:num w:numId="9" w16cid:durableId="70153958">
    <w:abstractNumId w:val="39"/>
  </w:num>
  <w:num w:numId="10" w16cid:durableId="170922426">
    <w:abstractNumId w:val="15"/>
  </w:num>
  <w:num w:numId="11" w16cid:durableId="738093057">
    <w:abstractNumId w:val="32"/>
  </w:num>
  <w:num w:numId="12" w16cid:durableId="1315529270">
    <w:abstractNumId w:val="16"/>
  </w:num>
  <w:num w:numId="13" w16cid:durableId="1597252278">
    <w:abstractNumId w:val="3"/>
  </w:num>
  <w:num w:numId="14" w16cid:durableId="509177654">
    <w:abstractNumId w:val="11"/>
  </w:num>
  <w:num w:numId="15" w16cid:durableId="2043359852">
    <w:abstractNumId w:val="44"/>
  </w:num>
  <w:num w:numId="16" w16cid:durableId="2044204564">
    <w:abstractNumId w:val="42"/>
  </w:num>
  <w:num w:numId="17" w16cid:durableId="378744416">
    <w:abstractNumId w:val="29"/>
  </w:num>
  <w:num w:numId="18" w16cid:durableId="243608602">
    <w:abstractNumId w:val="8"/>
  </w:num>
  <w:num w:numId="19" w16cid:durableId="1067921617">
    <w:abstractNumId w:val="37"/>
  </w:num>
  <w:num w:numId="20" w16cid:durableId="453525512">
    <w:abstractNumId w:val="33"/>
  </w:num>
  <w:num w:numId="21" w16cid:durableId="1571815775">
    <w:abstractNumId w:val="26"/>
  </w:num>
  <w:num w:numId="22" w16cid:durableId="1498380463">
    <w:abstractNumId w:val="22"/>
  </w:num>
  <w:num w:numId="23" w16cid:durableId="2005821293">
    <w:abstractNumId w:val="20"/>
  </w:num>
  <w:num w:numId="24" w16cid:durableId="773744679">
    <w:abstractNumId w:val="40"/>
  </w:num>
  <w:num w:numId="25" w16cid:durableId="226262223">
    <w:abstractNumId w:val="31"/>
  </w:num>
  <w:num w:numId="26" w16cid:durableId="36511863">
    <w:abstractNumId w:val="5"/>
  </w:num>
  <w:num w:numId="27" w16cid:durableId="2069260308">
    <w:abstractNumId w:val="27"/>
  </w:num>
  <w:num w:numId="28" w16cid:durableId="692416509">
    <w:abstractNumId w:val="1"/>
  </w:num>
  <w:num w:numId="29" w16cid:durableId="1172574671">
    <w:abstractNumId w:val="17"/>
  </w:num>
  <w:num w:numId="30" w16cid:durableId="265893822">
    <w:abstractNumId w:val="25"/>
  </w:num>
  <w:num w:numId="31" w16cid:durableId="1712456059">
    <w:abstractNumId w:val="12"/>
  </w:num>
  <w:num w:numId="32" w16cid:durableId="176040674">
    <w:abstractNumId w:val="6"/>
  </w:num>
  <w:num w:numId="33" w16cid:durableId="1590387947">
    <w:abstractNumId w:val="35"/>
  </w:num>
  <w:num w:numId="34" w16cid:durableId="921179657">
    <w:abstractNumId w:val="43"/>
  </w:num>
  <w:num w:numId="35" w16cid:durableId="428044587">
    <w:abstractNumId w:val="45"/>
  </w:num>
  <w:num w:numId="36" w16cid:durableId="1924221133">
    <w:abstractNumId w:val="23"/>
  </w:num>
  <w:num w:numId="37" w16cid:durableId="739446030">
    <w:abstractNumId w:val="21"/>
  </w:num>
  <w:num w:numId="38" w16cid:durableId="1834376485">
    <w:abstractNumId w:val="7"/>
  </w:num>
  <w:num w:numId="39" w16cid:durableId="1707830570">
    <w:abstractNumId w:val="34"/>
  </w:num>
  <w:num w:numId="40" w16cid:durableId="738555551">
    <w:abstractNumId w:val="24"/>
  </w:num>
  <w:num w:numId="41" w16cid:durableId="1259364787">
    <w:abstractNumId w:val="0"/>
  </w:num>
  <w:num w:numId="42" w16cid:durableId="1054046424">
    <w:abstractNumId w:val="13"/>
  </w:num>
  <w:num w:numId="43" w16cid:durableId="2096828123">
    <w:abstractNumId w:val="30"/>
  </w:num>
  <w:num w:numId="44" w16cid:durableId="922951612">
    <w:abstractNumId w:val="41"/>
  </w:num>
  <w:num w:numId="45" w16cid:durableId="586772025">
    <w:abstractNumId w:val="46"/>
  </w:num>
  <w:num w:numId="46" w16cid:durableId="1902055725">
    <w:abstractNumId w:val="10"/>
  </w:num>
  <w:num w:numId="47" w16cid:durableId="8550005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45"/>
    <w:rsid w:val="000227F8"/>
    <w:rsid w:val="000362D2"/>
    <w:rsid w:val="00053744"/>
    <w:rsid w:val="00056604"/>
    <w:rsid w:val="0006045A"/>
    <w:rsid w:val="00073884"/>
    <w:rsid w:val="000A0C45"/>
    <w:rsid w:val="000B6E9E"/>
    <w:rsid w:val="000C315D"/>
    <w:rsid w:val="000C391D"/>
    <w:rsid w:val="000D0A6C"/>
    <w:rsid w:val="000E6732"/>
    <w:rsid w:val="000F65DF"/>
    <w:rsid w:val="00105A05"/>
    <w:rsid w:val="00107710"/>
    <w:rsid w:val="00153974"/>
    <w:rsid w:val="001774BA"/>
    <w:rsid w:val="001802C0"/>
    <w:rsid w:val="001959EE"/>
    <w:rsid w:val="001C496D"/>
    <w:rsid w:val="001D1FB7"/>
    <w:rsid w:val="001D56B8"/>
    <w:rsid w:val="001E1428"/>
    <w:rsid w:val="001F3EF1"/>
    <w:rsid w:val="0022321B"/>
    <w:rsid w:val="00247C2A"/>
    <w:rsid w:val="00264839"/>
    <w:rsid w:val="00275B17"/>
    <w:rsid w:val="002932D2"/>
    <w:rsid w:val="002F4DEA"/>
    <w:rsid w:val="00305016"/>
    <w:rsid w:val="0030559A"/>
    <w:rsid w:val="003117D9"/>
    <w:rsid w:val="00311B85"/>
    <w:rsid w:val="00336A89"/>
    <w:rsid w:val="00346FD5"/>
    <w:rsid w:val="003555CA"/>
    <w:rsid w:val="00355B9A"/>
    <w:rsid w:val="003560B0"/>
    <w:rsid w:val="003629C0"/>
    <w:rsid w:val="003A1D5D"/>
    <w:rsid w:val="003A24AE"/>
    <w:rsid w:val="003B019D"/>
    <w:rsid w:val="0041007E"/>
    <w:rsid w:val="00434A64"/>
    <w:rsid w:val="00442B02"/>
    <w:rsid w:val="004607D9"/>
    <w:rsid w:val="004853C9"/>
    <w:rsid w:val="004B1422"/>
    <w:rsid w:val="004B31BF"/>
    <w:rsid w:val="004D0124"/>
    <w:rsid w:val="004D4DEA"/>
    <w:rsid w:val="004F7B50"/>
    <w:rsid w:val="005004B9"/>
    <w:rsid w:val="00502E7D"/>
    <w:rsid w:val="00505E0A"/>
    <w:rsid w:val="00515DB0"/>
    <w:rsid w:val="0051633E"/>
    <w:rsid w:val="005207C8"/>
    <w:rsid w:val="0052127A"/>
    <w:rsid w:val="005245CF"/>
    <w:rsid w:val="00524CA1"/>
    <w:rsid w:val="0053539B"/>
    <w:rsid w:val="00543F8A"/>
    <w:rsid w:val="00547CC8"/>
    <w:rsid w:val="0055174F"/>
    <w:rsid w:val="00562D31"/>
    <w:rsid w:val="00590160"/>
    <w:rsid w:val="00596283"/>
    <w:rsid w:val="005A48BC"/>
    <w:rsid w:val="005B6DFE"/>
    <w:rsid w:val="005C0829"/>
    <w:rsid w:val="005C5A50"/>
    <w:rsid w:val="005D504E"/>
    <w:rsid w:val="005E1C1F"/>
    <w:rsid w:val="005F615F"/>
    <w:rsid w:val="0060242B"/>
    <w:rsid w:val="00653D42"/>
    <w:rsid w:val="00690FD2"/>
    <w:rsid w:val="006A36D7"/>
    <w:rsid w:val="006B0952"/>
    <w:rsid w:val="006C769C"/>
    <w:rsid w:val="006D2D2B"/>
    <w:rsid w:val="006D6568"/>
    <w:rsid w:val="006E583E"/>
    <w:rsid w:val="00730713"/>
    <w:rsid w:val="007468CB"/>
    <w:rsid w:val="007510A3"/>
    <w:rsid w:val="007725D3"/>
    <w:rsid w:val="00782E63"/>
    <w:rsid w:val="007D17C3"/>
    <w:rsid w:val="007D6FC6"/>
    <w:rsid w:val="007F27B7"/>
    <w:rsid w:val="008124DA"/>
    <w:rsid w:val="00836987"/>
    <w:rsid w:val="00855D19"/>
    <w:rsid w:val="00864ACF"/>
    <w:rsid w:val="008769B8"/>
    <w:rsid w:val="008802B5"/>
    <w:rsid w:val="00892B9A"/>
    <w:rsid w:val="008973E3"/>
    <w:rsid w:val="008C66D2"/>
    <w:rsid w:val="008E30D0"/>
    <w:rsid w:val="00911934"/>
    <w:rsid w:val="00920892"/>
    <w:rsid w:val="00923E5F"/>
    <w:rsid w:val="00925549"/>
    <w:rsid w:val="00931036"/>
    <w:rsid w:val="00932817"/>
    <w:rsid w:val="00936F0C"/>
    <w:rsid w:val="00980CCD"/>
    <w:rsid w:val="009A4720"/>
    <w:rsid w:val="009B28E9"/>
    <w:rsid w:val="009B5D42"/>
    <w:rsid w:val="009B6D02"/>
    <w:rsid w:val="009D47E6"/>
    <w:rsid w:val="00A01110"/>
    <w:rsid w:val="00A060A3"/>
    <w:rsid w:val="00A446D3"/>
    <w:rsid w:val="00A67B3F"/>
    <w:rsid w:val="00A745D9"/>
    <w:rsid w:val="00AA6A04"/>
    <w:rsid w:val="00AB4991"/>
    <w:rsid w:val="00AC08A4"/>
    <w:rsid w:val="00AD71E2"/>
    <w:rsid w:val="00AE748D"/>
    <w:rsid w:val="00AE7968"/>
    <w:rsid w:val="00AF3308"/>
    <w:rsid w:val="00B05765"/>
    <w:rsid w:val="00B11094"/>
    <w:rsid w:val="00B125B1"/>
    <w:rsid w:val="00B15475"/>
    <w:rsid w:val="00B30226"/>
    <w:rsid w:val="00B64797"/>
    <w:rsid w:val="00BC01CD"/>
    <w:rsid w:val="00BD77B8"/>
    <w:rsid w:val="00C07C7B"/>
    <w:rsid w:val="00C1199B"/>
    <w:rsid w:val="00C14D18"/>
    <w:rsid w:val="00C4708A"/>
    <w:rsid w:val="00C4782F"/>
    <w:rsid w:val="00C70620"/>
    <w:rsid w:val="00C94AFD"/>
    <w:rsid w:val="00CA3471"/>
    <w:rsid w:val="00CA6328"/>
    <w:rsid w:val="00CC51B3"/>
    <w:rsid w:val="00CC744E"/>
    <w:rsid w:val="00CD3131"/>
    <w:rsid w:val="00CF1618"/>
    <w:rsid w:val="00D02854"/>
    <w:rsid w:val="00D03C80"/>
    <w:rsid w:val="00D1101B"/>
    <w:rsid w:val="00D502D7"/>
    <w:rsid w:val="00D510B7"/>
    <w:rsid w:val="00D7038B"/>
    <w:rsid w:val="00DA6796"/>
    <w:rsid w:val="00DE50F9"/>
    <w:rsid w:val="00DE61E4"/>
    <w:rsid w:val="00E25A83"/>
    <w:rsid w:val="00E47246"/>
    <w:rsid w:val="00E510BE"/>
    <w:rsid w:val="00E62FE5"/>
    <w:rsid w:val="00E86B18"/>
    <w:rsid w:val="00E92DE9"/>
    <w:rsid w:val="00EA74E9"/>
    <w:rsid w:val="00EAEB78"/>
    <w:rsid w:val="00ED14BC"/>
    <w:rsid w:val="00ED587E"/>
    <w:rsid w:val="00EE4094"/>
    <w:rsid w:val="00F0047E"/>
    <w:rsid w:val="00F01BFE"/>
    <w:rsid w:val="00F35DD8"/>
    <w:rsid w:val="00F43E4F"/>
    <w:rsid w:val="00F564DE"/>
    <w:rsid w:val="00F81737"/>
    <w:rsid w:val="00FF6825"/>
    <w:rsid w:val="06139567"/>
    <w:rsid w:val="06BB2B7D"/>
    <w:rsid w:val="0737B56E"/>
    <w:rsid w:val="0842E490"/>
    <w:rsid w:val="091F9352"/>
    <w:rsid w:val="09B71B6A"/>
    <w:rsid w:val="0A252E09"/>
    <w:rsid w:val="0B843B89"/>
    <w:rsid w:val="0C79CB83"/>
    <w:rsid w:val="0C8F5B4B"/>
    <w:rsid w:val="0D6B228C"/>
    <w:rsid w:val="0D8EA114"/>
    <w:rsid w:val="0F44B78A"/>
    <w:rsid w:val="110BC20E"/>
    <w:rsid w:val="11440188"/>
    <w:rsid w:val="115D3A74"/>
    <w:rsid w:val="118680AC"/>
    <w:rsid w:val="1314890C"/>
    <w:rsid w:val="13E7F136"/>
    <w:rsid w:val="14F7E950"/>
    <w:rsid w:val="1594864A"/>
    <w:rsid w:val="15E0D7A2"/>
    <w:rsid w:val="15E74C74"/>
    <w:rsid w:val="17088054"/>
    <w:rsid w:val="17CA2F29"/>
    <w:rsid w:val="18AA76F2"/>
    <w:rsid w:val="1A0F8EFF"/>
    <w:rsid w:val="1A4247F2"/>
    <w:rsid w:val="1A7F918F"/>
    <w:rsid w:val="1BCBBCA7"/>
    <w:rsid w:val="1C03218B"/>
    <w:rsid w:val="1D954343"/>
    <w:rsid w:val="1DA7B597"/>
    <w:rsid w:val="1DF9595B"/>
    <w:rsid w:val="1EC358CB"/>
    <w:rsid w:val="1EE75477"/>
    <w:rsid w:val="1FC0413C"/>
    <w:rsid w:val="21072684"/>
    <w:rsid w:val="21821412"/>
    <w:rsid w:val="22242B04"/>
    <w:rsid w:val="22E7D435"/>
    <w:rsid w:val="24BAF64E"/>
    <w:rsid w:val="2516F752"/>
    <w:rsid w:val="25ECCADF"/>
    <w:rsid w:val="2624A112"/>
    <w:rsid w:val="262BFE44"/>
    <w:rsid w:val="27976543"/>
    <w:rsid w:val="2932D746"/>
    <w:rsid w:val="293609CA"/>
    <w:rsid w:val="2A1F92B5"/>
    <w:rsid w:val="2A601D05"/>
    <w:rsid w:val="2A89413A"/>
    <w:rsid w:val="2C82BADE"/>
    <w:rsid w:val="2E6D3B23"/>
    <w:rsid w:val="2E736AA9"/>
    <w:rsid w:val="2EAAA436"/>
    <w:rsid w:val="2F1A94DB"/>
    <w:rsid w:val="2F8C1ECB"/>
    <w:rsid w:val="309C102D"/>
    <w:rsid w:val="322DF59F"/>
    <w:rsid w:val="3254C16E"/>
    <w:rsid w:val="35BC408E"/>
    <w:rsid w:val="394724DB"/>
    <w:rsid w:val="39926F8B"/>
    <w:rsid w:val="39BCED5A"/>
    <w:rsid w:val="39F3B4EE"/>
    <w:rsid w:val="3BCAFB21"/>
    <w:rsid w:val="3BE5F668"/>
    <w:rsid w:val="3D30C69A"/>
    <w:rsid w:val="3F388C4D"/>
    <w:rsid w:val="40BD7348"/>
    <w:rsid w:val="41012A45"/>
    <w:rsid w:val="433208D3"/>
    <w:rsid w:val="4414A4FB"/>
    <w:rsid w:val="44541AF6"/>
    <w:rsid w:val="44EEC01C"/>
    <w:rsid w:val="469238E6"/>
    <w:rsid w:val="46E7B902"/>
    <w:rsid w:val="48C1EC83"/>
    <w:rsid w:val="4B8EDB2C"/>
    <w:rsid w:val="4CEE4034"/>
    <w:rsid w:val="4D99CCC9"/>
    <w:rsid w:val="4EF25725"/>
    <w:rsid w:val="4F2BBEB1"/>
    <w:rsid w:val="503C6629"/>
    <w:rsid w:val="55FC0AE7"/>
    <w:rsid w:val="56A9A64F"/>
    <w:rsid w:val="5727782E"/>
    <w:rsid w:val="58B2B6E8"/>
    <w:rsid w:val="5DA94E90"/>
    <w:rsid w:val="5E80CDCF"/>
    <w:rsid w:val="5FE8FF8A"/>
    <w:rsid w:val="6086F166"/>
    <w:rsid w:val="61133DDB"/>
    <w:rsid w:val="618724A8"/>
    <w:rsid w:val="620B9C1C"/>
    <w:rsid w:val="6434F4DE"/>
    <w:rsid w:val="6591419A"/>
    <w:rsid w:val="668DE832"/>
    <w:rsid w:val="671A93F8"/>
    <w:rsid w:val="677FF778"/>
    <w:rsid w:val="69CCDC6F"/>
    <w:rsid w:val="6A8E258D"/>
    <w:rsid w:val="6B1FB9AC"/>
    <w:rsid w:val="6BAB3D88"/>
    <w:rsid w:val="6C0109CD"/>
    <w:rsid w:val="6CA1E788"/>
    <w:rsid w:val="6CC61C57"/>
    <w:rsid w:val="6D786FC2"/>
    <w:rsid w:val="6F1B9928"/>
    <w:rsid w:val="71A8917A"/>
    <w:rsid w:val="72AA7C87"/>
    <w:rsid w:val="7371D2BF"/>
    <w:rsid w:val="7451BDDE"/>
    <w:rsid w:val="74D010A9"/>
    <w:rsid w:val="758F5A4D"/>
    <w:rsid w:val="75986F47"/>
    <w:rsid w:val="771C6120"/>
    <w:rsid w:val="782E9DD9"/>
    <w:rsid w:val="790CBD17"/>
    <w:rsid w:val="79D43E18"/>
    <w:rsid w:val="7A9FB1B3"/>
    <w:rsid w:val="7B49F1DD"/>
    <w:rsid w:val="7B4A0DF8"/>
    <w:rsid w:val="7C70F0B7"/>
    <w:rsid w:val="7D663DD9"/>
    <w:rsid w:val="7DE3D79A"/>
    <w:rsid w:val="7EF06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91DB7D"/>
  <w15:docId w15:val="{AE51EADE-D004-44FA-BD7E-0666312C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94"/>
  </w:style>
  <w:style w:type="paragraph" w:styleId="Footer">
    <w:name w:val="footer"/>
    <w:basedOn w:val="Normal"/>
    <w:link w:val="FooterChar"/>
    <w:uiPriority w:val="99"/>
    <w:unhideWhenUsed/>
    <w:rsid w:val="00EE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94"/>
  </w:style>
  <w:style w:type="table" w:styleId="TableGrid">
    <w:name w:val="Table Grid"/>
    <w:basedOn w:val="TableNormal"/>
    <w:uiPriority w:val="39"/>
    <w:rsid w:val="005C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05E0A"/>
    <w:pPr>
      <w:ind w:left="720"/>
      <w:contextualSpacing/>
    </w:pPr>
  </w:style>
  <w:style w:type="paragraph" w:styleId="BalloonText">
    <w:name w:val="Balloon Text"/>
    <w:basedOn w:val="Normal"/>
    <w:link w:val="BalloonTextChar"/>
    <w:uiPriority w:val="99"/>
    <w:semiHidden/>
    <w:unhideWhenUsed/>
    <w:rsid w:val="00056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604"/>
    <w:rPr>
      <w:rFonts w:ascii="Segoe UI" w:hAnsi="Segoe UI" w:cs="Segoe UI"/>
      <w:sz w:val="18"/>
      <w:szCs w:val="18"/>
    </w:rPr>
  </w:style>
  <w:style w:type="character" w:styleId="CommentReference">
    <w:name w:val="annotation reference"/>
    <w:basedOn w:val="DefaultParagraphFont"/>
    <w:uiPriority w:val="99"/>
    <w:semiHidden/>
    <w:unhideWhenUsed/>
    <w:rsid w:val="00B30226"/>
    <w:rPr>
      <w:sz w:val="16"/>
      <w:szCs w:val="16"/>
    </w:rPr>
  </w:style>
  <w:style w:type="paragraph" w:styleId="CommentText">
    <w:name w:val="annotation text"/>
    <w:basedOn w:val="Normal"/>
    <w:link w:val="CommentTextChar"/>
    <w:uiPriority w:val="99"/>
    <w:semiHidden/>
    <w:unhideWhenUsed/>
    <w:rsid w:val="00B30226"/>
    <w:pPr>
      <w:spacing w:line="240" w:lineRule="auto"/>
    </w:pPr>
    <w:rPr>
      <w:sz w:val="20"/>
      <w:szCs w:val="20"/>
    </w:rPr>
  </w:style>
  <w:style w:type="character" w:customStyle="1" w:styleId="CommentTextChar">
    <w:name w:val="Comment Text Char"/>
    <w:basedOn w:val="DefaultParagraphFont"/>
    <w:link w:val="CommentText"/>
    <w:uiPriority w:val="99"/>
    <w:semiHidden/>
    <w:rsid w:val="00B30226"/>
    <w:rPr>
      <w:sz w:val="20"/>
      <w:szCs w:val="20"/>
    </w:rPr>
  </w:style>
  <w:style w:type="paragraph" w:styleId="CommentSubject">
    <w:name w:val="annotation subject"/>
    <w:basedOn w:val="CommentText"/>
    <w:next w:val="CommentText"/>
    <w:link w:val="CommentSubjectChar"/>
    <w:uiPriority w:val="99"/>
    <w:semiHidden/>
    <w:unhideWhenUsed/>
    <w:rsid w:val="00B30226"/>
    <w:rPr>
      <w:b/>
      <w:bCs/>
    </w:rPr>
  </w:style>
  <w:style w:type="character" w:customStyle="1" w:styleId="CommentSubjectChar">
    <w:name w:val="Comment Subject Char"/>
    <w:basedOn w:val="CommentTextChar"/>
    <w:link w:val="CommentSubject"/>
    <w:uiPriority w:val="99"/>
    <w:semiHidden/>
    <w:rsid w:val="00B30226"/>
    <w:rPr>
      <w:b/>
      <w:bCs/>
      <w:sz w:val="20"/>
      <w:szCs w:val="20"/>
    </w:rPr>
  </w:style>
  <w:style w:type="paragraph" w:customStyle="1" w:styleId="TableParagraph">
    <w:name w:val="Table Paragraph"/>
    <w:basedOn w:val="Normal"/>
    <w:uiPriority w:val="1"/>
    <w:qFormat/>
    <w:rsid w:val="00F0047E"/>
    <w:pPr>
      <w:widowControl w:val="0"/>
      <w:autoSpaceDE w:val="0"/>
      <w:autoSpaceDN w:val="0"/>
      <w:spacing w:after="0" w:line="240" w:lineRule="auto"/>
      <w:ind w:left="571"/>
    </w:pPr>
    <w:rPr>
      <w:rFonts w:ascii="Calibri" w:eastAsia="Calibri" w:hAnsi="Calibri" w:cs="Calibri"/>
      <w:lang w:eastAsia="en-US"/>
    </w:rPr>
  </w:style>
  <w:style w:type="paragraph" w:styleId="Revision">
    <w:name w:val="Revision"/>
    <w:hidden/>
    <w:uiPriority w:val="99"/>
    <w:semiHidden/>
    <w:rsid w:val="00B647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1472">
      <w:bodyDiv w:val="1"/>
      <w:marLeft w:val="0"/>
      <w:marRight w:val="0"/>
      <w:marTop w:val="0"/>
      <w:marBottom w:val="0"/>
      <w:divBdr>
        <w:top w:val="none" w:sz="0" w:space="0" w:color="auto"/>
        <w:left w:val="none" w:sz="0" w:space="0" w:color="auto"/>
        <w:bottom w:val="none" w:sz="0" w:space="0" w:color="auto"/>
        <w:right w:val="none" w:sz="0" w:space="0" w:color="auto"/>
      </w:divBdr>
    </w:div>
    <w:div w:id="292752052">
      <w:bodyDiv w:val="1"/>
      <w:marLeft w:val="0"/>
      <w:marRight w:val="0"/>
      <w:marTop w:val="0"/>
      <w:marBottom w:val="0"/>
      <w:divBdr>
        <w:top w:val="none" w:sz="0" w:space="0" w:color="auto"/>
        <w:left w:val="none" w:sz="0" w:space="0" w:color="auto"/>
        <w:bottom w:val="none" w:sz="0" w:space="0" w:color="auto"/>
        <w:right w:val="none" w:sz="0" w:space="0" w:color="auto"/>
      </w:divBdr>
    </w:div>
    <w:div w:id="397477466">
      <w:bodyDiv w:val="1"/>
      <w:marLeft w:val="0"/>
      <w:marRight w:val="0"/>
      <w:marTop w:val="0"/>
      <w:marBottom w:val="0"/>
      <w:divBdr>
        <w:top w:val="none" w:sz="0" w:space="0" w:color="auto"/>
        <w:left w:val="none" w:sz="0" w:space="0" w:color="auto"/>
        <w:bottom w:val="none" w:sz="0" w:space="0" w:color="auto"/>
        <w:right w:val="none" w:sz="0" w:space="0" w:color="auto"/>
      </w:divBdr>
    </w:div>
    <w:div w:id="638265508">
      <w:bodyDiv w:val="1"/>
      <w:marLeft w:val="0"/>
      <w:marRight w:val="0"/>
      <w:marTop w:val="0"/>
      <w:marBottom w:val="0"/>
      <w:divBdr>
        <w:top w:val="none" w:sz="0" w:space="0" w:color="auto"/>
        <w:left w:val="none" w:sz="0" w:space="0" w:color="auto"/>
        <w:bottom w:val="none" w:sz="0" w:space="0" w:color="auto"/>
        <w:right w:val="none" w:sz="0" w:space="0" w:color="auto"/>
      </w:divBdr>
    </w:div>
    <w:div w:id="648443015">
      <w:bodyDiv w:val="1"/>
      <w:marLeft w:val="0"/>
      <w:marRight w:val="0"/>
      <w:marTop w:val="0"/>
      <w:marBottom w:val="0"/>
      <w:divBdr>
        <w:top w:val="none" w:sz="0" w:space="0" w:color="auto"/>
        <w:left w:val="none" w:sz="0" w:space="0" w:color="auto"/>
        <w:bottom w:val="none" w:sz="0" w:space="0" w:color="auto"/>
        <w:right w:val="none" w:sz="0" w:space="0" w:color="auto"/>
      </w:divBdr>
    </w:div>
    <w:div w:id="1784643279">
      <w:bodyDiv w:val="1"/>
      <w:marLeft w:val="0"/>
      <w:marRight w:val="0"/>
      <w:marTop w:val="0"/>
      <w:marBottom w:val="0"/>
      <w:divBdr>
        <w:top w:val="none" w:sz="0" w:space="0" w:color="auto"/>
        <w:left w:val="none" w:sz="0" w:space="0" w:color="auto"/>
        <w:bottom w:val="none" w:sz="0" w:space="0" w:color="auto"/>
        <w:right w:val="none" w:sz="0" w:space="0" w:color="auto"/>
      </w:divBdr>
    </w:div>
    <w:div w:id="1884242901">
      <w:bodyDiv w:val="1"/>
      <w:marLeft w:val="0"/>
      <w:marRight w:val="0"/>
      <w:marTop w:val="0"/>
      <w:marBottom w:val="0"/>
      <w:divBdr>
        <w:top w:val="none" w:sz="0" w:space="0" w:color="auto"/>
        <w:left w:val="none" w:sz="0" w:space="0" w:color="auto"/>
        <w:bottom w:val="none" w:sz="0" w:space="0" w:color="auto"/>
        <w:right w:val="none" w:sz="0" w:space="0" w:color="auto"/>
      </w:divBdr>
    </w:div>
    <w:div w:id="211644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4" ma:contentTypeDescription="Create a new document." ma:contentTypeScope="" ma:versionID="bd046c16c79c34d53df38b26f536718e">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5554d59ff37d79f622c627d785d6db31"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2ffb767-4bc4-4a91-8837-96dceaed867d}"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13C15-135A-4B4A-AD4C-BC94DF2C23D5}">
  <ds:schemaRefs>
    <ds:schemaRef ds:uri="http://schemas.openxmlformats.org/officeDocument/2006/bibliography"/>
  </ds:schemaRefs>
</ds:datastoreItem>
</file>

<file path=customXml/itemProps2.xml><?xml version="1.0" encoding="utf-8"?>
<ds:datastoreItem xmlns:ds="http://schemas.openxmlformats.org/officeDocument/2006/customXml" ds:itemID="{1022AB8D-50AA-413F-BE3B-8833E28B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66A5A-EEAD-411F-B40D-93F3E49A8BA8}">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81D05913-DB99-4D45-9406-F222E84D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Lineker, Diane (Resources - Solihull MBC)</dc:creator>
  <cp:keywords>Managers toolkit</cp:keywords>
  <cp:lastModifiedBy>Andrew Heighway (Solihull MBC)</cp:lastModifiedBy>
  <cp:revision>6</cp:revision>
  <dcterms:created xsi:type="dcterms:W3CDTF">2025-02-25T12:03:00Z</dcterms:created>
  <dcterms:modified xsi:type="dcterms:W3CDTF">2025-02-25T12:08:00Z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TaxKeyword">
    <vt:lpwstr>29;#Managers toolkit|ec8908b4-b1d5-45ce-9fbd-aeb889bcbe4e</vt:lpwstr>
  </property>
  <property fmtid="{D5CDD505-2E9C-101B-9397-08002B2CF9AE}" pid="4" name="SCH_BusinessArea">
    <vt:lpwstr/>
  </property>
  <property fmtid="{D5CDD505-2E9C-101B-9397-08002B2CF9AE}" pid="5" name="SCH_DocumentType">
    <vt:lpwstr/>
  </property>
  <property fmtid="{D5CDD505-2E9C-101B-9397-08002B2CF9AE}" pid="6" name="Order">
    <vt:r8>40800</vt:r8>
  </property>
  <property fmtid="{D5CDD505-2E9C-101B-9397-08002B2CF9AE}" pid="7" name="MediaServiceImageTags">
    <vt:lpwstr/>
  </property>
</Properties>
</file>